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217B8993" w:rsidR="005329D8" w:rsidRPr="005F7E6D" w:rsidRDefault="005F7E6D" w:rsidP="0000552A">
      <w:pPr>
        <w:jc w:val="right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 xml:space="preserve">Warszawa, dn. </w:t>
      </w:r>
      <w:r w:rsidR="00984C70">
        <w:rPr>
          <w:rFonts w:asciiTheme="majorHAnsi" w:hAnsiTheme="majorHAnsi" w:cstheme="majorHAnsi"/>
          <w:sz w:val="24"/>
          <w:szCs w:val="24"/>
        </w:rPr>
        <w:t>17.07.</w:t>
      </w:r>
      <w:r w:rsidR="00293996" w:rsidRPr="005F7E6D">
        <w:rPr>
          <w:rFonts w:asciiTheme="majorHAnsi" w:hAnsiTheme="majorHAnsi" w:cstheme="majorHAnsi"/>
          <w:sz w:val="24"/>
          <w:szCs w:val="24"/>
        </w:rPr>
        <w:t>202</w:t>
      </w:r>
      <w:r w:rsidRPr="005F7E6D">
        <w:rPr>
          <w:rFonts w:asciiTheme="majorHAnsi" w:hAnsiTheme="majorHAnsi" w:cstheme="majorHAnsi"/>
          <w:sz w:val="24"/>
          <w:szCs w:val="24"/>
        </w:rPr>
        <w:t>5 r.</w:t>
      </w:r>
    </w:p>
    <w:p w14:paraId="6B6F2651" w14:textId="77777777" w:rsidR="00951C81" w:rsidRPr="005F7E6D" w:rsidRDefault="00951C81">
      <w:pPr>
        <w:rPr>
          <w:rFonts w:asciiTheme="majorHAnsi" w:hAnsiTheme="majorHAnsi" w:cstheme="majorHAnsi"/>
          <w:sz w:val="24"/>
          <w:szCs w:val="24"/>
        </w:rPr>
      </w:pPr>
    </w:p>
    <w:p w14:paraId="41F3D32B" w14:textId="497D4B12" w:rsidR="00951C81" w:rsidRPr="0004333F" w:rsidRDefault="005A34B0" w:rsidP="0004333F">
      <w:pPr>
        <w:shd w:val="clear" w:color="auto" w:fill="FFFFFF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F7E6D">
        <w:rPr>
          <w:rFonts w:asciiTheme="majorHAnsi" w:hAnsiTheme="majorHAnsi" w:cstheme="majorHAnsi"/>
          <w:b/>
          <w:sz w:val="24"/>
          <w:szCs w:val="24"/>
        </w:rPr>
        <w:t>Ogłoszenie nr BA</w:t>
      </w:r>
      <w:r w:rsidR="003257F6">
        <w:rPr>
          <w:rFonts w:asciiTheme="majorHAnsi" w:hAnsiTheme="majorHAnsi" w:cstheme="majorHAnsi"/>
          <w:b/>
          <w:sz w:val="24"/>
          <w:szCs w:val="24"/>
        </w:rPr>
        <w:t>.2613.2.</w:t>
      </w:r>
      <w:r w:rsidRPr="005F7E6D">
        <w:rPr>
          <w:rFonts w:asciiTheme="majorHAnsi" w:hAnsiTheme="majorHAnsi" w:cstheme="majorHAnsi"/>
          <w:b/>
          <w:sz w:val="24"/>
          <w:szCs w:val="24"/>
        </w:rPr>
        <w:t>202</w:t>
      </w:r>
      <w:r w:rsidR="005F7E6D" w:rsidRPr="005F7E6D">
        <w:rPr>
          <w:rFonts w:asciiTheme="majorHAnsi" w:hAnsiTheme="majorHAnsi" w:cstheme="majorHAnsi"/>
          <w:b/>
          <w:sz w:val="24"/>
          <w:szCs w:val="24"/>
        </w:rPr>
        <w:t>5</w:t>
      </w:r>
      <w:r w:rsidRPr="005F7E6D">
        <w:rPr>
          <w:rFonts w:asciiTheme="majorHAnsi" w:hAnsiTheme="majorHAnsi" w:cstheme="majorHAnsi"/>
          <w:b/>
          <w:sz w:val="24"/>
          <w:szCs w:val="24"/>
        </w:rPr>
        <w:t xml:space="preserve"> o przetargu publicznym na sprzedaż składników rzeczowych majątku ruchomego </w:t>
      </w:r>
    </w:p>
    <w:p w14:paraId="71024849" w14:textId="77777777" w:rsidR="00951C81" w:rsidRPr="005F7E6D" w:rsidRDefault="00951C81" w:rsidP="00951C81">
      <w:pPr>
        <w:rPr>
          <w:rFonts w:asciiTheme="majorHAnsi" w:hAnsiTheme="majorHAnsi" w:cstheme="majorHAnsi"/>
          <w:sz w:val="24"/>
          <w:szCs w:val="24"/>
        </w:rPr>
      </w:pPr>
    </w:p>
    <w:p w14:paraId="0000000B" w14:textId="004EA30D" w:rsidR="005329D8" w:rsidRPr="005F7E6D" w:rsidRDefault="005A34B0" w:rsidP="00951C81">
      <w:p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>Działając na podstawie przepisów Rozporządzenia Rady Ministrów z dnia</w:t>
      </w:r>
      <w:r w:rsidR="005F7E6D">
        <w:rPr>
          <w:rFonts w:asciiTheme="majorHAnsi" w:hAnsiTheme="majorHAnsi" w:cstheme="majorHAnsi"/>
          <w:sz w:val="24"/>
          <w:szCs w:val="24"/>
        </w:rPr>
        <w:t xml:space="preserve"> </w:t>
      </w:r>
      <w:r w:rsidRPr="005F7E6D">
        <w:rPr>
          <w:rFonts w:asciiTheme="majorHAnsi" w:hAnsiTheme="majorHAnsi" w:cstheme="majorHAnsi"/>
          <w:sz w:val="24"/>
          <w:szCs w:val="24"/>
        </w:rPr>
        <w:t>21 października 2019 r. w sprawie szczegółowego sposobu gospodarowania składnikami rzeczowymi majątku ruchomego Skarbu Państwa (</w:t>
      </w:r>
      <w:proofErr w:type="spellStart"/>
      <w:r w:rsidRPr="005F7E6D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Pr="005F7E6D">
        <w:rPr>
          <w:rFonts w:asciiTheme="majorHAnsi" w:hAnsiTheme="majorHAnsi" w:cstheme="majorHAnsi"/>
          <w:sz w:val="24"/>
          <w:szCs w:val="24"/>
        </w:rPr>
        <w:t>. Dz.U. z 202</w:t>
      </w:r>
      <w:r w:rsidR="003257F6">
        <w:rPr>
          <w:rFonts w:asciiTheme="majorHAnsi" w:hAnsiTheme="majorHAnsi" w:cstheme="majorHAnsi"/>
          <w:sz w:val="24"/>
          <w:szCs w:val="24"/>
        </w:rPr>
        <w:t>5</w:t>
      </w:r>
      <w:r w:rsidRPr="005F7E6D">
        <w:rPr>
          <w:rFonts w:asciiTheme="majorHAnsi" w:hAnsiTheme="majorHAnsi" w:cstheme="majorHAnsi"/>
          <w:sz w:val="24"/>
          <w:szCs w:val="24"/>
        </w:rPr>
        <w:t xml:space="preserve"> r.</w:t>
      </w:r>
      <w:r w:rsidR="005F7E6D">
        <w:rPr>
          <w:rFonts w:asciiTheme="majorHAnsi" w:hAnsiTheme="majorHAnsi" w:cstheme="majorHAnsi"/>
          <w:sz w:val="24"/>
          <w:szCs w:val="24"/>
        </w:rPr>
        <w:t xml:space="preserve"> </w:t>
      </w:r>
      <w:r w:rsidRPr="005F7E6D">
        <w:rPr>
          <w:rFonts w:asciiTheme="majorHAnsi" w:hAnsiTheme="majorHAnsi" w:cstheme="majorHAnsi"/>
          <w:sz w:val="24"/>
          <w:szCs w:val="24"/>
        </w:rPr>
        <w:t xml:space="preserve">poz. </w:t>
      </w:r>
      <w:r w:rsidR="00293996" w:rsidRPr="005F7E6D">
        <w:rPr>
          <w:rFonts w:asciiTheme="majorHAnsi" w:hAnsiTheme="majorHAnsi" w:cstheme="majorHAnsi"/>
          <w:sz w:val="24"/>
          <w:szCs w:val="24"/>
        </w:rPr>
        <w:t>2</w:t>
      </w:r>
      <w:r w:rsidR="003257F6">
        <w:rPr>
          <w:rFonts w:asciiTheme="majorHAnsi" w:hAnsiTheme="majorHAnsi" w:cstheme="majorHAnsi"/>
          <w:sz w:val="24"/>
          <w:szCs w:val="24"/>
        </w:rPr>
        <w:t>28</w:t>
      </w:r>
      <w:r w:rsidRPr="005F7E6D">
        <w:rPr>
          <w:rFonts w:asciiTheme="majorHAnsi" w:hAnsiTheme="majorHAnsi" w:cstheme="majorHAnsi"/>
          <w:sz w:val="24"/>
          <w:szCs w:val="24"/>
        </w:rPr>
        <w:t xml:space="preserve">), </w:t>
      </w:r>
      <w:r w:rsidR="005F7E6D" w:rsidRPr="005F7E6D">
        <w:rPr>
          <w:rFonts w:asciiTheme="majorHAnsi" w:hAnsiTheme="majorHAnsi" w:cstheme="majorHAnsi"/>
          <w:sz w:val="24"/>
          <w:szCs w:val="24"/>
        </w:rPr>
        <w:t xml:space="preserve">Mazowiecki </w:t>
      </w:r>
      <w:r w:rsidRPr="005F7E6D">
        <w:rPr>
          <w:rFonts w:asciiTheme="majorHAnsi" w:hAnsiTheme="majorHAnsi" w:cstheme="majorHAnsi"/>
          <w:sz w:val="24"/>
          <w:szCs w:val="24"/>
        </w:rPr>
        <w:t xml:space="preserve">Wojewódzki Inspektor Inspekcji Handlowej </w:t>
      </w:r>
      <w:r w:rsidR="00A8169E">
        <w:rPr>
          <w:rFonts w:asciiTheme="majorHAnsi" w:hAnsiTheme="majorHAnsi" w:cstheme="majorHAnsi"/>
          <w:sz w:val="24"/>
          <w:szCs w:val="24"/>
        </w:rPr>
        <w:t>i</w:t>
      </w:r>
      <w:r w:rsidRPr="005F7E6D">
        <w:rPr>
          <w:rFonts w:asciiTheme="majorHAnsi" w:hAnsiTheme="majorHAnsi" w:cstheme="majorHAnsi"/>
          <w:sz w:val="24"/>
          <w:szCs w:val="24"/>
        </w:rPr>
        <w:t>nformuje, że posiada zbędne i zużyte składniki majątku ruchomego, które mogą być przedmiotem sprzedaży zgodnie z poniższą</w:t>
      </w:r>
      <w:r w:rsidR="00293996" w:rsidRPr="005F7E6D">
        <w:rPr>
          <w:rFonts w:asciiTheme="majorHAnsi" w:hAnsiTheme="majorHAnsi" w:cstheme="majorHAnsi"/>
          <w:sz w:val="24"/>
          <w:szCs w:val="24"/>
        </w:rPr>
        <w:t xml:space="preserve"> </w:t>
      </w:r>
      <w:r w:rsidRPr="005F7E6D">
        <w:rPr>
          <w:rFonts w:asciiTheme="majorHAnsi" w:hAnsiTheme="majorHAnsi" w:cstheme="majorHAnsi"/>
          <w:sz w:val="24"/>
          <w:szCs w:val="24"/>
        </w:rPr>
        <w:t>specyfikacją:</w:t>
      </w:r>
    </w:p>
    <w:p w14:paraId="20A43772" w14:textId="77777777" w:rsidR="00951C81" w:rsidRPr="005F7E6D" w:rsidRDefault="00951C81" w:rsidP="00951C8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C" w14:textId="77777777" w:rsidR="005329D8" w:rsidRPr="005F7E6D" w:rsidRDefault="005A34B0" w:rsidP="00951C81">
      <w:pPr>
        <w:rPr>
          <w:rFonts w:asciiTheme="majorHAnsi" w:hAnsiTheme="majorHAnsi" w:cstheme="majorHAnsi"/>
          <w:b/>
          <w:sz w:val="24"/>
          <w:szCs w:val="24"/>
        </w:rPr>
      </w:pPr>
      <w:r w:rsidRPr="005F7E6D">
        <w:rPr>
          <w:rFonts w:asciiTheme="majorHAnsi" w:hAnsiTheme="majorHAnsi" w:cstheme="majorHAnsi"/>
          <w:b/>
          <w:sz w:val="24"/>
          <w:szCs w:val="24"/>
        </w:rPr>
        <w:t>I. Nazwa i siedziba Sprzedającego:</w:t>
      </w:r>
    </w:p>
    <w:p w14:paraId="0000000D" w14:textId="77777777" w:rsidR="005329D8" w:rsidRPr="005F7E6D" w:rsidRDefault="005329D8" w:rsidP="00951C81">
      <w:pPr>
        <w:rPr>
          <w:rFonts w:asciiTheme="majorHAnsi" w:hAnsiTheme="majorHAnsi" w:cstheme="majorHAnsi"/>
          <w:sz w:val="24"/>
          <w:szCs w:val="24"/>
        </w:rPr>
      </w:pPr>
    </w:p>
    <w:p w14:paraId="0000000E" w14:textId="108391D0" w:rsidR="005329D8" w:rsidRPr="005F7E6D" w:rsidRDefault="005A34B0" w:rsidP="00951C81">
      <w:pPr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 xml:space="preserve">Wojewódzki Inspektorat Inspekcji Handlowej w </w:t>
      </w:r>
      <w:r w:rsidR="005F7E6D" w:rsidRPr="005F7E6D">
        <w:rPr>
          <w:rFonts w:asciiTheme="majorHAnsi" w:hAnsiTheme="majorHAnsi" w:cstheme="majorHAnsi"/>
          <w:sz w:val="24"/>
          <w:szCs w:val="24"/>
        </w:rPr>
        <w:t>Warszaw</w:t>
      </w:r>
      <w:r w:rsidR="00207CBF">
        <w:rPr>
          <w:rFonts w:asciiTheme="majorHAnsi" w:hAnsiTheme="majorHAnsi" w:cstheme="majorHAnsi"/>
          <w:sz w:val="24"/>
          <w:szCs w:val="24"/>
        </w:rPr>
        <w:t>ie</w:t>
      </w:r>
    </w:p>
    <w:p w14:paraId="0000000F" w14:textId="5231BEA6" w:rsidR="005329D8" w:rsidRPr="005F7E6D" w:rsidRDefault="005A34B0" w:rsidP="00951C81">
      <w:pPr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 xml:space="preserve">ul. </w:t>
      </w:r>
      <w:r w:rsidR="005F7E6D" w:rsidRPr="005F7E6D">
        <w:rPr>
          <w:rFonts w:asciiTheme="majorHAnsi" w:hAnsiTheme="majorHAnsi" w:cstheme="majorHAnsi"/>
          <w:sz w:val="24"/>
          <w:szCs w:val="24"/>
        </w:rPr>
        <w:t>Henryka Sienkiewicza 3</w:t>
      </w:r>
      <w:r w:rsidRPr="005F7E6D">
        <w:rPr>
          <w:rFonts w:asciiTheme="majorHAnsi" w:hAnsiTheme="majorHAnsi" w:cstheme="majorHAnsi"/>
          <w:sz w:val="24"/>
          <w:szCs w:val="24"/>
        </w:rPr>
        <w:t xml:space="preserve">, </w:t>
      </w:r>
      <w:r w:rsidR="005F7E6D" w:rsidRPr="005F7E6D">
        <w:rPr>
          <w:rFonts w:asciiTheme="majorHAnsi" w:hAnsiTheme="majorHAnsi" w:cstheme="majorHAnsi"/>
          <w:sz w:val="24"/>
          <w:szCs w:val="24"/>
        </w:rPr>
        <w:t>00-015</w:t>
      </w:r>
      <w:r w:rsidRPr="005F7E6D">
        <w:rPr>
          <w:rFonts w:asciiTheme="majorHAnsi" w:hAnsiTheme="majorHAnsi" w:cstheme="majorHAnsi"/>
          <w:sz w:val="24"/>
          <w:szCs w:val="24"/>
        </w:rPr>
        <w:t xml:space="preserve"> </w:t>
      </w:r>
      <w:r w:rsidR="005F7E6D" w:rsidRPr="005F7E6D">
        <w:rPr>
          <w:rFonts w:asciiTheme="majorHAnsi" w:hAnsiTheme="majorHAnsi" w:cstheme="majorHAnsi"/>
          <w:sz w:val="24"/>
          <w:szCs w:val="24"/>
        </w:rPr>
        <w:t>Warszawa</w:t>
      </w:r>
    </w:p>
    <w:p w14:paraId="00000010" w14:textId="78DC7CAD" w:rsidR="005329D8" w:rsidRPr="005F7E6D" w:rsidRDefault="005A34B0" w:rsidP="00207CBF">
      <w:pPr>
        <w:tabs>
          <w:tab w:val="left" w:pos="3690"/>
        </w:tabs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 xml:space="preserve">NIP: </w:t>
      </w:r>
      <w:r w:rsidR="005F7E6D" w:rsidRPr="005F7E6D">
        <w:rPr>
          <w:rFonts w:asciiTheme="majorHAnsi" w:hAnsiTheme="majorHAnsi" w:cstheme="majorHAnsi"/>
          <w:sz w:val="24"/>
          <w:szCs w:val="24"/>
        </w:rPr>
        <w:t>525-15-76-450</w:t>
      </w:r>
      <w:r w:rsidRPr="005F7E6D">
        <w:rPr>
          <w:rFonts w:asciiTheme="majorHAnsi" w:hAnsiTheme="majorHAnsi" w:cstheme="majorHAnsi"/>
          <w:sz w:val="24"/>
          <w:szCs w:val="24"/>
        </w:rPr>
        <w:t>, REGON: 00</w:t>
      </w:r>
      <w:r w:rsidR="00207CBF">
        <w:rPr>
          <w:rFonts w:asciiTheme="majorHAnsi" w:hAnsiTheme="majorHAnsi" w:cstheme="majorHAnsi"/>
          <w:sz w:val="24"/>
          <w:szCs w:val="24"/>
        </w:rPr>
        <w:t>0136946</w:t>
      </w:r>
    </w:p>
    <w:p w14:paraId="00000011" w14:textId="18842818" w:rsidR="005329D8" w:rsidRPr="005F7E6D" w:rsidRDefault="005A34B0" w:rsidP="00951C81">
      <w:pPr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>Tel.:</w:t>
      </w:r>
      <w:r w:rsidR="005F7E6D" w:rsidRPr="005F7E6D">
        <w:rPr>
          <w:rFonts w:asciiTheme="majorHAnsi" w:hAnsiTheme="majorHAnsi" w:cstheme="majorHAnsi"/>
          <w:sz w:val="24"/>
          <w:szCs w:val="24"/>
        </w:rPr>
        <w:t>22 826</w:t>
      </w:r>
      <w:r w:rsidR="0004333F">
        <w:rPr>
          <w:rFonts w:asciiTheme="majorHAnsi" w:hAnsiTheme="majorHAnsi" w:cstheme="majorHAnsi"/>
          <w:sz w:val="24"/>
          <w:szCs w:val="24"/>
        </w:rPr>
        <w:t xml:space="preserve"> </w:t>
      </w:r>
      <w:r w:rsidR="005F7E6D" w:rsidRPr="005F7E6D">
        <w:rPr>
          <w:rFonts w:asciiTheme="majorHAnsi" w:hAnsiTheme="majorHAnsi" w:cstheme="majorHAnsi"/>
          <w:sz w:val="24"/>
          <w:szCs w:val="24"/>
        </w:rPr>
        <w:t>18</w:t>
      </w:r>
      <w:r w:rsidR="0004333F">
        <w:rPr>
          <w:rFonts w:asciiTheme="majorHAnsi" w:hAnsiTheme="majorHAnsi" w:cstheme="majorHAnsi"/>
          <w:sz w:val="24"/>
          <w:szCs w:val="24"/>
        </w:rPr>
        <w:t xml:space="preserve"> </w:t>
      </w:r>
      <w:r w:rsidR="005F7E6D" w:rsidRPr="005F7E6D">
        <w:rPr>
          <w:rFonts w:asciiTheme="majorHAnsi" w:hAnsiTheme="majorHAnsi" w:cstheme="majorHAnsi"/>
          <w:sz w:val="24"/>
          <w:szCs w:val="24"/>
        </w:rPr>
        <w:t>30, 22</w:t>
      </w:r>
      <w:r w:rsidR="0004333F">
        <w:rPr>
          <w:rFonts w:asciiTheme="majorHAnsi" w:hAnsiTheme="majorHAnsi" w:cstheme="majorHAnsi"/>
          <w:sz w:val="24"/>
          <w:szCs w:val="24"/>
        </w:rPr>
        <w:t> </w:t>
      </w:r>
      <w:r w:rsidR="005F7E6D" w:rsidRPr="005F7E6D">
        <w:rPr>
          <w:rFonts w:asciiTheme="majorHAnsi" w:hAnsiTheme="majorHAnsi" w:cstheme="majorHAnsi"/>
          <w:sz w:val="24"/>
          <w:szCs w:val="24"/>
        </w:rPr>
        <w:t>826</w:t>
      </w:r>
      <w:r w:rsidR="0004333F">
        <w:rPr>
          <w:rFonts w:asciiTheme="majorHAnsi" w:hAnsiTheme="majorHAnsi" w:cstheme="majorHAnsi"/>
          <w:sz w:val="24"/>
          <w:szCs w:val="24"/>
        </w:rPr>
        <w:t xml:space="preserve"> </w:t>
      </w:r>
      <w:r w:rsidR="005F7E6D" w:rsidRPr="005F7E6D">
        <w:rPr>
          <w:rFonts w:asciiTheme="majorHAnsi" w:hAnsiTheme="majorHAnsi" w:cstheme="majorHAnsi"/>
          <w:sz w:val="24"/>
          <w:szCs w:val="24"/>
        </w:rPr>
        <w:t>21</w:t>
      </w:r>
      <w:r w:rsidR="0004333F">
        <w:rPr>
          <w:rFonts w:asciiTheme="majorHAnsi" w:hAnsiTheme="majorHAnsi" w:cstheme="majorHAnsi"/>
          <w:sz w:val="24"/>
          <w:szCs w:val="24"/>
        </w:rPr>
        <w:t xml:space="preserve"> </w:t>
      </w:r>
      <w:r w:rsidR="005F7E6D" w:rsidRPr="005F7E6D">
        <w:rPr>
          <w:rFonts w:asciiTheme="majorHAnsi" w:hAnsiTheme="majorHAnsi" w:cstheme="majorHAnsi"/>
          <w:sz w:val="24"/>
          <w:szCs w:val="24"/>
        </w:rPr>
        <w:t>95</w:t>
      </w:r>
      <w:r w:rsidRPr="005F7E6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7A24ED8" w14:textId="77777777" w:rsidR="00951C81" w:rsidRPr="005F7E6D" w:rsidRDefault="00951C81" w:rsidP="00951C81">
      <w:pPr>
        <w:rPr>
          <w:rFonts w:asciiTheme="majorHAnsi" w:hAnsiTheme="majorHAnsi" w:cstheme="majorHAnsi"/>
          <w:sz w:val="24"/>
          <w:szCs w:val="24"/>
        </w:rPr>
      </w:pPr>
    </w:p>
    <w:p w14:paraId="00000012" w14:textId="77777777" w:rsidR="005329D8" w:rsidRPr="005F7E6D" w:rsidRDefault="005A34B0" w:rsidP="00951C81">
      <w:pPr>
        <w:pStyle w:val="Nagwek3"/>
        <w:spacing w:before="0" w:after="0"/>
        <w:rPr>
          <w:rFonts w:asciiTheme="majorHAnsi" w:hAnsiTheme="majorHAnsi" w:cstheme="majorHAnsi"/>
          <w:b/>
          <w:color w:val="000000"/>
          <w:sz w:val="24"/>
          <w:szCs w:val="24"/>
        </w:rPr>
      </w:pPr>
      <w:bookmarkStart w:id="0" w:name="_xr42qaxfuld2" w:colFirst="0" w:colLast="0"/>
      <w:bookmarkEnd w:id="0"/>
      <w:r w:rsidRPr="005F7E6D">
        <w:rPr>
          <w:rFonts w:asciiTheme="majorHAnsi" w:hAnsiTheme="majorHAnsi" w:cstheme="majorHAnsi"/>
          <w:b/>
          <w:color w:val="000000"/>
          <w:sz w:val="24"/>
          <w:szCs w:val="24"/>
        </w:rPr>
        <w:t>II. Miejsce i termin przeprowadzenia przetargu:</w:t>
      </w:r>
    </w:p>
    <w:p w14:paraId="00000013" w14:textId="77777777" w:rsidR="005329D8" w:rsidRPr="005F7E6D" w:rsidRDefault="005329D8" w:rsidP="00951C81">
      <w:pPr>
        <w:rPr>
          <w:rFonts w:asciiTheme="majorHAnsi" w:hAnsiTheme="majorHAnsi" w:cstheme="majorHAnsi"/>
          <w:sz w:val="24"/>
          <w:szCs w:val="24"/>
        </w:rPr>
      </w:pPr>
    </w:p>
    <w:p w14:paraId="00000014" w14:textId="2E9D1A6B" w:rsidR="005329D8" w:rsidRPr="005F7E6D" w:rsidRDefault="005A34B0" w:rsidP="00951C81">
      <w:p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 xml:space="preserve">Otwarcie ofert nastąpi na posiedzeniu komisji przetargowej, w siedzibie Sprzedającego, </w:t>
      </w:r>
      <w:r w:rsidR="00657E65">
        <w:rPr>
          <w:rFonts w:asciiTheme="majorHAnsi" w:hAnsiTheme="majorHAnsi" w:cstheme="majorHAnsi"/>
          <w:sz w:val="24"/>
          <w:szCs w:val="24"/>
        </w:rPr>
        <w:br/>
      </w:r>
      <w:r w:rsidRPr="005F7E6D">
        <w:rPr>
          <w:rFonts w:asciiTheme="majorHAnsi" w:hAnsiTheme="majorHAnsi" w:cstheme="majorHAnsi"/>
          <w:sz w:val="24"/>
          <w:szCs w:val="24"/>
        </w:rPr>
        <w:t xml:space="preserve">w dniu </w:t>
      </w:r>
      <w:r w:rsidR="00FB7122">
        <w:rPr>
          <w:rFonts w:asciiTheme="majorHAnsi" w:hAnsiTheme="majorHAnsi" w:cstheme="majorHAnsi"/>
          <w:sz w:val="24"/>
          <w:szCs w:val="24"/>
        </w:rPr>
        <w:t>25.07.</w:t>
      </w:r>
      <w:r w:rsidR="00293996" w:rsidRPr="005F7E6D">
        <w:rPr>
          <w:rFonts w:asciiTheme="majorHAnsi" w:hAnsiTheme="majorHAnsi" w:cstheme="majorHAnsi"/>
          <w:sz w:val="24"/>
          <w:szCs w:val="24"/>
        </w:rPr>
        <w:t>202</w:t>
      </w:r>
      <w:r w:rsidR="005F7E6D">
        <w:rPr>
          <w:rFonts w:asciiTheme="majorHAnsi" w:hAnsiTheme="majorHAnsi" w:cstheme="majorHAnsi"/>
          <w:sz w:val="24"/>
          <w:szCs w:val="24"/>
        </w:rPr>
        <w:t>5</w:t>
      </w:r>
      <w:r w:rsidRPr="005F7E6D">
        <w:rPr>
          <w:rFonts w:asciiTheme="majorHAnsi" w:hAnsiTheme="majorHAnsi" w:cstheme="majorHAnsi"/>
          <w:sz w:val="24"/>
          <w:szCs w:val="24"/>
        </w:rPr>
        <w:t xml:space="preserve"> r., o godz. </w:t>
      </w:r>
      <w:r w:rsidR="00FB7122">
        <w:rPr>
          <w:rFonts w:asciiTheme="majorHAnsi" w:hAnsiTheme="majorHAnsi" w:cstheme="majorHAnsi"/>
          <w:sz w:val="24"/>
          <w:szCs w:val="24"/>
        </w:rPr>
        <w:t>12.00</w:t>
      </w:r>
    </w:p>
    <w:p w14:paraId="758D765A" w14:textId="77777777" w:rsidR="00951C81" w:rsidRPr="005F7E6D" w:rsidRDefault="00951C81" w:rsidP="00951C81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0000015" w14:textId="77777777" w:rsidR="005329D8" w:rsidRPr="005F7E6D" w:rsidRDefault="005A34B0" w:rsidP="00951C81">
      <w:pPr>
        <w:pStyle w:val="Nagwek3"/>
        <w:spacing w:before="0" w:after="0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bookmarkStart w:id="1" w:name="_odd7b9vj5jas" w:colFirst="0" w:colLast="0"/>
      <w:bookmarkEnd w:id="1"/>
      <w:r w:rsidRPr="005F7E6D">
        <w:rPr>
          <w:rFonts w:asciiTheme="majorHAnsi" w:hAnsiTheme="majorHAnsi" w:cstheme="majorHAnsi"/>
          <w:b/>
          <w:color w:val="000000"/>
          <w:sz w:val="24"/>
          <w:szCs w:val="24"/>
        </w:rPr>
        <w:t>III. Miejsce i termin, w którym można obejrzeć sprzedawane składniki rzeczowe majątku ruchomego:</w:t>
      </w:r>
    </w:p>
    <w:p w14:paraId="00000016" w14:textId="77777777" w:rsidR="005329D8" w:rsidRPr="005F7E6D" w:rsidRDefault="005329D8" w:rsidP="00951C81">
      <w:pPr>
        <w:rPr>
          <w:rFonts w:asciiTheme="majorHAnsi" w:hAnsiTheme="majorHAnsi" w:cstheme="majorHAnsi"/>
          <w:sz w:val="24"/>
          <w:szCs w:val="24"/>
        </w:rPr>
      </w:pPr>
    </w:p>
    <w:p w14:paraId="595CF742" w14:textId="67B1F704" w:rsidR="00207CBF" w:rsidRDefault="005A34B0" w:rsidP="00951C81">
      <w:p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 xml:space="preserve">Oględzin składników majątku ruchomego można dokonać w siedzibie Wojewódzkiego Inspektoratu Inspekcji Handlowej w </w:t>
      </w:r>
      <w:r w:rsidR="0004333F">
        <w:rPr>
          <w:rFonts w:asciiTheme="majorHAnsi" w:hAnsiTheme="majorHAnsi" w:cstheme="majorHAnsi"/>
          <w:sz w:val="24"/>
          <w:szCs w:val="24"/>
        </w:rPr>
        <w:t>Warszawie</w:t>
      </w:r>
      <w:r w:rsidR="005D06BF" w:rsidRPr="005F7E6D">
        <w:rPr>
          <w:rFonts w:asciiTheme="majorHAnsi" w:hAnsiTheme="majorHAnsi" w:cstheme="majorHAnsi"/>
          <w:sz w:val="24"/>
          <w:szCs w:val="24"/>
        </w:rPr>
        <w:t xml:space="preserve"> </w:t>
      </w:r>
      <w:r w:rsidRPr="005F7E6D">
        <w:rPr>
          <w:rFonts w:asciiTheme="majorHAnsi" w:hAnsiTheme="majorHAnsi" w:cstheme="majorHAnsi"/>
          <w:sz w:val="24"/>
          <w:szCs w:val="24"/>
        </w:rPr>
        <w:t xml:space="preserve">przy ul. </w:t>
      </w:r>
      <w:r w:rsidR="0004333F">
        <w:rPr>
          <w:rFonts w:asciiTheme="majorHAnsi" w:hAnsiTheme="majorHAnsi" w:cstheme="majorHAnsi"/>
          <w:sz w:val="24"/>
          <w:szCs w:val="24"/>
        </w:rPr>
        <w:t>Henryka Sienkiewicza 3</w:t>
      </w:r>
      <w:r w:rsidRPr="005F7E6D">
        <w:rPr>
          <w:rFonts w:asciiTheme="majorHAnsi" w:hAnsiTheme="majorHAnsi" w:cstheme="majorHAnsi"/>
          <w:sz w:val="24"/>
          <w:szCs w:val="24"/>
        </w:rPr>
        <w:t xml:space="preserve"> </w:t>
      </w:r>
      <w:r w:rsidR="00207CBF">
        <w:rPr>
          <w:rFonts w:asciiTheme="majorHAnsi" w:hAnsiTheme="majorHAnsi" w:cstheme="majorHAnsi"/>
          <w:sz w:val="24"/>
          <w:szCs w:val="24"/>
        </w:rPr>
        <w:t>o</w:t>
      </w:r>
      <w:r w:rsidR="0009670F">
        <w:rPr>
          <w:rFonts w:asciiTheme="majorHAnsi" w:hAnsiTheme="majorHAnsi" w:cstheme="majorHAnsi"/>
          <w:sz w:val="24"/>
          <w:szCs w:val="24"/>
        </w:rPr>
        <w:t>r</w:t>
      </w:r>
      <w:r w:rsidR="00207CBF">
        <w:rPr>
          <w:rFonts w:asciiTheme="majorHAnsi" w:hAnsiTheme="majorHAnsi" w:cstheme="majorHAnsi"/>
          <w:sz w:val="24"/>
          <w:szCs w:val="24"/>
        </w:rPr>
        <w:t>az Delegaturach w :</w:t>
      </w:r>
    </w:p>
    <w:p w14:paraId="7E0FD3D5" w14:textId="3E2D8423" w:rsidR="00207CBF" w:rsidRDefault="00207CBF" w:rsidP="00207CBF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Ciechanowie ul. 17 Stycznia 7, 06-400 Ciechanów,</w:t>
      </w:r>
    </w:p>
    <w:p w14:paraId="05CC33E9" w14:textId="60BA1BFA" w:rsidR="00207CBF" w:rsidRDefault="00207CBF" w:rsidP="00207CBF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Płocku ul. Kolegialna 15, 09-402 Płock,</w:t>
      </w:r>
    </w:p>
    <w:p w14:paraId="78236695" w14:textId="5ED02DE5" w:rsidR="00207CBF" w:rsidRDefault="00207CBF" w:rsidP="00207CBF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Ostrołęce ul. Gen. Augusta Emila Fieldorfa „</w:t>
      </w:r>
      <w:proofErr w:type="spellStart"/>
      <w:r>
        <w:rPr>
          <w:rFonts w:asciiTheme="majorHAnsi" w:hAnsiTheme="majorHAnsi" w:cstheme="majorHAnsi"/>
          <w:sz w:val="24"/>
          <w:szCs w:val="24"/>
        </w:rPr>
        <w:t>Nila</w:t>
      </w:r>
      <w:proofErr w:type="spellEnd"/>
      <w:r>
        <w:rPr>
          <w:rFonts w:asciiTheme="majorHAnsi" w:hAnsiTheme="majorHAnsi" w:cstheme="majorHAnsi"/>
          <w:sz w:val="24"/>
          <w:szCs w:val="24"/>
        </w:rPr>
        <w:t>” 15, 07-410 Ostrołęka,</w:t>
      </w:r>
    </w:p>
    <w:p w14:paraId="32F6C4CB" w14:textId="77EBDA62" w:rsidR="00207CBF" w:rsidRDefault="00207CBF" w:rsidP="00207CBF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Siedlcach ul. Piłsudskiego 38, 08-110 Siedlce,</w:t>
      </w:r>
    </w:p>
    <w:p w14:paraId="7B52103D" w14:textId="0ECABE90" w:rsidR="00207CBF" w:rsidRPr="00207CBF" w:rsidRDefault="00207CBF" w:rsidP="00207CBF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Radomiu ul. Żeromskiego 53, 26-600 Radom</w:t>
      </w:r>
    </w:p>
    <w:p w14:paraId="00000017" w14:textId="036874FE" w:rsidR="005329D8" w:rsidRPr="005F7E6D" w:rsidRDefault="005A34B0" w:rsidP="00951C81">
      <w:p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 xml:space="preserve">od poniedziałku do piątku w godzinach od </w:t>
      </w:r>
      <w:r w:rsidR="003257F6">
        <w:rPr>
          <w:rFonts w:asciiTheme="majorHAnsi" w:hAnsiTheme="majorHAnsi" w:cstheme="majorHAnsi"/>
          <w:sz w:val="24"/>
          <w:szCs w:val="24"/>
        </w:rPr>
        <w:t>9.00</w:t>
      </w:r>
      <w:r w:rsidRPr="005F7E6D">
        <w:rPr>
          <w:rFonts w:asciiTheme="majorHAnsi" w:hAnsiTheme="majorHAnsi" w:cstheme="majorHAnsi"/>
          <w:sz w:val="24"/>
          <w:szCs w:val="24"/>
        </w:rPr>
        <w:t xml:space="preserve"> do </w:t>
      </w:r>
      <w:r w:rsidR="003257F6">
        <w:rPr>
          <w:rFonts w:asciiTheme="majorHAnsi" w:hAnsiTheme="majorHAnsi" w:cstheme="majorHAnsi"/>
          <w:sz w:val="24"/>
          <w:szCs w:val="24"/>
        </w:rPr>
        <w:t>14.00</w:t>
      </w:r>
      <w:r w:rsidRPr="005F7E6D">
        <w:rPr>
          <w:rFonts w:asciiTheme="majorHAnsi" w:hAnsiTheme="majorHAnsi" w:cstheme="majorHAnsi"/>
          <w:sz w:val="24"/>
          <w:szCs w:val="24"/>
        </w:rPr>
        <w:t xml:space="preserve">, po wcześniejszym uzgodnieniu terminu pod numerem telefonu </w:t>
      </w:r>
      <w:r w:rsidR="0004333F">
        <w:rPr>
          <w:rFonts w:asciiTheme="majorHAnsi" w:hAnsiTheme="majorHAnsi" w:cstheme="majorHAnsi"/>
          <w:sz w:val="24"/>
          <w:szCs w:val="24"/>
        </w:rPr>
        <w:t>22</w:t>
      </w:r>
      <w:r w:rsidR="00601E99" w:rsidRPr="005F7E6D">
        <w:rPr>
          <w:rFonts w:asciiTheme="majorHAnsi" w:hAnsiTheme="majorHAnsi" w:cstheme="majorHAnsi"/>
          <w:sz w:val="24"/>
          <w:szCs w:val="24"/>
        </w:rPr>
        <w:t xml:space="preserve"> </w:t>
      </w:r>
      <w:r w:rsidR="0004333F">
        <w:rPr>
          <w:rFonts w:asciiTheme="majorHAnsi" w:hAnsiTheme="majorHAnsi" w:cstheme="majorHAnsi"/>
          <w:sz w:val="24"/>
          <w:szCs w:val="24"/>
        </w:rPr>
        <w:t>827</w:t>
      </w:r>
      <w:r w:rsidR="00601E99" w:rsidRPr="005F7E6D">
        <w:rPr>
          <w:rFonts w:asciiTheme="majorHAnsi" w:hAnsiTheme="majorHAnsi" w:cstheme="majorHAnsi"/>
          <w:sz w:val="24"/>
          <w:szCs w:val="24"/>
        </w:rPr>
        <w:t xml:space="preserve"> </w:t>
      </w:r>
      <w:r w:rsidR="0004333F">
        <w:rPr>
          <w:rFonts w:asciiTheme="majorHAnsi" w:hAnsiTheme="majorHAnsi" w:cstheme="majorHAnsi"/>
          <w:sz w:val="24"/>
          <w:szCs w:val="24"/>
        </w:rPr>
        <w:t>00</w:t>
      </w:r>
      <w:r w:rsidR="00601E99" w:rsidRPr="005F7E6D">
        <w:rPr>
          <w:rFonts w:asciiTheme="majorHAnsi" w:hAnsiTheme="majorHAnsi" w:cstheme="majorHAnsi"/>
          <w:sz w:val="24"/>
          <w:szCs w:val="24"/>
        </w:rPr>
        <w:t xml:space="preserve"> </w:t>
      </w:r>
      <w:r w:rsidR="0004333F">
        <w:rPr>
          <w:rFonts w:asciiTheme="majorHAnsi" w:hAnsiTheme="majorHAnsi" w:cstheme="majorHAnsi"/>
          <w:sz w:val="24"/>
          <w:szCs w:val="24"/>
        </w:rPr>
        <w:t>74</w:t>
      </w:r>
      <w:r w:rsidRPr="005F7E6D">
        <w:rPr>
          <w:rFonts w:asciiTheme="majorHAnsi" w:hAnsiTheme="majorHAnsi" w:cstheme="majorHAnsi"/>
          <w:sz w:val="24"/>
          <w:szCs w:val="24"/>
        </w:rPr>
        <w:t>.</w:t>
      </w:r>
    </w:p>
    <w:p w14:paraId="00000018" w14:textId="77777777" w:rsidR="005329D8" w:rsidRPr="005F7E6D" w:rsidRDefault="005329D8">
      <w:pPr>
        <w:rPr>
          <w:rFonts w:asciiTheme="majorHAnsi" w:hAnsiTheme="majorHAnsi" w:cstheme="majorHAnsi"/>
          <w:sz w:val="24"/>
          <w:szCs w:val="24"/>
        </w:rPr>
      </w:pPr>
    </w:p>
    <w:p w14:paraId="00000019" w14:textId="2CB7D64F" w:rsidR="005329D8" w:rsidRPr="005F7E6D" w:rsidRDefault="005A34B0" w:rsidP="00146774">
      <w:p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 xml:space="preserve">Informacji dotyczących przedmiotu sprzedaży oraz procedury sprzedaży udzieli Pani </w:t>
      </w:r>
      <w:r w:rsidR="0004333F">
        <w:rPr>
          <w:rFonts w:asciiTheme="majorHAnsi" w:hAnsiTheme="majorHAnsi" w:cstheme="majorHAnsi"/>
          <w:sz w:val="24"/>
          <w:szCs w:val="24"/>
        </w:rPr>
        <w:t>Marta Pieczyńska</w:t>
      </w:r>
      <w:r w:rsidRPr="005F7E6D">
        <w:rPr>
          <w:rFonts w:asciiTheme="majorHAnsi" w:hAnsiTheme="majorHAnsi" w:cstheme="majorHAnsi"/>
          <w:sz w:val="24"/>
          <w:szCs w:val="24"/>
        </w:rPr>
        <w:t xml:space="preserve">, tel. </w:t>
      </w:r>
      <w:r w:rsidR="0004333F">
        <w:rPr>
          <w:rFonts w:asciiTheme="majorHAnsi" w:hAnsiTheme="majorHAnsi" w:cstheme="majorHAnsi"/>
          <w:sz w:val="24"/>
          <w:szCs w:val="24"/>
        </w:rPr>
        <w:t>22</w:t>
      </w:r>
      <w:r w:rsidRPr="005F7E6D">
        <w:rPr>
          <w:rFonts w:asciiTheme="majorHAnsi" w:hAnsiTheme="majorHAnsi" w:cstheme="majorHAnsi"/>
          <w:sz w:val="24"/>
          <w:szCs w:val="24"/>
        </w:rPr>
        <w:t xml:space="preserve"> </w:t>
      </w:r>
      <w:r w:rsidR="0004333F">
        <w:rPr>
          <w:rFonts w:asciiTheme="majorHAnsi" w:hAnsiTheme="majorHAnsi" w:cstheme="majorHAnsi"/>
          <w:sz w:val="24"/>
          <w:szCs w:val="24"/>
        </w:rPr>
        <w:t>827</w:t>
      </w:r>
      <w:r w:rsidRPr="005F7E6D">
        <w:rPr>
          <w:rFonts w:asciiTheme="majorHAnsi" w:hAnsiTheme="majorHAnsi" w:cstheme="majorHAnsi"/>
          <w:sz w:val="24"/>
          <w:szCs w:val="24"/>
        </w:rPr>
        <w:t xml:space="preserve"> </w:t>
      </w:r>
      <w:r w:rsidR="0004333F">
        <w:rPr>
          <w:rFonts w:asciiTheme="majorHAnsi" w:hAnsiTheme="majorHAnsi" w:cstheme="majorHAnsi"/>
          <w:sz w:val="24"/>
          <w:szCs w:val="24"/>
        </w:rPr>
        <w:t>00</w:t>
      </w:r>
      <w:r w:rsidRPr="005F7E6D">
        <w:rPr>
          <w:rFonts w:asciiTheme="majorHAnsi" w:hAnsiTheme="majorHAnsi" w:cstheme="majorHAnsi"/>
          <w:sz w:val="24"/>
          <w:szCs w:val="24"/>
        </w:rPr>
        <w:t xml:space="preserve"> </w:t>
      </w:r>
      <w:r w:rsidR="0004333F">
        <w:rPr>
          <w:rFonts w:asciiTheme="majorHAnsi" w:hAnsiTheme="majorHAnsi" w:cstheme="majorHAnsi"/>
          <w:sz w:val="24"/>
          <w:szCs w:val="24"/>
        </w:rPr>
        <w:t>74</w:t>
      </w:r>
      <w:r w:rsidRPr="005F7E6D">
        <w:rPr>
          <w:rFonts w:asciiTheme="majorHAnsi" w:hAnsiTheme="majorHAnsi" w:cstheme="majorHAnsi"/>
          <w:sz w:val="24"/>
          <w:szCs w:val="24"/>
        </w:rPr>
        <w:t>.</w:t>
      </w:r>
    </w:p>
    <w:p w14:paraId="08E02602" w14:textId="77777777" w:rsidR="00146774" w:rsidRPr="005F7E6D" w:rsidRDefault="00146774" w:rsidP="00146774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76ADF68" w14:textId="77777777" w:rsidR="00290CFE" w:rsidRPr="005F7E6D" w:rsidRDefault="00290CFE" w:rsidP="00146774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A" w14:textId="77777777" w:rsidR="005329D8" w:rsidRPr="005F7E6D" w:rsidRDefault="005A34B0" w:rsidP="00146774">
      <w:pPr>
        <w:pStyle w:val="Nagwek3"/>
        <w:spacing w:before="0" w:after="0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bookmarkStart w:id="2" w:name="_ct3lrs23vfni" w:colFirst="0" w:colLast="0"/>
      <w:bookmarkEnd w:id="2"/>
      <w:r w:rsidRPr="005F7E6D">
        <w:rPr>
          <w:rFonts w:asciiTheme="majorHAnsi" w:hAnsiTheme="majorHAnsi" w:cstheme="majorHAnsi"/>
          <w:b/>
          <w:color w:val="000000"/>
          <w:sz w:val="24"/>
          <w:szCs w:val="24"/>
        </w:rPr>
        <w:lastRenderedPageBreak/>
        <w:t>IV. Rodzaj, typ, ilość sprzedawanych składników rzeczowych majątku ruchomego oraz cena wywoławcza i wadium:</w:t>
      </w:r>
    </w:p>
    <w:p w14:paraId="0000001B" w14:textId="77777777" w:rsidR="005329D8" w:rsidRPr="005F7E6D" w:rsidRDefault="005329D8" w:rsidP="00146774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C" w14:textId="48FB5BD6" w:rsidR="005329D8" w:rsidRPr="005F7E6D" w:rsidRDefault="005A34B0" w:rsidP="00146774">
      <w:p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 xml:space="preserve">Przedmiotem sprzedaży są składniki zbędne dla jednostki ujęte w </w:t>
      </w:r>
      <w:r w:rsidRPr="005F7E6D">
        <w:rPr>
          <w:rFonts w:asciiTheme="majorHAnsi" w:hAnsiTheme="majorHAnsi" w:cstheme="majorHAnsi"/>
          <w:b/>
          <w:sz w:val="24"/>
          <w:szCs w:val="24"/>
        </w:rPr>
        <w:t>załączniku nr 1</w:t>
      </w:r>
      <w:r w:rsidRPr="005F7E6D">
        <w:rPr>
          <w:rFonts w:asciiTheme="majorHAnsi" w:hAnsiTheme="majorHAnsi" w:cstheme="majorHAnsi"/>
          <w:sz w:val="24"/>
          <w:szCs w:val="24"/>
        </w:rPr>
        <w:t xml:space="preserve"> </w:t>
      </w:r>
      <w:r w:rsidR="00657E65">
        <w:rPr>
          <w:rFonts w:asciiTheme="majorHAnsi" w:hAnsiTheme="majorHAnsi" w:cstheme="majorHAnsi"/>
          <w:sz w:val="24"/>
          <w:szCs w:val="24"/>
        </w:rPr>
        <w:br/>
      </w:r>
      <w:r w:rsidRPr="005F7E6D">
        <w:rPr>
          <w:rFonts w:asciiTheme="majorHAnsi" w:hAnsiTheme="majorHAnsi" w:cstheme="majorHAnsi"/>
          <w:sz w:val="24"/>
          <w:szCs w:val="24"/>
        </w:rPr>
        <w:t>do niniejszego ogłoszenia.</w:t>
      </w:r>
    </w:p>
    <w:p w14:paraId="0000001D" w14:textId="77777777" w:rsidR="005329D8" w:rsidRPr="005F7E6D" w:rsidRDefault="005A34B0">
      <w:pPr>
        <w:pStyle w:val="Nagwek3"/>
        <w:rPr>
          <w:rFonts w:asciiTheme="majorHAnsi" w:hAnsiTheme="majorHAnsi" w:cstheme="majorHAnsi"/>
          <w:b/>
          <w:color w:val="000000"/>
          <w:sz w:val="24"/>
          <w:szCs w:val="24"/>
        </w:rPr>
      </w:pPr>
      <w:bookmarkStart w:id="3" w:name="_lsa2p2hehuhw" w:colFirst="0" w:colLast="0"/>
      <w:bookmarkEnd w:id="3"/>
      <w:r w:rsidRPr="005F7E6D">
        <w:rPr>
          <w:rFonts w:asciiTheme="majorHAnsi" w:hAnsiTheme="majorHAnsi" w:cstheme="majorHAnsi"/>
          <w:b/>
          <w:color w:val="000000"/>
          <w:sz w:val="24"/>
          <w:szCs w:val="24"/>
        </w:rPr>
        <w:t>V. Wysokość wadium oraz forma, termin i miejsce jego wniesienia:</w:t>
      </w:r>
    </w:p>
    <w:p w14:paraId="0000001E" w14:textId="77777777" w:rsidR="005329D8" w:rsidRPr="005F7E6D" w:rsidRDefault="005329D8">
      <w:pPr>
        <w:rPr>
          <w:rFonts w:asciiTheme="majorHAnsi" w:hAnsiTheme="majorHAnsi" w:cstheme="majorHAnsi"/>
          <w:sz w:val="24"/>
          <w:szCs w:val="24"/>
        </w:rPr>
      </w:pPr>
    </w:p>
    <w:p w14:paraId="0000001F" w14:textId="77777777" w:rsidR="005329D8" w:rsidRPr="005F7E6D" w:rsidRDefault="005A34B0" w:rsidP="00146774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>Warunkiem przystąpienia do przetargu jest wniesienie wadium w wysokości 10% ceny wywoławczej sprzedawanego składnika rzeczowego majątku ruchomego.</w:t>
      </w:r>
    </w:p>
    <w:p w14:paraId="00000020" w14:textId="1256D610" w:rsidR="005329D8" w:rsidRPr="005F7E6D" w:rsidRDefault="005A34B0" w:rsidP="00146774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 xml:space="preserve">Wadium należy wpłacić na konto o numerze </w:t>
      </w:r>
      <w:r w:rsidR="003257F6">
        <w:rPr>
          <w:rFonts w:asciiTheme="majorHAnsi" w:hAnsiTheme="majorHAnsi" w:cstheme="majorHAnsi"/>
          <w:b/>
          <w:sz w:val="24"/>
          <w:szCs w:val="24"/>
        </w:rPr>
        <w:t>59 1010 1010 0006 0622 3100 0000</w:t>
      </w:r>
      <w:r w:rsidRPr="005F7E6D">
        <w:rPr>
          <w:rFonts w:asciiTheme="majorHAnsi" w:hAnsiTheme="majorHAnsi" w:cstheme="majorHAnsi"/>
          <w:sz w:val="24"/>
          <w:szCs w:val="24"/>
        </w:rPr>
        <w:t xml:space="preserve"> </w:t>
      </w:r>
      <w:r w:rsidR="00657E65">
        <w:rPr>
          <w:rFonts w:asciiTheme="majorHAnsi" w:hAnsiTheme="majorHAnsi" w:cstheme="majorHAnsi"/>
          <w:sz w:val="24"/>
          <w:szCs w:val="24"/>
        </w:rPr>
        <w:br/>
      </w:r>
      <w:r w:rsidRPr="005F7E6D">
        <w:rPr>
          <w:rFonts w:asciiTheme="majorHAnsi" w:hAnsiTheme="majorHAnsi" w:cstheme="majorHAnsi"/>
          <w:sz w:val="24"/>
          <w:szCs w:val="24"/>
        </w:rPr>
        <w:t xml:space="preserve">z adnotacją: </w:t>
      </w:r>
      <w:r w:rsidRPr="005F7E6D">
        <w:rPr>
          <w:rFonts w:asciiTheme="majorHAnsi" w:hAnsiTheme="majorHAnsi" w:cstheme="majorHAnsi"/>
          <w:i/>
          <w:sz w:val="24"/>
          <w:szCs w:val="24"/>
        </w:rPr>
        <w:t xml:space="preserve">„Wadium - ogłoszenie nr </w:t>
      </w:r>
      <w:r w:rsidR="00FB7122">
        <w:rPr>
          <w:rFonts w:asciiTheme="majorHAnsi" w:hAnsiTheme="majorHAnsi" w:cstheme="majorHAnsi"/>
          <w:i/>
          <w:sz w:val="24"/>
          <w:szCs w:val="24"/>
        </w:rPr>
        <w:t>BA.2613.2.2025</w:t>
      </w:r>
      <w:r w:rsidRPr="005F7E6D">
        <w:rPr>
          <w:rFonts w:asciiTheme="majorHAnsi" w:hAnsiTheme="majorHAnsi" w:cstheme="majorHAnsi"/>
          <w:i/>
          <w:sz w:val="24"/>
          <w:szCs w:val="24"/>
        </w:rPr>
        <w:t>”</w:t>
      </w:r>
      <w:r w:rsidRPr="005F7E6D">
        <w:rPr>
          <w:rFonts w:asciiTheme="majorHAnsi" w:hAnsiTheme="majorHAnsi" w:cstheme="majorHAnsi"/>
          <w:sz w:val="24"/>
          <w:szCs w:val="24"/>
        </w:rPr>
        <w:t>.</w:t>
      </w:r>
    </w:p>
    <w:p w14:paraId="00000021" w14:textId="77777777" w:rsidR="005329D8" w:rsidRPr="005F7E6D" w:rsidRDefault="005A34B0" w:rsidP="00146774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>Wadium winno być wniesione przed upływem terminu składania ofert. Za termin wniesienia wadium uważa się zaksięgowanie środków na koncie Sprzedającego.</w:t>
      </w:r>
    </w:p>
    <w:p w14:paraId="00000022" w14:textId="77777777" w:rsidR="005329D8" w:rsidRPr="005F7E6D" w:rsidRDefault="005A34B0" w:rsidP="00146774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>Wadium złożone przez oferentów, których oferty nie zostały wybrane lub zostały odrzucone, Sprzedający zwróci w terminie 7 dni, odpowiednio od dnia dokonania wyboru lub odrzucenia oferty.</w:t>
      </w:r>
    </w:p>
    <w:p w14:paraId="00000023" w14:textId="77777777" w:rsidR="005329D8" w:rsidRPr="005F7E6D" w:rsidRDefault="005A34B0" w:rsidP="00146774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>Wadium złożone przez nabywcę zalicza się na poczet ceny.</w:t>
      </w:r>
    </w:p>
    <w:p w14:paraId="00000024" w14:textId="4A5B9702" w:rsidR="005329D8" w:rsidRPr="005F7E6D" w:rsidRDefault="005A34B0" w:rsidP="00146774">
      <w:pPr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>Wadium nie podlega zwrotowi w przypadku, gdy oferent, który wygrał przetarg publiczny, uchyli się od zawarcia umowy sprzedaży</w:t>
      </w:r>
      <w:r w:rsidR="00FB7122">
        <w:rPr>
          <w:rFonts w:asciiTheme="majorHAnsi" w:hAnsiTheme="majorHAnsi" w:cstheme="majorHAnsi"/>
          <w:sz w:val="24"/>
          <w:szCs w:val="24"/>
        </w:rPr>
        <w:t xml:space="preserve"> </w:t>
      </w:r>
      <w:r w:rsidRPr="005F7E6D">
        <w:rPr>
          <w:rFonts w:asciiTheme="majorHAnsi" w:hAnsiTheme="majorHAnsi" w:cstheme="majorHAnsi"/>
          <w:sz w:val="24"/>
          <w:szCs w:val="24"/>
        </w:rPr>
        <w:t>oferowanego składnika.</w:t>
      </w:r>
    </w:p>
    <w:p w14:paraId="4951C1BE" w14:textId="77777777" w:rsidR="00146774" w:rsidRPr="005F7E6D" w:rsidRDefault="00146774" w:rsidP="00146774">
      <w:pPr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14:paraId="00000025" w14:textId="77777777" w:rsidR="005329D8" w:rsidRPr="005F7E6D" w:rsidRDefault="005A34B0" w:rsidP="00146774">
      <w:pPr>
        <w:pStyle w:val="Nagwek3"/>
        <w:spacing w:before="0" w:after="0"/>
        <w:rPr>
          <w:rFonts w:asciiTheme="majorHAnsi" w:hAnsiTheme="majorHAnsi" w:cstheme="majorHAnsi"/>
          <w:b/>
          <w:color w:val="000000"/>
          <w:sz w:val="24"/>
          <w:szCs w:val="24"/>
        </w:rPr>
      </w:pPr>
      <w:bookmarkStart w:id="4" w:name="_dwjbi8i0ijn1" w:colFirst="0" w:colLast="0"/>
      <w:bookmarkEnd w:id="4"/>
      <w:r w:rsidRPr="005F7E6D">
        <w:rPr>
          <w:rFonts w:asciiTheme="majorHAnsi" w:hAnsiTheme="majorHAnsi" w:cstheme="majorHAnsi"/>
          <w:b/>
          <w:color w:val="000000"/>
          <w:sz w:val="24"/>
          <w:szCs w:val="24"/>
        </w:rPr>
        <w:t>VI. Oferta pisemna złożona w przetargu powinna zawierać:</w:t>
      </w:r>
    </w:p>
    <w:p w14:paraId="00000026" w14:textId="77777777" w:rsidR="005329D8" w:rsidRPr="005F7E6D" w:rsidRDefault="005329D8" w:rsidP="00146774">
      <w:pPr>
        <w:rPr>
          <w:rFonts w:asciiTheme="majorHAnsi" w:hAnsiTheme="majorHAnsi" w:cstheme="majorHAnsi"/>
          <w:sz w:val="24"/>
          <w:szCs w:val="24"/>
        </w:rPr>
      </w:pPr>
    </w:p>
    <w:p w14:paraId="00000027" w14:textId="77777777" w:rsidR="005329D8" w:rsidRPr="005F7E6D" w:rsidRDefault="005A34B0" w:rsidP="00146774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>Imię, nazwisko i miejsce zamieszkania lub firmę i siedzibę oferenta.</w:t>
      </w:r>
    </w:p>
    <w:p w14:paraId="00000028" w14:textId="6C7AD9CB" w:rsidR="005329D8" w:rsidRPr="005F7E6D" w:rsidRDefault="005A34B0" w:rsidP="00146774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 xml:space="preserve">Ofertę należy złożyć na formularzu ofertowym stanowiącym </w:t>
      </w:r>
      <w:r w:rsidRPr="005F7E6D">
        <w:rPr>
          <w:rFonts w:asciiTheme="majorHAnsi" w:hAnsiTheme="majorHAnsi" w:cstheme="majorHAnsi"/>
          <w:b/>
          <w:sz w:val="24"/>
          <w:szCs w:val="24"/>
        </w:rPr>
        <w:t>załącznik nr 2</w:t>
      </w:r>
      <w:r w:rsidRPr="005F7E6D">
        <w:rPr>
          <w:rFonts w:asciiTheme="majorHAnsi" w:hAnsiTheme="majorHAnsi" w:cstheme="majorHAnsi"/>
          <w:sz w:val="24"/>
          <w:szCs w:val="24"/>
        </w:rPr>
        <w:t xml:space="preserve"> </w:t>
      </w:r>
      <w:r w:rsidR="00657E65">
        <w:rPr>
          <w:rFonts w:asciiTheme="majorHAnsi" w:hAnsiTheme="majorHAnsi" w:cstheme="majorHAnsi"/>
          <w:sz w:val="24"/>
          <w:szCs w:val="24"/>
        </w:rPr>
        <w:br/>
      </w:r>
      <w:r w:rsidRPr="005F7E6D">
        <w:rPr>
          <w:rFonts w:asciiTheme="majorHAnsi" w:hAnsiTheme="majorHAnsi" w:cstheme="majorHAnsi"/>
          <w:sz w:val="24"/>
          <w:szCs w:val="24"/>
        </w:rPr>
        <w:t>do niniejszego ogłoszenia.</w:t>
      </w:r>
    </w:p>
    <w:p w14:paraId="00000029" w14:textId="77777777" w:rsidR="005329D8" w:rsidRPr="005F7E6D" w:rsidRDefault="005A34B0" w:rsidP="00146774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>Określony składnik majątku na jaki złożona jest oferta (nazwa, numer pozycji w wykazie, jeżeli podano w ogłoszeniu), ilość sztuk oraz oferowaną cenę jednostkową (nie niższą niż cena wywoławcza).</w:t>
      </w:r>
    </w:p>
    <w:p w14:paraId="0000002A" w14:textId="77777777" w:rsidR="005329D8" w:rsidRPr="005F7E6D" w:rsidRDefault="005A34B0" w:rsidP="00146774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>Oświadczenie oferenta, że zapoznał się ze stanem przedmiotu przetargu publicznego albo że ponosi odpowiedzialność za skutki wynikające z rezygnacji z zapoznania się ze stanem tego składnika.</w:t>
      </w:r>
    </w:p>
    <w:p w14:paraId="0000002B" w14:textId="77777777" w:rsidR="005329D8" w:rsidRPr="005F7E6D" w:rsidRDefault="005A34B0" w:rsidP="00146774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>Oryginał lub kserokopię dowodu wpłaty lub polecenia wykonania przelewu wniesionego wadium.</w:t>
      </w:r>
    </w:p>
    <w:p w14:paraId="0000002C" w14:textId="77777777" w:rsidR="005329D8" w:rsidRPr="005F7E6D" w:rsidRDefault="005A34B0" w:rsidP="00146774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>Oświadczenie oferenta na jaki numer konta ma zostać zwrócone wadium.</w:t>
      </w:r>
    </w:p>
    <w:p w14:paraId="0000002D" w14:textId="77777777" w:rsidR="005329D8" w:rsidRPr="005F7E6D" w:rsidRDefault="005A34B0" w:rsidP="00146774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>W przypadku przystąpienia do przetargu osoby prawnej należy do oferty dołączyć aktualny odpis z właściwego rejestru, wystawiony nie wcześniej niż 6 miesięcy przed upływem terminu składania ofert, a w przypadku przedsiębiorcy informację o wpisie do CEIDG.</w:t>
      </w:r>
    </w:p>
    <w:p w14:paraId="7E1AEB27" w14:textId="77777777" w:rsidR="00146774" w:rsidRPr="005F7E6D" w:rsidRDefault="00146774" w:rsidP="00146774">
      <w:pPr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14:paraId="0000002E" w14:textId="77777777" w:rsidR="005329D8" w:rsidRPr="005F7E6D" w:rsidRDefault="005A34B0" w:rsidP="00146774">
      <w:pPr>
        <w:pStyle w:val="Nagwek3"/>
        <w:spacing w:before="0" w:after="0"/>
        <w:rPr>
          <w:rFonts w:asciiTheme="majorHAnsi" w:hAnsiTheme="majorHAnsi" w:cstheme="majorHAnsi"/>
          <w:b/>
          <w:color w:val="000000"/>
          <w:sz w:val="24"/>
          <w:szCs w:val="24"/>
        </w:rPr>
      </w:pPr>
      <w:bookmarkStart w:id="5" w:name="_vf7qxwrhnqkv" w:colFirst="0" w:colLast="0"/>
      <w:bookmarkEnd w:id="5"/>
      <w:r w:rsidRPr="005F7E6D">
        <w:rPr>
          <w:rFonts w:asciiTheme="majorHAnsi" w:hAnsiTheme="majorHAnsi" w:cstheme="majorHAnsi"/>
          <w:b/>
          <w:color w:val="000000"/>
          <w:sz w:val="24"/>
          <w:szCs w:val="24"/>
        </w:rPr>
        <w:lastRenderedPageBreak/>
        <w:t>VII. Termin, miejsce i tryb złożenia oferty oraz okres, w którym oferta jest wiążąca:</w:t>
      </w:r>
    </w:p>
    <w:p w14:paraId="0000002F" w14:textId="77777777" w:rsidR="005329D8" w:rsidRPr="005F7E6D" w:rsidRDefault="005329D8">
      <w:pPr>
        <w:rPr>
          <w:rFonts w:asciiTheme="majorHAnsi" w:hAnsiTheme="majorHAnsi" w:cstheme="majorHAnsi"/>
          <w:sz w:val="24"/>
          <w:szCs w:val="24"/>
        </w:rPr>
      </w:pPr>
    </w:p>
    <w:p w14:paraId="00000030" w14:textId="77777777" w:rsidR="005329D8" w:rsidRPr="005F7E6D" w:rsidRDefault="005A34B0" w:rsidP="00146774">
      <w:pPr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>Ofertę wraz z wymaganymi dokumentami należy złożyć/wysłać w zaklejonej kopercie.</w:t>
      </w:r>
    </w:p>
    <w:p w14:paraId="00000031" w14:textId="77777777" w:rsidR="005329D8" w:rsidRPr="005F7E6D" w:rsidRDefault="005A34B0" w:rsidP="00146774">
      <w:pPr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>Koperta winna być zaadresowana wg poniższego wzoru:</w:t>
      </w:r>
    </w:p>
    <w:p w14:paraId="00000032" w14:textId="77777777" w:rsidR="005329D8" w:rsidRPr="005F7E6D" w:rsidRDefault="005329D8">
      <w:pPr>
        <w:rPr>
          <w:rFonts w:asciiTheme="majorHAnsi" w:hAnsiTheme="majorHAnsi" w:cstheme="majorHAnsi"/>
          <w:sz w:val="24"/>
          <w:szCs w:val="24"/>
        </w:rPr>
      </w:pPr>
    </w:p>
    <w:p w14:paraId="00000033" w14:textId="3DE2968B" w:rsidR="005329D8" w:rsidRPr="005F7E6D" w:rsidRDefault="005A34B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F7E6D">
        <w:rPr>
          <w:rFonts w:asciiTheme="majorHAnsi" w:hAnsiTheme="majorHAnsi" w:cstheme="majorHAnsi"/>
          <w:b/>
          <w:sz w:val="24"/>
          <w:szCs w:val="24"/>
        </w:rPr>
        <w:t xml:space="preserve">Wojewódzki Inspektorat Inspekcji Handlowej w </w:t>
      </w:r>
      <w:r w:rsidR="0004333F">
        <w:rPr>
          <w:rFonts w:asciiTheme="majorHAnsi" w:hAnsiTheme="majorHAnsi" w:cstheme="majorHAnsi"/>
          <w:b/>
          <w:sz w:val="24"/>
          <w:szCs w:val="24"/>
        </w:rPr>
        <w:t>Warszawie</w:t>
      </w:r>
    </w:p>
    <w:p w14:paraId="00000034" w14:textId="46BE74AB" w:rsidR="005329D8" w:rsidRPr="005F7E6D" w:rsidRDefault="005A34B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F7E6D">
        <w:rPr>
          <w:rFonts w:asciiTheme="majorHAnsi" w:hAnsiTheme="majorHAnsi" w:cstheme="majorHAnsi"/>
          <w:b/>
          <w:sz w:val="24"/>
          <w:szCs w:val="24"/>
        </w:rPr>
        <w:t xml:space="preserve">ul. </w:t>
      </w:r>
      <w:r w:rsidR="0004333F">
        <w:rPr>
          <w:rFonts w:asciiTheme="majorHAnsi" w:hAnsiTheme="majorHAnsi" w:cstheme="majorHAnsi"/>
          <w:b/>
          <w:sz w:val="24"/>
          <w:szCs w:val="24"/>
        </w:rPr>
        <w:t>Henryka Sieniewicza 3</w:t>
      </w:r>
    </w:p>
    <w:p w14:paraId="00000035" w14:textId="18AA0F80" w:rsidR="005329D8" w:rsidRPr="005F7E6D" w:rsidRDefault="0004333F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00-015 Warszawa</w:t>
      </w:r>
    </w:p>
    <w:p w14:paraId="00000036" w14:textId="1ADE7F9E" w:rsidR="005329D8" w:rsidRPr="005F7E6D" w:rsidRDefault="005A34B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F7E6D">
        <w:rPr>
          <w:rFonts w:asciiTheme="majorHAnsi" w:hAnsiTheme="majorHAnsi" w:cstheme="majorHAnsi"/>
          <w:b/>
          <w:sz w:val="24"/>
          <w:szCs w:val="24"/>
        </w:rPr>
        <w:t>BA</w:t>
      </w:r>
      <w:r w:rsidR="003257F6">
        <w:rPr>
          <w:rFonts w:asciiTheme="majorHAnsi" w:hAnsiTheme="majorHAnsi" w:cstheme="majorHAnsi"/>
          <w:b/>
          <w:sz w:val="24"/>
          <w:szCs w:val="24"/>
        </w:rPr>
        <w:t>.2613.2.</w:t>
      </w:r>
      <w:r w:rsidRPr="005F7E6D">
        <w:rPr>
          <w:rFonts w:asciiTheme="majorHAnsi" w:hAnsiTheme="majorHAnsi" w:cstheme="majorHAnsi"/>
          <w:b/>
          <w:sz w:val="24"/>
          <w:szCs w:val="24"/>
        </w:rPr>
        <w:t>202</w:t>
      </w:r>
      <w:r w:rsidR="0004333F">
        <w:rPr>
          <w:rFonts w:asciiTheme="majorHAnsi" w:hAnsiTheme="majorHAnsi" w:cstheme="majorHAnsi"/>
          <w:b/>
          <w:sz w:val="24"/>
          <w:szCs w:val="24"/>
        </w:rPr>
        <w:t>5</w:t>
      </w:r>
    </w:p>
    <w:p w14:paraId="3DDA0E5D" w14:textId="77777777" w:rsidR="00601E99" w:rsidRPr="005F7E6D" w:rsidRDefault="00601E99">
      <w:pPr>
        <w:rPr>
          <w:rFonts w:asciiTheme="majorHAnsi" w:hAnsiTheme="majorHAnsi" w:cstheme="majorHAnsi"/>
          <w:sz w:val="24"/>
          <w:szCs w:val="24"/>
        </w:rPr>
      </w:pPr>
    </w:p>
    <w:p w14:paraId="00000038" w14:textId="3BD4E70C" w:rsidR="005329D8" w:rsidRPr="005F7E6D" w:rsidRDefault="005A34B0" w:rsidP="00601E99">
      <w:pPr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 xml:space="preserve">Oferty pisemne należy składać w siedzibie Wojewódzkiego Inspektoratu Inspekcji Handlowej w </w:t>
      </w:r>
      <w:r w:rsidR="0004333F">
        <w:rPr>
          <w:rFonts w:asciiTheme="majorHAnsi" w:hAnsiTheme="majorHAnsi" w:cstheme="majorHAnsi"/>
          <w:sz w:val="24"/>
          <w:szCs w:val="24"/>
        </w:rPr>
        <w:t>Warszawie</w:t>
      </w:r>
      <w:r w:rsidRPr="005F7E6D">
        <w:rPr>
          <w:rFonts w:asciiTheme="majorHAnsi" w:hAnsiTheme="majorHAnsi" w:cstheme="majorHAnsi"/>
          <w:sz w:val="24"/>
          <w:szCs w:val="24"/>
        </w:rPr>
        <w:t xml:space="preserve"> przy ul.</w:t>
      </w:r>
      <w:r w:rsidR="0004333F">
        <w:rPr>
          <w:rFonts w:asciiTheme="majorHAnsi" w:hAnsiTheme="majorHAnsi" w:cstheme="majorHAnsi"/>
          <w:sz w:val="24"/>
          <w:szCs w:val="24"/>
        </w:rPr>
        <w:t xml:space="preserve"> Henryka Sieniewicza 3</w:t>
      </w:r>
      <w:r w:rsidRPr="005F7E6D">
        <w:rPr>
          <w:rFonts w:asciiTheme="majorHAnsi" w:hAnsiTheme="majorHAnsi" w:cstheme="majorHAnsi"/>
          <w:sz w:val="24"/>
          <w:szCs w:val="24"/>
        </w:rPr>
        <w:t xml:space="preserve">, </w:t>
      </w:r>
      <w:r w:rsidR="0004333F">
        <w:rPr>
          <w:rFonts w:asciiTheme="majorHAnsi" w:hAnsiTheme="majorHAnsi" w:cstheme="majorHAnsi"/>
          <w:sz w:val="24"/>
          <w:szCs w:val="24"/>
        </w:rPr>
        <w:t>00-015 Warszawa</w:t>
      </w:r>
      <w:r w:rsidRPr="005F7E6D">
        <w:rPr>
          <w:rFonts w:asciiTheme="majorHAnsi" w:hAnsiTheme="majorHAnsi" w:cstheme="majorHAnsi"/>
          <w:sz w:val="24"/>
          <w:szCs w:val="24"/>
        </w:rPr>
        <w:t xml:space="preserve">, </w:t>
      </w:r>
      <w:r w:rsidR="00AF6B02">
        <w:rPr>
          <w:rFonts w:asciiTheme="majorHAnsi" w:hAnsiTheme="majorHAnsi" w:cstheme="majorHAnsi"/>
          <w:sz w:val="24"/>
          <w:szCs w:val="24"/>
        </w:rPr>
        <w:br/>
      </w:r>
      <w:r w:rsidRPr="005F7E6D">
        <w:rPr>
          <w:rFonts w:asciiTheme="majorHAnsi" w:hAnsiTheme="majorHAnsi" w:cstheme="majorHAnsi"/>
          <w:sz w:val="24"/>
          <w:szCs w:val="24"/>
        </w:rPr>
        <w:t xml:space="preserve">w sekretariacie Inspektoratu - do dnia </w:t>
      </w:r>
      <w:r w:rsidR="00FB7122">
        <w:rPr>
          <w:rFonts w:asciiTheme="majorHAnsi" w:hAnsiTheme="majorHAnsi" w:cstheme="majorHAnsi"/>
          <w:sz w:val="24"/>
          <w:szCs w:val="24"/>
        </w:rPr>
        <w:t>25.07.</w:t>
      </w:r>
      <w:r w:rsidR="00601E99" w:rsidRPr="005F7E6D">
        <w:rPr>
          <w:rFonts w:asciiTheme="majorHAnsi" w:hAnsiTheme="majorHAnsi" w:cstheme="majorHAnsi"/>
          <w:sz w:val="24"/>
          <w:szCs w:val="24"/>
        </w:rPr>
        <w:t>20</w:t>
      </w:r>
      <w:r w:rsidR="0004333F">
        <w:rPr>
          <w:rFonts w:asciiTheme="majorHAnsi" w:hAnsiTheme="majorHAnsi" w:cstheme="majorHAnsi"/>
          <w:sz w:val="24"/>
          <w:szCs w:val="24"/>
        </w:rPr>
        <w:t>25</w:t>
      </w:r>
      <w:r w:rsidRPr="005F7E6D">
        <w:rPr>
          <w:rFonts w:asciiTheme="majorHAnsi" w:hAnsiTheme="majorHAnsi" w:cstheme="majorHAnsi"/>
          <w:sz w:val="24"/>
          <w:szCs w:val="24"/>
        </w:rPr>
        <w:t xml:space="preserve"> r., do godziny </w:t>
      </w:r>
      <w:r w:rsidR="00FB7122">
        <w:rPr>
          <w:rFonts w:asciiTheme="majorHAnsi" w:hAnsiTheme="majorHAnsi" w:cstheme="majorHAnsi"/>
          <w:sz w:val="24"/>
          <w:szCs w:val="24"/>
        </w:rPr>
        <w:t>10.00</w:t>
      </w:r>
      <w:r w:rsidRPr="005F7E6D">
        <w:rPr>
          <w:rFonts w:asciiTheme="majorHAnsi" w:hAnsiTheme="majorHAnsi" w:cstheme="majorHAnsi"/>
          <w:sz w:val="24"/>
          <w:szCs w:val="24"/>
        </w:rPr>
        <w:t>, lub przesłać na wskazany wyżej adres.</w:t>
      </w:r>
    </w:p>
    <w:p w14:paraId="00000039" w14:textId="77777777" w:rsidR="005329D8" w:rsidRPr="005F7E6D" w:rsidRDefault="005A34B0">
      <w:pPr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>Oferta jest wiążąca przez 14 dni od dnia otwarcia ofert.</w:t>
      </w:r>
    </w:p>
    <w:p w14:paraId="0000003A" w14:textId="6367A32D" w:rsidR="005329D8" w:rsidRPr="005F7E6D" w:rsidRDefault="005A34B0" w:rsidP="00601E99">
      <w:pPr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 xml:space="preserve">Sprzedającemu przysługuje prawo zamknięcia przetargu bez wybrania którejkolwiek </w:t>
      </w:r>
      <w:r w:rsidR="00AF6B02">
        <w:rPr>
          <w:rFonts w:asciiTheme="majorHAnsi" w:hAnsiTheme="majorHAnsi" w:cstheme="majorHAnsi"/>
          <w:sz w:val="24"/>
          <w:szCs w:val="24"/>
        </w:rPr>
        <w:br/>
      </w:r>
      <w:r w:rsidRPr="005F7E6D">
        <w:rPr>
          <w:rFonts w:asciiTheme="majorHAnsi" w:hAnsiTheme="majorHAnsi" w:cstheme="majorHAnsi"/>
          <w:sz w:val="24"/>
          <w:szCs w:val="24"/>
        </w:rPr>
        <w:t>z ofert, bez podania przyczyn.</w:t>
      </w:r>
    </w:p>
    <w:p w14:paraId="6C46128E" w14:textId="77777777" w:rsidR="00601E99" w:rsidRPr="005F7E6D" w:rsidRDefault="00601E99" w:rsidP="00601E99">
      <w:pPr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14:paraId="0000003B" w14:textId="77777777" w:rsidR="005329D8" w:rsidRPr="005F7E6D" w:rsidRDefault="005A34B0" w:rsidP="00601E99">
      <w:pPr>
        <w:pStyle w:val="Nagwek3"/>
        <w:spacing w:before="0" w:after="0"/>
        <w:rPr>
          <w:rFonts w:asciiTheme="majorHAnsi" w:hAnsiTheme="majorHAnsi" w:cstheme="majorHAnsi"/>
          <w:b/>
          <w:color w:val="000000"/>
          <w:sz w:val="24"/>
          <w:szCs w:val="24"/>
        </w:rPr>
      </w:pPr>
      <w:bookmarkStart w:id="6" w:name="_ahiaxq44pujz" w:colFirst="0" w:colLast="0"/>
      <w:bookmarkEnd w:id="6"/>
      <w:r w:rsidRPr="005F7E6D">
        <w:rPr>
          <w:rFonts w:asciiTheme="majorHAnsi" w:hAnsiTheme="majorHAnsi" w:cstheme="majorHAnsi"/>
          <w:b/>
          <w:color w:val="000000"/>
          <w:sz w:val="24"/>
          <w:szCs w:val="24"/>
        </w:rPr>
        <w:t>VIII. Odrzucenie oferty:</w:t>
      </w:r>
    </w:p>
    <w:p w14:paraId="0000003C" w14:textId="77777777" w:rsidR="005329D8" w:rsidRPr="005F7E6D" w:rsidRDefault="005329D8">
      <w:pPr>
        <w:rPr>
          <w:rFonts w:asciiTheme="majorHAnsi" w:hAnsiTheme="majorHAnsi" w:cstheme="majorHAnsi"/>
          <w:sz w:val="24"/>
          <w:szCs w:val="24"/>
        </w:rPr>
      </w:pPr>
    </w:p>
    <w:p w14:paraId="0000003D" w14:textId="19EBE25F" w:rsidR="005329D8" w:rsidRPr="005F7E6D" w:rsidRDefault="005A34B0" w:rsidP="00601E99">
      <w:pPr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 xml:space="preserve">Komisja przetargowa odrzuca ofertę, jeżeli: została złożona po wyznaczonym terminie, w niewłaściwym miejscu lub przez oferenta, który nie wniósł wadium; nie zawiera danych i dokumentów, o których mowa w pkt. VI („Oferta pisemna złożona </w:t>
      </w:r>
      <w:r w:rsidR="00AF6B02">
        <w:rPr>
          <w:rFonts w:asciiTheme="majorHAnsi" w:hAnsiTheme="majorHAnsi" w:cstheme="majorHAnsi"/>
          <w:sz w:val="24"/>
          <w:szCs w:val="24"/>
        </w:rPr>
        <w:br/>
      </w:r>
      <w:r w:rsidRPr="005F7E6D">
        <w:rPr>
          <w:rFonts w:asciiTheme="majorHAnsi" w:hAnsiTheme="majorHAnsi" w:cstheme="majorHAnsi"/>
          <w:sz w:val="24"/>
          <w:szCs w:val="24"/>
        </w:rPr>
        <w:t>w przetargu powinna zawierać”) lub są one niekompletne, nieczytelne lub budzą wątpliwość, zaś jej uzupełnienie lub złożenie wyjaśnień mogłoby prowadzić do uznania jej za nową ofertę.</w:t>
      </w:r>
    </w:p>
    <w:p w14:paraId="0000003E" w14:textId="77777777" w:rsidR="005329D8" w:rsidRPr="005F7E6D" w:rsidRDefault="005A34B0" w:rsidP="00601E99">
      <w:pPr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>O odrzuceniu oferty komisja przetargowa zawiadamia niezwłocznie oferenta.</w:t>
      </w:r>
    </w:p>
    <w:p w14:paraId="5C5FA4C5" w14:textId="77777777" w:rsidR="00601E99" w:rsidRPr="005F7E6D" w:rsidRDefault="00601E99" w:rsidP="00601E99">
      <w:pPr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14:paraId="0000003F" w14:textId="77777777" w:rsidR="005329D8" w:rsidRPr="005F7E6D" w:rsidRDefault="005A34B0" w:rsidP="00601E99">
      <w:pPr>
        <w:pStyle w:val="Nagwek3"/>
        <w:spacing w:before="0" w:after="0"/>
        <w:rPr>
          <w:rFonts w:asciiTheme="majorHAnsi" w:hAnsiTheme="majorHAnsi" w:cstheme="majorHAnsi"/>
          <w:b/>
          <w:color w:val="000000"/>
          <w:sz w:val="24"/>
          <w:szCs w:val="24"/>
        </w:rPr>
      </w:pPr>
      <w:bookmarkStart w:id="7" w:name="_s64yzs23ryyn" w:colFirst="0" w:colLast="0"/>
      <w:bookmarkEnd w:id="7"/>
      <w:r w:rsidRPr="005F7E6D">
        <w:rPr>
          <w:rFonts w:asciiTheme="majorHAnsi" w:hAnsiTheme="majorHAnsi" w:cstheme="majorHAnsi"/>
          <w:b/>
          <w:color w:val="000000"/>
          <w:sz w:val="24"/>
          <w:szCs w:val="24"/>
        </w:rPr>
        <w:t>IX. Inne informacje:</w:t>
      </w:r>
    </w:p>
    <w:p w14:paraId="00000040" w14:textId="77777777" w:rsidR="005329D8" w:rsidRPr="005F7E6D" w:rsidRDefault="005329D8">
      <w:pPr>
        <w:rPr>
          <w:rFonts w:asciiTheme="majorHAnsi" w:hAnsiTheme="majorHAnsi" w:cstheme="majorHAnsi"/>
          <w:sz w:val="24"/>
          <w:szCs w:val="24"/>
        </w:rPr>
      </w:pPr>
    </w:p>
    <w:p w14:paraId="00000041" w14:textId="15D75C9F" w:rsidR="005329D8" w:rsidRPr="005F7E6D" w:rsidRDefault="005A34B0" w:rsidP="00601E99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 xml:space="preserve">Przedmioty, o których mowa w pkt IV niniejszego ogłoszenia stanowią własność Wojewódzkiego Inspektoratu Inspekcji Handlowej w </w:t>
      </w:r>
      <w:r w:rsidR="00081B37">
        <w:rPr>
          <w:rFonts w:asciiTheme="majorHAnsi" w:hAnsiTheme="majorHAnsi" w:cstheme="majorHAnsi"/>
          <w:sz w:val="24"/>
          <w:szCs w:val="24"/>
        </w:rPr>
        <w:t>Warszawie</w:t>
      </w:r>
      <w:r w:rsidRPr="005F7E6D">
        <w:rPr>
          <w:rFonts w:asciiTheme="majorHAnsi" w:hAnsiTheme="majorHAnsi" w:cstheme="majorHAnsi"/>
          <w:sz w:val="24"/>
          <w:szCs w:val="24"/>
        </w:rPr>
        <w:t>, są wolne od wad prawnych, nie są obciążone prawami na rzecz osób trzecich oraz w stosunku do nich nie toczą się żadne postępowania, których przedmiotem są te składniki ani nie stanowią one również przedmiotu zabezpieczenia.</w:t>
      </w:r>
    </w:p>
    <w:p w14:paraId="00000042" w14:textId="77777777" w:rsidR="005329D8" w:rsidRPr="005F7E6D" w:rsidRDefault="005A34B0" w:rsidP="00601E99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>Komisja przetargowa wybierze oferenta, który zaoferuje najwyższą cenę za wybrany składnik majątku ruchomego, objęty przedmiotem przetargu.</w:t>
      </w:r>
    </w:p>
    <w:p w14:paraId="00000043" w14:textId="03D2B35D" w:rsidR="005329D8" w:rsidRPr="005F7E6D" w:rsidRDefault="005A34B0" w:rsidP="00601E99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 xml:space="preserve">Jeżeli co najmniej </w:t>
      </w:r>
      <w:r w:rsidR="00353AE4" w:rsidRPr="00AF6B02">
        <w:rPr>
          <w:rFonts w:asciiTheme="majorHAnsi" w:hAnsiTheme="majorHAnsi" w:cstheme="majorHAnsi"/>
          <w:sz w:val="24"/>
          <w:szCs w:val="24"/>
        </w:rPr>
        <w:t>wpłyną dwie oferty z taką samą ceną na</w:t>
      </w:r>
      <w:r w:rsidRPr="00AF6B02">
        <w:rPr>
          <w:rFonts w:asciiTheme="majorHAnsi" w:hAnsiTheme="majorHAnsi" w:cstheme="majorHAnsi"/>
          <w:sz w:val="24"/>
          <w:szCs w:val="24"/>
        </w:rPr>
        <w:t xml:space="preserve"> składnik</w:t>
      </w:r>
      <w:r w:rsidRPr="005F7E6D">
        <w:rPr>
          <w:rFonts w:asciiTheme="majorHAnsi" w:hAnsiTheme="majorHAnsi" w:cstheme="majorHAnsi"/>
          <w:sz w:val="24"/>
          <w:szCs w:val="24"/>
        </w:rPr>
        <w:t xml:space="preserve"> majątku ruchomego - zostanie dodatkowo przeprowadzona aukcja między tymi osobami</w:t>
      </w:r>
      <w:r w:rsidR="00353AE4">
        <w:rPr>
          <w:rFonts w:asciiTheme="majorHAnsi" w:hAnsiTheme="majorHAnsi" w:cstheme="majorHAnsi"/>
          <w:sz w:val="24"/>
          <w:szCs w:val="24"/>
        </w:rPr>
        <w:t xml:space="preserve"> / jednostkami.</w:t>
      </w:r>
    </w:p>
    <w:p w14:paraId="00000044" w14:textId="77777777" w:rsidR="005329D8" w:rsidRPr="005F7E6D" w:rsidRDefault="005A34B0" w:rsidP="00601E99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 xml:space="preserve">Z kupującym zostanie podpisana umowa, której wzór stanowi </w:t>
      </w:r>
      <w:r w:rsidRPr="005F7E6D">
        <w:rPr>
          <w:rFonts w:asciiTheme="majorHAnsi" w:hAnsiTheme="majorHAnsi" w:cstheme="majorHAnsi"/>
          <w:b/>
          <w:sz w:val="24"/>
          <w:szCs w:val="24"/>
        </w:rPr>
        <w:t>załącznik nr 3</w:t>
      </w:r>
      <w:r w:rsidRPr="005F7E6D">
        <w:rPr>
          <w:rFonts w:asciiTheme="majorHAnsi" w:hAnsiTheme="majorHAnsi" w:cstheme="majorHAnsi"/>
          <w:sz w:val="24"/>
          <w:szCs w:val="24"/>
        </w:rPr>
        <w:t>.</w:t>
      </w:r>
    </w:p>
    <w:p w14:paraId="00000045" w14:textId="4A9CE383" w:rsidR="005329D8" w:rsidRPr="005F7E6D" w:rsidRDefault="005A34B0" w:rsidP="00601E99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lastRenderedPageBreak/>
        <w:t xml:space="preserve">Termin zawarcia umowy sprzedaży składnika rzeczowego majątku ruchomego wyznacza się na dzień wyboru oferenta, który zaoferuje najwyższą cenę za wybrany składnik, podpisanie umowy nastąpi w siedzibie Wojewódzkiego Inspektoratu Inspekcji Handlowej w </w:t>
      </w:r>
      <w:r w:rsidR="00081B37">
        <w:rPr>
          <w:rFonts w:asciiTheme="majorHAnsi" w:hAnsiTheme="majorHAnsi" w:cstheme="majorHAnsi"/>
          <w:sz w:val="24"/>
          <w:szCs w:val="24"/>
        </w:rPr>
        <w:t>Warszawie</w:t>
      </w:r>
      <w:r w:rsidRPr="005F7E6D">
        <w:rPr>
          <w:rFonts w:asciiTheme="majorHAnsi" w:hAnsiTheme="majorHAnsi" w:cstheme="majorHAnsi"/>
          <w:sz w:val="24"/>
          <w:szCs w:val="24"/>
        </w:rPr>
        <w:t xml:space="preserve"> przy ul. </w:t>
      </w:r>
      <w:r w:rsidR="00081B37">
        <w:rPr>
          <w:rFonts w:asciiTheme="majorHAnsi" w:hAnsiTheme="majorHAnsi" w:cstheme="majorHAnsi"/>
          <w:sz w:val="24"/>
          <w:szCs w:val="24"/>
        </w:rPr>
        <w:t>Henryka Sieniewicza 3</w:t>
      </w:r>
      <w:r w:rsidRPr="005F7E6D">
        <w:rPr>
          <w:rFonts w:asciiTheme="majorHAnsi" w:hAnsiTheme="majorHAnsi" w:cstheme="majorHAnsi"/>
          <w:sz w:val="24"/>
          <w:szCs w:val="24"/>
        </w:rPr>
        <w:t xml:space="preserve"> w </w:t>
      </w:r>
      <w:r w:rsidR="00081B37">
        <w:rPr>
          <w:rFonts w:asciiTheme="majorHAnsi" w:hAnsiTheme="majorHAnsi" w:cstheme="majorHAnsi"/>
          <w:sz w:val="24"/>
          <w:szCs w:val="24"/>
        </w:rPr>
        <w:t>Warszawie</w:t>
      </w:r>
      <w:r w:rsidRPr="005F7E6D">
        <w:rPr>
          <w:rFonts w:asciiTheme="majorHAnsi" w:hAnsiTheme="majorHAnsi" w:cstheme="majorHAnsi"/>
          <w:sz w:val="24"/>
          <w:szCs w:val="24"/>
        </w:rPr>
        <w:t>.</w:t>
      </w:r>
    </w:p>
    <w:p w14:paraId="00000046" w14:textId="6F4F8265" w:rsidR="005329D8" w:rsidRPr="000556F4" w:rsidRDefault="005A34B0" w:rsidP="00601E99">
      <w:pPr>
        <w:numPr>
          <w:ilvl w:val="0"/>
          <w:numId w:val="3"/>
        </w:numPr>
        <w:jc w:val="both"/>
        <w:rPr>
          <w:rFonts w:asciiTheme="majorHAnsi" w:hAnsiTheme="majorHAnsi" w:cstheme="majorHAnsi"/>
          <w:strike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 xml:space="preserve">Nabywca jest zobowiązany zapłacić cenę nabycia w terminie nie dłuższym niż 7 dni </w:t>
      </w:r>
      <w:r w:rsidR="009D64FE">
        <w:rPr>
          <w:rFonts w:asciiTheme="majorHAnsi" w:hAnsiTheme="majorHAnsi" w:cstheme="majorHAnsi"/>
          <w:sz w:val="24"/>
          <w:szCs w:val="24"/>
        </w:rPr>
        <w:br/>
      </w:r>
      <w:r w:rsidRPr="005F7E6D">
        <w:rPr>
          <w:rFonts w:asciiTheme="majorHAnsi" w:hAnsiTheme="majorHAnsi" w:cstheme="majorHAnsi"/>
          <w:sz w:val="24"/>
          <w:szCs w:val="24"/>
        </w:rPr>
        <w:t>od dnia zawarcia umowy sprzedaży</w:t>
      </w:r>
      <w:r w:rsidR="00984C70">
        <w:rPr>
          <w:rFonts w:asciiTheme="majorHAnsi" w:hAnsiTheme="majorHAnsi" w:cstheme="majorHAnsi"/>
          <w:sz w:val="24"/>
          <w:szCs w:val="24"/>
        </w:rPr>
        <w:t>.</w:t>
      </w:r>
    </w:p>
    <w:p w14:paraId="00000047" w14:textId="77777777" w:rsidR="005329D8" w:rsidRPr="005F7E6D" w:rsidRDefault="005A34B0" w:rsidP="00601E99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>Wydanie przedmiotu sprzedaży nastąpi niezwłocznie po zapłaceniu przez nabywcę ceny nabycia, w terminie określonym przez Sprzedającego, na podstawie protokołu odbioru.</w:t>
      </w:r>
    </w:p>
    <w:p w14:paraId="00000048" w14:textId="77777777" w:rsidR="005329D8" w:rsidRPr="005F7E6D" w:rsidRDefault="005A34B0" w:rsidP="00601E99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>Wszelkie koszty, opłaty i podatki ponosi Kupujący.</w:t>
      </w:r>
    </w:p>
    <w:p w14:paraId="00000049" w14:textId="77777777" w:rsidR="005329D8" w:rsidRPr="005F7E6D" w:rsidRDefault="005A34B0" w:rsidP="00601E99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>Sprzedający zastrzega sobie własność przedmiotu przetargu do chwili uiszczenia przez kupującego (oferenta) całkowitej ceny nabycia.</w:t>
      </w:r>
    </w:p>
    <w:p w14:paraId="0000004A" w14:textId="77777777" w:rsidR="005329D8" w:rsidRPr="005F7E6D" w:rsidRDefault="005A34B0" w:rsidP="00601E99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>Uwaga: Sprzedaż składników rzeczowych majątku ruchomego będących przedmiotem niniejszej sprzedaży nie podlega opodatkowaniu podatkiem od towarów i usług. Dokumentem potwierdzającym dokonanie transakcji będzie rachunek.</w:t>
      </w:r>
    </w:p>
    <w:p w14:paraId="0000004E" w14:textId="77777777" w:rsidR="005329D8" w:rsidRPr="005F7E6D" w:rsidRDefault="005329D8">
      <w:pPr>
        <w:rPr>
          <w:rFonts w:asciiTheme="majorHAnsi" w:hAnsiTheme="majorHAnsi" w:cstheme="majorHAnsi"/>
          <w:b/>
          <w:sz w:val="24"/>
          <w:szCs w:val="24"/>
        </w:rPr>
      </w:pPr>
    </w:p>
    <w:p w14:paraId="0000004F" w14:textId="77777777" w:rsidR="005329D8" w:rsidRPr="005F7E6D" w:rsidRDefault="005A34B0">
      <w:pPr>
        <w:rPr>
          <w:rFonts w:asciiTheme="majorHAnsi" w:hAnsiTheme="majorHAnsi" w:cstheme="majorHAnsi"/>
          <w:b/>
          <w:sz w:val="24"/>
          <w:szCs w:val="24"/>
        </w:rPr>
      </w:pPr>
      <w:r w:rsidRPr="005F7E6D">
        <w:rPr>
          <w:rFonts w:asciiTheme="majorHAnsi" w:hAnsiTheme="majorHAnsi" w:cstheme="majorHAnsi"/>
          <w:b/>
          <w:sz w:val="24"/>
          <w:szCs w:val="24"/>
        </w:rPr>
        <w:t>Załączniki:</w:t>
      </w:r>
    </w:p>
    <w:p w14:paraId="00000050" w14:textId="77777777" w:rsidR="005329D8" w:rsidRPr="005F7E6D" w:rsidRDefault="005329D8" w:rsidP="00290CF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51" w14:textId="77777777" w:rsidR="005329D8" w:rsidRPr="005F7E6D" w:rsidRDefault="005A34B0" w:rsidP="00290CFE">
      <w:pPr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>Wykaz składników rzeczowych majątku ruchomego przeznaczonych do sprzedaży (załącznik nr 1),</w:t>
      </w:r>
    </w:p>
    <w:p w14:paraId="00000052" w14:textId="77777777" w:rsidR="005329D8" w:rsidRPr="005F7E6D" w:rsidRDefault="005A34B0" w:rsidP="00290CFE">
      <w:pPr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>Wzór formularza oferty (załącznik nr 2),</w:t>
      </w:r>
    </w:p>
    <w:p w14:paraId="00000053" w14:textId="77777777" w:rsidR="005329D8" w:rsidRPr="005F7E6D" w:rsidRDefault="005A34B0" w:rsidP="00290CFE">
      <w:pPr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>Wzór umowy sprzedaży składników rzeczowych majątku ruchomego (załącznik nr 3),</w:t>
      </w:r>
    </w:p>
    <w:p w14:paraId="00000054" w14:textId="77777777" w:rsidR="005329D8" w:rsidRPr="005F7E6D" w:rsidRDefault="005A34B0" w:rsidP="00290CFE">
      <w:pPr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7E6D">
        <w:rPr>
          <w:rFonts w:asciiTheme="majorHAnsi" w:hAnsiTheme="majorHAnsi" w:cstheme="majorHAnsi"/>
          <w:sz w:val="24"/>
          <w:szCs w:val="24"/>
        </w:rPr>
        <w:t>Klauzula informacyjna o przetwarzaniu danych osobowych (załącznik nr 4).</w:t>
      </w:r>
    </w:p>
    <w:sectPr w:rsidR="005329D8" w:rsidRPr="005F7E6D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2F96E" w14:textId="77777777" w:rsidR="00752660" w:rsidRDefault="00752660">
      <w:pPr>
        <w:spacing w:line="240" w:lineRule="auto"/>
      </w:pPr>
      <w:r>
        <w:separator/>
      </w:r>
    </w:p>
  </w:endnote>
  <w:endnote w:type="continuationSeparator" w:id="0">
    <w:p w14:paraId="3DBE2E88" w14:textId="77777777" w:rsidR="00752660" w:rsidRDefault="007526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C9682" w14:textId="77777777" w:rsidR="00752660" w:rsidRDefault="00752660">
      <w:pPr>
        <w:spacing w:line="240" w:lineRule="auto"/>
      </w:pPr>
      <w:r>
        <w:separator/>
      </w:r>
    </w:p>
  </w:footnote>
  <w:footnote w:type="continuationSeparator" w:id="0">
    <w:p w14:paraId="55546878" w14:textId="77777777" w:rsidR="00752660" w:rsidRDefault="007526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5" w14:textId="77777777" w:rsidR="005329D8" w:rsidRDefault="005329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960B8"/>
    <w:multiLevelType w:val="multilevel"/>
    <w:tmpl w:val="9CAC0F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6C3CE4"/>
    <w:multiLevelType w:val="multilevel"/>
    <w:tmpl w:val="81CAC0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C07884"/>
    <w:multiLevelType w:val="multilevel"/>
    <w:tmpl w:val="48287F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8A6635"/>
    <w:multiLevelType w:val="hybridMultilevel"/>
    <w:tmpl w:val="865C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44772"/>
    <w:multiLevelType w:val="multilevel"/>
    <w:tmpl w:val="59660B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31D66BD"/>
    <w:multiLevelType w:val="multilevel"/>
    <w:tmpl w:val="6FA6B6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ADE411F"/>
    <w:multiLevelType w:val="multilevel"/>
    <w:tmpl w:val="1818CDF0"/>
    <w:lvl w:ilvl="0">
      <w:start w:val="1"/>
      <w:numFmt w:val="bullet"/>
      <w:lvlText w:val=""/>
      <w:lvlJc w:val="left"/>
      <w:pPr>
        <w:ind w:left="720" w:hanging="360"/>
      </w:pPr>
      <w:rPr>
        <w:sz w:val="22"/>
        <w:szCs w:val="22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DEC5535"/>
    <w:multiLevelType w:val="multilevel"/>
    <w:tmpl w:val="159E96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844050401">
    <w:abstractNumId w:val="6"/>
  </w:num>
  <w:num w:numId="2" w16cid:durableId="1353844234">
    <w:abstractNumId w:val="2"/>
  </w:num>
  <w:num w:numId="3" w16cid:durableId="1803228558">
    <w:abstractNumId w:val="1"/>
  </w:num>
  <w:num w:numId="4" w16cid:durableId="102773089">
    <w:abstractNumId w:val="0"/>
  </w:num>
  <w:num w:numId="5" w16cid:durableId="249199526">
    <w:abstractNumId w:val="4"/>
  </w:num>
  <w:num w:numId="6" w16cid:durableId="511336219">
    <w:abstractNumId w:val="5"/>
  </w:num>
  <w:num w:numId="7" w16cid:durableId="873233553">
    <w:abstractNumId w:val="7"/>
  </w:num>
  <w:num w:numId="8" w16cid:durableId="1399981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9D8"/>
    <w:rsid w:val="0000552A"/>
    <w:rsid w:val="0004333F"/>
    <w:rsid w:val="000556F4"/>
    <w:rsid w:val="00081B37"/>
    <w:rsid w:val="0009670F"/>
    <w:rsid w:val="000A1B73"/>
    <w:rsid w:val="000D41D6"/>
    <w:rsid w:val="00121DF8"/>
    <w:rsid w:val="00146774"/>
    <w:rsid w:val="00172D73"/>
    <w:rsid w:val="00207CBF"/>
    <w:rsid w:val="002824E4"/>
    <w:rsid w:val="00290CFE"/>
    <w:rsid w:val="00293996"/>
    <w:rsid w:val="002952D9"/>
    <w:rsid w:val="003257F6"/>
    <w:rsid w:val="00353AE4"/>
    <w:rsid w:val="00354108"/>
    <w:rsid w:val="003C1258"/>
    <w:rsid w:val="003C4F7E"/>
    <w:rsid w:val="003F2CB8"/>
    <w:rsid w:val="00430F1C"/>
    <w:rsid w:val="0047191D"/>
    <w:rsid w:val="00487916"/>
    <w:rsid w:val="004B2C77"/>
    <w:rsid w:val="004E751F"/>
    <w:rsid w:val="005329D8"/>
    <w:rsid w:val="005A34B0"/>
    <w:rsid w:val="005D06BF"/>
    <w:rsid w:val="005F7E6D"/>
    <w:rsid w:val="00601E99"/>
    <w:rsid w:val="00642818"/>
    <w:rsid w:val="00657E65"/>
    <w:rsid w:val="00663858"/>
    <w:rsid w:val="007005E6"/>
    <w:rsid w:val="0072216B"/>
    <w:rsid w:val="00752660"/>
    <w:rsid w:val="00763D22"/>
    <w:rsid w:val="007E37CF"/>
    <w:rsid w:val="008317DD"/>
    <w:rsid w:val="008336A2"/>
    <w:rsid w:val="00834855"/>
    <w:rsid w:val="00837D16"/>
    <w:rsid w:val="00843F01"/>
    <w:rsid w:val="008C3FFE"/>
    <w:rsid w:val="00951C81"/>
    <w:rsid w:val="00960262"/>
    <w:rsid w:val="00984C70"/>
    <w:rsid w:val="009B7259"/>
    <w:rsid w:val="009D64FE"/>
    <w:rsid w:val="00A56652"/>
    <w:rsid w:val="00A66202"/>
    <w:rsid w:val="00A8169E"/>
    <w:rsid w:val="00A87A0E"/>
    <w:rsid w:val="00A93226"/>
    <w:rsid w:val="00A951F4"/>
    <w:rsid w:val="00AF6B02"/>
    <w:rsid w:val="00B10775"/>
    <w:rsid w:val="00B96F26"/>
    <w:rsid w:val="00BE1F7F"/>
    <w:rsid w:val="00BF3674"/>
    <w:rsid w:val="00C96CA0"/>
    <w:rsid w:val="00CB1F13"/>
    <w:rsid w:val="00CE0ADC"/>
    <w:rsid w:val="00D0168C"/>
    <w:rsid w:val="00D11BA0"/>
    <w:rsid w:val="00D235E8"/>
    <w:rsid w:val="00D25ED0"/>
    <w:rsid w:val="00D77A10"/>
    <w:rsid w:val="00DA7E5D"/>
    <w:rsid w:val="00E41AA0"/>
    <w:rsid w:val="00E940AA"/>
    <w:rsid w:val="00EE29EF"/>
    <w:rsid w:val="00F652D8"/>
    <w:rsid w:val="00F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C769"/>
  <w15:docId w15:val="{2B9A2E60-E6B3-49C2-8134-1355259A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05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05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05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5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5E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07C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21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9577C-74A2-4324-B7B5-6F5A2026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1024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Pieczyńska</dc:creator>
  <cp:lastModifiedBy>Michał Sutkowski</cp:lastModifiedBy>
  <cp:revision>4</cp:revision>
  <cp:lastPrinted>2025-06-18T06:45:00Z</cp:lastPrinted>
  <dcterms:created xsi:type="dcterms:W3CDTF">2025-07-17T10:08:00Z</dcterms:created>
  <dcterms:modified xsi:type="dcterms:W3CDTF">2025-07-17T11:17:00Z</dcterms:modified>
</cp:coreProperties>
</file>