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41BC2637" w:rsidR="00752D12" w:rsidRPr="004652D0" w:rsidRDefault="0026455B" w:rsidP="004652D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ab/>
      </w:r>
      <w:r w:rsidR="00EE74BB" w:rsidRPr="004652D0">
        <w:rPr>
          <w:rFonts w:asciiTheme="minorHAnsi" w:hAnsiTheme="minorHAnsi" w:cstheme="minorHAnsi"/>
        </w:rPr>
        <w:t>Warszawa, dnia</w:t>
      </w:r>
      <w:r w:rsidR="00BA781A" w:rsidRPr="004652D0">
        <w:rPr>
          <w:rFonts w:asciiTheme="minorHAnsi" w:hAnsiTheme="minorHAnsi" w:cstheme="minorHAnsi"/>
        </w:rPr>
        <w:t xml:space="preserve"> </w:t>
      </w:r>
      <w:r w:rsidR="00307EF5" w:rsidRPr="004652D0">
        <w:rPr>
          <w:rFonts w:asciiTheme="minorHAnsi" w:hAnsiTheme="minorHAnsi" w:cstheme="minorHAnsi"/>
        </w:rPr>
        <w:t>2</w:t>
      </w:r>
      <w:r w:rsidR="00554CB7" w:rsidRPr="004652D0">
        <w:rPr>
          <w:rFonts w:asciiTheme="minorHAnsi" w:hAnsiTheme="minorHAnsi" w:cstheme="minorHAnsi"/>
        </w:rPr>
        <w:t>3</w:t>
      </w:r>
      <w:r w:rsidR="00B357C6" w:rsidRPr="004652D0">
        <w:rPr>
          <w:rFonts w:asciiTheme="minorHAnsi" w:hAnsiTheme="minorHAnsi" w:cstheme="minorHAnsi"/>
        </w:rPr>
        <w:t xml:space="preserve"> </w:t>
      </w:r>
      <w:r w:rsidR="00624369" w:rsidRPr="004652D0">
        <w:rPr>
          <w:rFonts w:asciiTheme="minorHAnsi" w:hAnsiTheme="minorHAnsi" w:cstheme="minorHAnsi"/>
        </w:rPr>
        <w:t>stycznia</w:t>
      </w:r>
      <w:r w:rsidR="00623D0F" w:rsidRPr="004652D0">
        <w:rPr>
          <w:rFonts w:asciiTheme="minorHAnsi" w:hAnsiTheme="minorHAnsi" w:cstheme="minorHAnsi"/>
        </w:rPr>
        <w:t xml:space="preserve"> </w:t>
      </w:r>
      <w:r w:rsidR="008E6EAD" w:rsidRPr="004652D0">
        <w:rPr>
          <w:rFonts w:asciiTheme="minorHAnsi" w:hAnsiTheme="minorHAnsi" w:cstheme="minorHAnsi"/>
        </w:rPr>
        <w:t>202</w:t>
      </w:r>
      <w:r w:rsidR="00624369" w:rsidRPr="004652D0">
        <w:rPr>
          <w:rFonts w:asciiTheme="minorHAnsi" w:hAnsiTheme="minorHAnsi" w:cstheme="minorHAnsi"/>
        </w:rPr>
        <w:t>5</w:t>
      </w:r>
      <w:r w:rsidR="008E6EAD" w:rsidRPr="004652D0">
        <w:rPr>
          <w:rFonts w:asciiTheme="minorHAnsi" w:hAnsiTheme="minorHAnsi" w:cstheme="minorHAnsi"/>
        </w:rPr>
        <w:t xml:space="preserve"> </w:t>
      </w:r>
      <w:r w:rsidR="009C4E1C" w:rsidRPr="004652D0">
        <w:rPr>
          <w:rFonts w:asciiTheme="minorHAnsi" w:hAnsiTheme="minorHAnsi" w:cstheme="minorHAnsi"/>
        </w:rPr>
        <w:t>r.</w:t>
      </w:r>
    </w:p>
    <w:p w14:paraId="23D9616D" w14:textId="152C7479" w:rsidR="00BA781A" w:rsidRPr="004652D0" w:rsidRDefault="00BA781A" w:rsidP="004652D0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4652D0">
        <w:rPr>
          <w:rFonts w:asciiTheme="minorHAnsi" w:hAnsiTheme="minorHAnsi" w:cstheme="minorHAnsi"/>
        </w:rPr>
        <w:t>D</w:t>
      </w:r>
      <w:r w:rsidR="00307EF5" w:rsidRPr="004652D0">
        <w:rPr>
          <w:rFonts w:asciiTheme="minorHAnsi" w:hAnsiTheme="minorHAnsi" w:cstheme="minorHAnsi"/>
        </w:rPr>
        <w:t>C</w:t>
      </w:r>
      <w:r w:rsidRPr="004652D0">
        <w:rPr>
          <w:rFonts w:asciiTheme="minorHAnsi" w:hAnsiTheme="minorHAnsi" w:cstheme="minorHAnsi"/>
        </w:rPr>
        <w:t>.8361.</w:t>
      </w:r>
      <w:r w:rsidR="00624369" w:rsidRPr="004652D0">
        <w:rPr>
          <w:rFonts w:asciiTheme="minorHAnsi" w:hAnsiTheme="minorHAnsi" w:cstheme="minorHAnsi"/>
        </w:rPr>
        <w:t>1</w:t>
      </w:r>
      <w:r w:rsidR="00307EF5" w:rsidRPr="004652D0">
        <w:rPr>
          <w:rFonts w:asciiTheme="minorHAnsi" w:hAnsiTheme="minorHAnsi" w:cstheme="minorHAnsi"/>
        </w:rPr>
        <w:t>69</w:t>
      </w:r>
      <w:r w:rsidRPr="004652D0">
        <w:rPr>
          <w:rFonts w:asciiTheme="minorHAnsi" w:hAnsiTheme="minorHAnsi" w:cstheme="minorHAnsi"/>
        </w:rPr>
        <w:t>.2024</w:t>
      </w:r>
      <w:bookmarkEnd w:id="0"/>
    </w:p>
    <w:p w14:paraId="03EEB1E7" w14:textId="2519159B" w:rsidR="00E31CFA" w:rsidRPr="004652D0" w:rsidRDefault="00D044A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DECYZJA </w:t>
      </w:r>
      <w:r w:rsidR="00624369" w:rsidRPr="004652D0">
        <w:rPr>
          <w:rFonts w:asciiTheme="minorHAnsi" w:hAnsiTheme="minorHAnsi" w:cstheme="minorHAnsi"/>
        </w:rPr>
        <w:t>PO.4</w:t>
      </w:r>
      <w:r w:rsidR="00307EF5" w:rsidRPr="004652D0">
        <w:rPr>
          <w:rFonts w:asciiTheme="minorHAnsi" w:hAnsiTheme="minorHAnsi" w:cstheme="minorHAnsi"/>
        </w:rPr>
        <w:t>37</w:t>
      </w:r>
      <w:r w:rsidR="00624369" w:rsidRPr="004652D0">
        <w:rPr>
          <w:rFonts w:asciiTheme="minorHAnsi" w:hAnsiTheme="minorHAnsi" w:cstheme="minorHAnsi"/>
        </w:rPr>
        <w:t>.GOP.</w:t>
      </w:r>
      <w:r w:rsidR="00307EF5" w:rsidRPr="004652D0">
        <w:rPr>
          <w:rFonts w:asciiTheme="minorHAnsi" w:hAnsiTheme="minorHAnsi" w:cstheme="minorHAnsi"/>
        </w:rPr>
        <w:t>5</w:t>
      </w:r>
      <w:r w:rsidR="00624369" w:rsidRPr="004652D0">
        <w:rPr>
          <w:rFonts w:asciiTheme="minorHAnsi" w:hAnsiTheme="minorHAnsi" w:cstheme="minorHAnsi"/>
        </w:rPr>
        <w:t>.2024.</w:t>
      </w:r>
      <w:r w:rsidR="00307EF5" w:rsidRPr="004652D0">
        <w:rPr>
          <w:rFonts w:asciiTheme="minorHAnsi" w:hAnsiTheme="minorHAnsi" w:cstheme="minorHAnsi"/>
        </w:rPr>
        <w:t>A</w:t>
      </w:r>
      <w:r w:rsidR="00624369" w:rsidRPr="004652D0">
        <w:rPr>
          <w:rFonts w:asciiTheme="minorHAnsi" w:hAnsiTheme="minorHAnsi" w:cstheme="minorHAnsi"/>
        </w:rPr>
        <w:t>K</w:t>
      </w:r>
    </w:p>
    <w:p w14:paraId="4E4E19AA" w14:textId="75E8C039" w:rsidR="003D2171" w:rsidRPr="004652D0" w:rsidRDefault="00E31CFA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Na podstawie 40a </w:t>
      </w:r>
      <w:r w:rsidR="00624369" w:rsidRPr="004652D0">
        <w:rPr>
          <w:rFonts w:asciiTheme="minorHAnsi" w:hAnsiTheme="minorHAnsi" w:cstheme="minorHAnsi"/>
        </w:rPr>
        <w:t xml:space="preserve">pkt </w:t>
      </w:r>
      <w:r w:rsidR="00B6221F" w:rsidRPr="004652D0">
        <w:rPr>
          <w:rFonts w:asciiTheme="minorHAnsi" w:hAnsiTheme="minorHAnsi" w:cstheme="minorHAnsi"/>
        </w:rPr>
        <w:t>1</w:t>
      </w:r>
      <w:r w:rsidRPr="004652D0">
        <w:rPr>
          <w:rFonts w:asciiTheme="minorHAnsi" w:hAnsiTheme="minorHAnsi" w:cstheme="minorHAnsi"/>
        </w:rPr>
        <w:t>, 40b ust.</w:t>
      </w:r>
      <w:r w:rsidR="00C65D01" w:rsidRPr="004652D0">
        <w:rPr>
          <w:rFonts w:asciiTheme="minorHAnsi" w:hAnsiTheme="minorHAnsi" w:cstheme="minorHAnsi"/>
        </w:rPr>
        <w:t xml:space="preserve"> </w:t>
      </w:r>
      <w:r w:rsidRPr="004652D0">
        <w:rPr>
          <w:rFonts w:asciiTheme="minorHAnsi" w:hAnsiTheme="minorHAnsi" w:cstheme="minorHAnsi"/>
        </w:rPr>
        <w:t xml:space="preserve">1 </w:t>
      </w:r>
      <w:r w:rsidR="000F4574" w:rsidRPr="004652D0">
        <w:rPr>
          <w:rFonts w:asciiTheme="minorHAnsi" w:hAnsiTheme="minorHAnsi" w:cstheme="minorHAnsi"/>
        </w:rPr>
        <w:t xml:space="preserve">pkt 1 </w:t>
      </w:r>
      <w:r w:rsidRPr="004652D0">
        <w:rPr>
          <w:rFonts w:asciiTheme="minorHAnsi" w:hAnsiTheme="minorHAnsi" w:cstheme="minorHAnsi"/>
        </w:rPr>
        <w:t xml:space="preserve">i </w:t>
      </w:r>
      <w:r w:rsidR="000F4574" w:rsidRPr="004652D0">
        <w:rPr>
          <w:rFonts w:asciiTheme="minorHAnsi" w:hAnsiTheme="minorHAnsi" w:cstheme="minorHAnsi"/>
        </w:rPr>
        <w:t>ust.</w:t>
      </w:r>
      <w:r w:rsidR="00C65D01" w:rsidRPr="004652D0">
        <w:rPr>
          <w:rFonts w:asciiTheme="minorHAnsi" w:hAnsiTheme="minorHAnsi" w:cstheme="minorHAnsi"/>
        </w:rPr>
        <w:t xml:space="preserve"> </w:t>
      </w:r>
      <w:r w:rsidRPr="004652D0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(Dz.U. </w:t>
      </w:r>
      <w:r w:rsidR="00CB140E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 xml:space="preserve">z 2024 r. poz. 433 ze zm.) </w:t>
      </w:r>
      <w:r w:rsidR="003D2171" w:rsidRPr="004652D0">
        <w:rPr>
          <w:rFonts w:asciiTheme="minorHAnsi" w:hAnsiTheme="minorHAnsi" w:cstheme="minorHAnsi"/>
        </w:rPr>
        <w:t>oraz art. 104 § 1 ustawy z dnia 14 czerwca 1960</w:t>
      </w:r>
      <w:r w:rsidR="002E092D" w:rsidRPr="004652D0">
        <w:rPr>
          <w:rFonts w:asciiTheme="minorHAnsi" w:hAnsiTheme="minorHAnsi" w:cstheme="minorHAnsi"/>
        </w:rPr>
        <w:t xml:space="preserve"> </w:t>
      </w:r>
      <w:r w:rsidR="003D2171" w:rsidRPr="004652D0">
        <w:rPr>
          <w:rFonts w:asciiTheme="minorHAnsi" w:hAnsiTheme="minorHAnsi" w:cstheme="minorHAnsi"/>
        </w:rPr>
        <w:t>r. Kodeks postępowania administracyjnego</w:t>
      </w:r>
      <w:r w:rsidR="00E51363" w:rsidRPr="004652D0">
        <w:rPr>
          <w:rFonts w:asciiTheme="minorHAnsi" w:hAnsiTheme="minorHAnsi" w:cstheme="minorHAnsi"/>
        </w:rPr>
        <w:t xml:space="preserve"> (Dz.U. z 2024 r. poz. 572)</w:t>
      </w:r>
      <w:r w:rsidR="0026455B" w:rsidRPr="004652D0">
        <w:rPr>
          <w:rFonts w:asciiTheme="minorHAnsi" w:hAnsiTheme="minorHAnsi" w:cstheme="minorHAnsi"/>
        </w:rPr>
        <w:t xml:space="preserve"> </w:t>
      </w:r>
      <w:r w:rsidR="003D2171" w:rsidRPr="004652D0">
        <w:rPr>
          <w:rFonts w:asciiTheme="minorHAnsi" w:hAnsiTheme="minorHAnsi" w:cstheme="minorHAnsi"/>
        </w:rPr>
        <w:t>po przeprowadzeniu postępowania administracyjnego</w:t>
      </w:r>
      <w:r w:rsidR="001469AB" w:rsidRPr="004652D0">
        <w:rPr>
          <w:rFonts w:asciiTheme="minorHAnsi" w:hAnsiTheme="minorHAnsi" w:cstheme="minorHAnsi"/>
        </w:rPr>
        <w:t>,</w:t>
      </w:r>
    </w:p>
    <w:p w14:paraId="0487C845" w14:textId="77777777" w:rsidR="00B6221F" w:rsidRPr="004652D0" w:rsidRDefault="00B6221F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Mazowiecki Wojewódzki Inspektor Inspekcji Handlowej</w:t>
      </w:r>
    </w:p>
    <w:p w14:paraId="681AA966" w14:textId="77777777" w:rsidR="00B6221F" w:rsidRPr="004652D0" w:rsidRDefault="00B6221F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wymierza przedsiębiorcy</w:t>
      </w:r>
    </w:p>
    <w:p w14:paraId="61E19FF2" w14:textId="77777777" w:rsidR="00B6221F" w:rsidRPr="004652D0" w:rsidRDefault="00B6221F" w:rsidP="004652D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Piotrowi Socharskiemu</w:t>
      </w:r>
    </w:p>
    <w:p w14:paraId="27C1E45A" w14:textId="77777777" w:rsidR="00B6221F" w:rsidRPr="004652D0" w:rsidRDefault="00B6221F" w:rsidP="004652D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prowadzącemu działalność gospodarczą pod firmą:</w:t>
      </w:r>
    </w:p>
    <w:p w14:paraId="1A2AC639" w14:textId="760344FB" w:rsidR="00B6221F" w:rsidRPr="004652D0" w:rsidRDefault="00B6221F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PHU Piotr Socharski</w:t>
      </w:r>
    </w:p>
    <w:p w14:paraId="57BB5F71" w14:textId="1B578FA1" w:rsidR="00435F47" w:rsidRPr="004652D0" w:rsidRDefault="003D2171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karę pieniężną w wysokości</w:t>
      </w:r>
      <w:r w:rsidR="008E6EAD" w:rsidRPr="004652D0">
        <w:rPr>
          <w:rFonts w:asciiTheme="minorHAnsi" w:hAnsiTheme="minorHAnsi" w:cstheme="minorHAnsi"/>
        </w:rPr>
        <w:t xml:space="preserve"> </w:t>
      </w:r>
      <w:r w:rsidR="00A142D5" w:rsidRPr="004652D0">
        <w:rPr>
          <w:rFonts w:asciiTheme="minorHAnsi" w:hAnsiTheme="minorHAnsi" w:cstheme="minorHAnsi"/>
        </w:rPr>
        <w:t>8</w:t>
      </w:r>
      <w:r w:rsidR="00BC1B62" w:rsidRPr="004652D0">
        <w:rPr>
          <w:rFonts w:asciiTheme="minorHAnsi" w:hAnsiTheme="minorHAnsi" w:cstheme="minorHAnsi"/>
        </w:rPr>
        <w:t>00</w:t>
      </w:r>
      <w:r w:rsidRPr="004652D0">
        <w:rPr>
          <w:rFonts w:asciiTheme="minorHAnsi" w:hAnsiTheme="minorHAnsi" w:cstheme="minorHAnsi"/>
        </w:rPr>
        <w:t xml:space="preserve"> zł (słownie:</w:t>
      </w:r>
      <w:r w:rsidR="008E6EAD" w:rsidRPr="004652D0">
        <w:rPr>
          <w:rFonts w:asciiTheme="minorHAnsi" w:hAnsiTheme="minorHAnsi" w:cstheme="minorHAnsi"/>
        </w:rPr>
        <w:t xml:space="preserve"> </w:t>
      </w:r>
      <w:r w:rsidR="00A142D5" w:rsidRPr="004652D0">
        <w:rPr>
          <w:rFonts w:asciiTheme="minorHAnsi" w:hAnsiTheme="minorHAnsi" w:cstheme="minorHAnsi"/>
        </w:rPr>
        <w:t>osiem</w:t>
      </w:r>
      <w:r w:rsidR="008E6EAD" w:rsidRPr="004652D0">
        <w:rPr>
          <w:rFonts w:asciiTheme="minorHAnsi" w:hAnsiTheme="minorHAnsi" w:cstheme="minorHAnsi"/>
        </w:rPr>
        <w:t xml:space="preserve">set </w:t>
      </w:r>
      <w:r w:rsidRPr="004652D0">
        <w:rPr>
          <w:rFonts w:asciiTheme="minorHAnsi" w:hAnsiTheme="minorHAnsi" w:cstheme="minorHAnsi"/>
        </w:rPr>
        <w:t xml:space="preserve">złotych) </w:t>
      </w:r>
      <w:r w:rsidR="00BF0FC1" w:rsidRPr="004652D0">
        <w:rPr>
          <w:rFonts w:asciiTheme="minorHAnsi" w:hAnsiTheme="minorHAnsi" w:cstheme="minorHAnsi"/>
        </w:rPr>
        <w:t xml:space="preserve">z tytułu niespełnienia </w:t>
      </w:r>
      <w:r w:rsidR="00ED4C36" w:rsidRPr="004652D0">
        <w:rPr>
          <w:rFonts w:asciiTheme="minorHAnsi" w:hAnsiTheme="minorHAnsi" w:cstheme="minorHAnsi"/>
        </w:rPr>
        <w:t xml:space="preserve">obowiązku </w:t>
      </w:r>
      <w:r w:rsidR="00435F47" w:rsidRPr="004652D0">
        <w:rPr>
          <w:rFonts w:asciiTheme="minorHAnsi" w:hAnsiTheme="minorHAnsi" w:cstheme="minorHAnsi"/>
        </w:rPr>
        <w:t xml:space="preserve">zapewnienia dostępności opakowań alternatywnych określonego w art. 3b ust. </w:t>
      </w:r>
      <w:r w:rsidR="00B6221F" w:rsidRPr="004652D0">
        <w:rPr>
          <w:rFonts w:asciiTheme="minorHAnsi" w:hAnsiTheme="minorHAnsi" w:cstheme="minorHAnsi"/>
        </w:rPr>
        <w:t>1</w:t>
      </w:r>
      <w:r w:rsidR="00435F47" w:rsidRPr="004652D0">
        <w:rPr>
          <w:rFonts w:asciiTheme="minorHAnsi" w:hAnsiTheme="minorHAnsi" w:cstheme="minorHAnsi"/>
        </w:rPr>
        <w:t xml:space="preserve"> ustawy z dnia 11 maja </w:t>
      </w:r>
      <w:r w:rsidR="001469AB" w:rsidRPr="004652D0">
        <w:rPr>
          <w:rFonts w:asciiTheme="minorHAnsi" w:hAnsiTheme="minorHAnsi" w:cstheme="minorHAnsi"/>
        </w:rPr>
        <w:br/>
      </w:r>
      <w:r w:rsidR="00435F47" w:rsidRPr="004652D0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204A4577" w14:textId="6EE96F29" w:rsidR="00B6221F" w:rsidRPr="004652D0" w:rsidRDefault="00B6221F" w:rsidP="004652D0">
      <w:pPr>
        <w:spacing w:before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W toku kontroli w jednostce handlu detalicznego, </w:t>
      </w: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w sklepie w Pułtusku przy Alei Wojska Polskiego 9 stwierdzono</w:t>
      </w:r>
      <w:r w:rsidRPr="004652D0">
        <w:rPr>
          <w:rFonts w:asciiTheme="minorHAnsi" w:hAnsiTheme="minorHAnsi" w:cstheme="minorHAnsi"/>
        </w:rPr>
        <w:t xml:space="preserve">, ww. przedsiębiorca oferował żywność pakowaną w produkty jednorazowego użytku </w:t>
      </w:r>
      <w:r w:rsidR="004555DE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>z tworzyw sztucznych wymienione w załączniku nr 6 do ww. ustawy będące opakowaniami, nie pobierając opłaty od użytkownika końcowego za te opakowania. Powyższe narusza art. 3b ust. 1 ustawy z dnia 11 maja 2001 r. o obowiązkach przedsiębiorców w zakresie gospodarowania niektórymi odpadami oraz o opłacie produktowej.</w:t>
      </w:r>
    </w:p>
    <w:p w14:paraId="46D1BC09" w14:textId="3DC2EBD3" w:rsidR="00395734" w:rsidRPr="004652D0" w:rsidRDefault="00ED4C36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U Z A S A D N I E N I E</w:t>
      </w:r>
    </w:p>
    <w:p w14:paraId="1AF052DC" w14:textId="309357BC" w:rsidR="00B6221F" w:rsidRPr="004652D0" w:rsidRDefault="00B6221F" w:rsidP="004652D0">
      <w:pPr>
        <w:spacing w:before="120" w:line="360" w:lineRule="auto"/>
        <w:rPr>
          <w:rFonts w:asciiTheme="minorHAnsi" w:hAnsiTheme="minorHAnsi" w:cstheme="minorHAnsi"/>
        </w:rPr>
      </w:pPr>
      <w:bookmarkStart w:id="1" w:name="_Hlk188447292"/>
      <w:r w:rsidRPr="004652D0">
        <w:rPr>
          <w:rFonts w:asciiTheme="minorHAnsi" w:hAnsiTheme="minorHAnsi" w:cstheme="minorHAnsi"/>
        </w:rPr>
        <w:t>W dniach 14.06.2024 r. - 25.06.2024 r. inspektorzy Wojewódzkiego Inspektoratu Inspekcji Handlowej</w:t>
      </w:r>
      <w:r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lastRenderedPageBreak/>
        <w:t xml:space="preserve">w Warszawie, Delegatura w Ciechanowie przeprowadzili kontrolę przedsiębiorcy </w:t>
      </w: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Piotr</w:t>
      </w:r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Socharski</w:t>
      </w:r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ego</w:t>
      </w:r>
      <w:r w:rsidR="00CF0677" w:rsidRPr="004652D0">
        <w:rPr>
          <w:rFonts w:asciiTheme="minorHAnsi" w:hAnsiTheme="minorHAnsi" w:cstheme="minorHAnsi"/>
        </w:rPr>
        <w:t xml:space="preserve"> </w:t>
      </w: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</w:t>
      </w:r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go</w:t>
      </w: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firmą: PHU Piotr Socharski.</w:t>
      </w:r>
    </w:p>
    <w:bookmarkEnd w:id="1"/>
    <w:p w14:paraId="7BBB9791" w14:textId="71FBFC4A" w:rsidR="00C06F9E" w:rsidRPr="004652D0" w:rsidRDefault="00C06F9E" w:rsidP="004652D0">
      <w:pPr>
        <w:spacing w:line="360" w:lineRule="auto"/>
        <w:rPr>
          <w:rStyle w:val="articletitle"/>
          <w:rFonts w:asciiTheme="minorHAnsi" w:hAnsiTheme="minorHAnsi" w:cstheme="minorHAnsi"/>
          <w:spacing w:val="4"/>
          <w:kern w:val="1"/>
          <w:lang w:eastAsia="ar-SA"/>
        </w:rPr>
      </w:pPr>
      <w:r w:rsidRPr="004652D0">
        <w:rPr>
          <w:rFonts w:asciiTheme="minorHAnsi" w:hAnsiTheme="minorHAnsi" w:cstheme="minorHAnsi"/>
        </w:rPr>
        <w:t xml:space="preserve">W toku kontroli </w:t>
      </w:r>
      <w:r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sklepie w Pułtusku przy Alei Wojska Polskiego 9 </w:t>
      </w:r>
      <w:r w:rsidRPr="004652D0">
        <w:rPr>
          <w:rFonts w:asciiTheme="minorHAnsi" w:hAnsiTheme="minorHAnsi" w:cstheme="minorHAnsi"/>
          <w:spacing w:val="4"/>
          <w:kern w:val="1"/>
          <w:lang w:eastAsia="ar-SA"/>
        </w:rPr>
        <w:t xml:space="preserve">zakwestionowano </w:t>
      </w:r>
      <w:r w:rsidRPr="004652D0">
        <w:rPr>
          <w:rFonts w:asciiTheme="minorHAnsi" w:hAnsiTheme="minorHAnsi" w:cstheme="minorHAnsi"/>
        </w:rPr>
        <w:t xml:space="preserve">oferowanie </w:t>
      </w:r>
      <w:r w:rsidRPr="004652D0">
        <w:rPr>
          <w:rFonts w:asciiTheme="minorHAnsi" w:hAnsiTheme="minorHAnsi" w:cstheme="minorHAnsi"/>
        </w:rPr>
        <w:br/>
        <w:t>przez ww. przedsiębiorcę żywności pakowanej w produkty jednorazowego użytku z tworzyw sztucznych wymienione w załączniku nr 6 do ustawy z dnia 11 maja 2001 r. o obowiązkach przedsiębiorców w zakresie gospodarowania niektórymi odpadami oraz o opłacie produktowej będące opakowaniami, nie pobierając opłaty od użytkownika końcowego za te opakowania, co narusza art. 3b ust. 1 ustawy.</w:t>
      </w:r>
    </w:p>
    <w:p w14:paraId="66B2817F" w14:textId="77777777" w:rsidR="00C06F9E" w:rsidRPr="004652D0" w:rsidRDefault="00C06F9E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691ECDA9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2" w:name="mip72395893"/>
      <w:bookmarkEnd w:id="2"/>
      <w:r w:rsidRPr="004652D0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4652D0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4652D0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4652D0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8" w:history="1">
        <w:r w:rsidRPr="004652D0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4652D0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4652D0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5DC4B525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5E6623BB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1) kubki na napoje, w tym ich pokrywki i wieczka; </w:t>
      </w:r>
    </w:p>
    <w:p w14:paraId="0F75AE3A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30A9B320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7949941C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b) zazwyczaj spożywana bezpośrednio z pojemnika oraz </w:t>
      </w:r>
    </w:p>
    <w:p w14:paraId="16C3ECF0" w14:textId="77777777" w:rsidR="00C06F9E" w:rsidRPr="004652D0" w:rsidRDefault="00C06F9E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756562EA" w14:textId="4D5F0B2A" w:rsidR="00C06F9E" w:rsidRPr="004652D0" w:rsidRDefault="00C06F9E" w:rsidP="004652D0">
      <w:pPr>
        <w:spacing w:before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lastRenderedPageBreak/>
        <w:t xml:space="preserve">Mając na uwadze powyższe należy stwierdzić, iż kontrolowany przedsiębiorca </w:t>
      </w:r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Piotr </w:t>
      </w:r>
      <w:proofErr w:type="spellStart"/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Socharski</w:t>
      </w:r>
      <w:proofErr w:type="spellEnd"/>
      <w:r w:rsidR="00CF0677" w:rsidRPr="004652D0">
        <w:rPr>
          <w:rFonts w:asciiTheme="minorHAnsi" w:hAnsiTheme="minorHAnsi" w:cstheme="minorHAnsi"/>
        </w:rPr>
        <w:t xml:space="preserve"> </w:t>
      </w:r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prowadzący działalność gospodarczą pod firmą: PHU Piotr </w:t>
      </w:r>
      <w:proofErr w:type="spellStart"/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>Socharski</w:t>
      </w:r>
      <w:proofErr w:type="spellEnd"/>
      <w:r w:rsidR="00CF0677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4652D0">
        <w:rPr>
          <w:rFonts w:asciiTheme="minorHAnsi" w:hAnsiTheme="minorHAnsi" w:cstheme="minorHAnsi"/>
        </w:rPr>
        <w:t xml:space="preserve">poprzez niepobieranie ww. lokalu gastronomicznym opłaty od użytkownika końcowego </w:t>
      </w:r>
      <w:r w:rsidR="00165341" w:rsidRPr="004652D0">
        <w:rPr>
          <w:rFonts w:asciiTheme="minorHAnsi" w:hAnsiTheme="minorHAnsi" w:cstheme="minorHAnsi"/>
        </w:rPr>
        <w:t xml:space="preserve">nabywającego </w:t>
      </w:r>
      <w:r w:rsidR="00CD351A" w:rsidRPr="004652D0">
        <w:rPr>
          <w:rFonts w:asciiTheme="minorHAnsi" w:hAnsiTheme="minorHAnsi" w:cstheme="minorHAnsi"/>
        </w:rPr>
        <w:t xml:space="preserve">oferowane produkty jednorazowego użytku z tworzyw sztucznych wymienione w ww. załączniku nr 6 do ww. ustawy </w:t>
      </w:r>
      <w:r w:rsidRPr="004652D0">
        <w:rPr>
          <w:rFonts w:asciiTheme="minorHAnsi" w:hAnsiTheme="minorHAnsi" w:cstheme="minorHAnsi"/>
        </w:rPr>
        <w:t>nie wykonał obowiązku informacyjnego określonego w art. 3b ust. 1 ustawy.</w:t>
      </w:r>
    </w:p>
    <w:p w14:paraId="4D909FE5" w14:textId="77777777" w:rsidR="00C06F9E" w:rsidRPr="004652D0" w:rsidRDefault="00C06F9E" w:rsidP="004652D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652D0">
        <w:rPr>
          <w:rFonts w:asciiTheme="minorHAnsi" w:eastAsiaTheme="minorHAnsi" w:hAnsiTheme="minorHAnsi" w:cstheme="minorHAnsi"/>
          <w:lang w:eastAsia="en-US"/>
        </w:rPr>
        <w:t xml:space="preserve">Na podstawie art. </w:t>
      </w:r>
      <w:bookmarkStart w:id="3" w:name="mip44029802"/>
      <w:bookmarkStart w:id="4" w:name="mip44029807"/>
      <w:bookmarkEnd w:id="3"/>
      <w:bookmarkEnd w:id="4"/>
      <w:r w:rsidRPr="004652D0">
        <w:rPr>
          <w:rFonts w:asciiTheme="minorHAnsi" w:eastAsiaTheme="minorHAnsi" w:hAnsiTheme="minorHAnsi" w:cstheme="minorHAnsi"/>
          <w:lang w:eastAsia="en-US"/>
        </w:rPr>
        <w:t>40b ust. 2 ww. ustawy, karę pieniężną za czyny, o których mowa w art. 40a ust. 1, wymierza, w drodze decyzji, właściwy wojewódzki inspektor Inspekcji Handlowej.</w:t>
      </w:r>
    </w:p>
    <w:p w14:paraId="4052FBD1" w14:textId="77777777" w:rsidR="00C06F9E" w:rsidRPr="004652D0" w:rsidRDefault="00C06F9E" w:rsidP="004652D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4652D0">
        <w:rPr>
          <w:rFonts w:asciiTheme="minorHAnsi" w:eastAsiaTheme="minorHAnsi" w:hAnsiTheme="minorHAnsi" w:cstheme="minorHAnsi"/>
          <w:lang w:eastAsia="en-US"/>
        </w:rPr>
        <w:t xml:space="preserve">Zgodnie z art. 40b pkt 1 ustawy z dnia 11 maja 2001 r. o obowiązkach przedsiębiorców w zakresie gospodarowania niektórymi odpadami oraz o opłacie produktowej, kary pieniężne, w przypadkach, </w:t>
      </w:r>
      <w:r w:rsidRPr="004652D0">
        <w:rPr>
          <w:rFonts w:asciiTheme="minorHAnsi" w:eastAsiaTheme="minorHAnsi" w:hAnsiTheme="minorHAnsi" w:cstheme="minorHAnsi"/>
          <w:lang w:eastAsia="en-US"/>
        </w:rPr>
        <w:br/>
        <w:t>o których mowa w art. 40a pkt 1-6 wynoszą od 500 zł do 20 000 zł.</w:t>
      </w:r>
    </w:p>
    <w:p w14:paraId="0B61A637" w14:textId="3A1FC0C2" w:rsidR="0095673E" w:rsidRPr="004652D0" w:rsidRDefault="00C06F9E" w:rsidP="004652D0">
      <w:pPr>
        <w:spacing w:before="120" w:after="120" w:line="360" w:lineRule="auto"/>
        <w:rPr>
          <w:rFonts w:asciiTheme="minorHAnsi" w:hAnsiTheme="minorHAnsi" w:cstheme="minorHAnsi"/>
          <w:color w:val="FF0000"/>
        </w:rPr>
      </w:pPr>
      <w:bookmarkStart w:id="5" w:name="_Hlk188449525"/>
      <w:r w:rsidRPr="004652D0">
        <w:rPr>
          <w:rFonts w:asciiTheme="minorHAnsi" w:hAnsiTheme="minorHAnsi" w:cstheme="minorHAnsi"/>
        </w:rPr>
        <w:t xml:space="preserve">W związku z powyższym, pismem z 23.12.2024 r. Mazowiecki Wojewódzki Inspektor Inspekcji Handlowej działając na podstawie art. 61 § 1 i § 4 kpa, </w:t>
      </w:r>
      <w:r w:rsidR="009D6A21" w:rsidRPr="004652D0">
        <w:rPr>
          <w:rFonts w:asciiTheme="minorHAnsi" w:hAnsiTheme="minorHAnsi" w:cstheme="minorHAnsi"/>
        </w:rPr>
        <w:t xml:space="preserve">zawiadomił przedsiębiorcę o wszczęciu z urzędu postępowania administracyjnego w przedmiocie wymierzenia kary pieniężnej z art. 40a pkt 1 ustawy z dnia 11 maja 2001r. o obowiązkach przedsiębiorców w zakresie gospodarowania niektórymi odpadami oraz o opłacie produktowej, z tytułu niewykonania obowiązku wynikającego z art. 3b ust. </w:t>
      </w:r>
      <w:r w:rsidR="00EF4F81" w:rsidRPr="004652D0">
        <w:rPr>
          <w:rFonts w:asciiTheme="minorHAnsi" w:hAnsiTheme="minorHAnsi" w:cstheme="minorHAnsi"/>
        </w:rPr>
        <w:t>1</w:t>
      </w:r>
      <w:r w:rsidR="009D6A21" w:rsidRPr="004652D0">
        <w:rPr>
          <w:rFonts w:asciiTheme="minorHAnsi" w:hAnsiTheme="minorHAnsi" w:cstheme="minorHAnsi"/>
        </w:rPr>
        <w:t xml:space="preserve"> ww. ustawy. </w:t>
      </w:r>
      <w:r w:rsidRPr="004652D0">
        <w:rPr>
          <w:rFonts w:asciiTheme="minorHAnsi" w:hAnsiTheme="minorHAnsi" w:cstheme="minorHAnsi"/>
        </w:rPr>
        <w:t xml:space="preserve">W zawiadomieniu stronę pouczono o przysługującym jej prawie wypowiedzenia się, co do zebranych dowodów i materiałów. </w:t>
      </w:r>
      <w:r w:rsidR="009D6A21" w:rsidRPr="004652D0">
        <w:rPr>
          <w:rFonts w:asciiTheme="minorHAnsi" w:hAnsiTheme="minorHAnsi" w:cstheme="minorHAnsi"/>
        </w:rPr>
        <w:t>Strona nie skorzystała z tego prawa</w:t>
      </w:r>
      <w:r w:rsidR="00B02432" w:rsidRPr="004652D0">
        <w:rPr>
          <w:rFonts w:asciiTheme="minorHAnsi" w:hAnsiTheme="minorHAnsi" w:cstheme="minorHAnsi"/>
        </w:rPr>
        <w:t>, natomiast w</w:t>
      </w:r>
      <w:r w:rsidR="00EF4F81" w:rsidRPr="004652D0">
        <w:rPr>
          <w:rFonts w:asciiTheme="minorHAnsi" w:hAnsiTheme="minorHAnsi" w:cstheme="minorHAnsi"/>
        </w:rPr>
        <w:t xml:space="preserve"> toku kontroli przedsiębiorca oświadczył</w:t>
      </w:r>
      <w:r w:rsidR="00B02432" w:rsidRPr="004652D0">
        <w:rPr>
          <w:rFonts w:asciiTheme="minorHAnsi" w:hAnsiTheme="minorHAnsi" w:cstheme="minorHAnsi"/>
        </w:rPr>
        <w:t xml:space="preserve">, </w:t>
      </w:r>
      <w:r w:rsidR="00EF4F81" w:rsidRPr="004652D0">
        <w:rPr>
          <w:rFonts w:asciiTheme="minorHAnsi" w:hAnsiTheme="minorHAnsi" w:cstheme="minorHAnsi"/>
        </w:rPr>
        <w:t xml:space="preserve">że niepobranie stosownej opłaty wynikało </w:t>
      </w:r>
      <w:r w:rsidR="004155C2" w:rsidRPr="004652D0">
        <w:rPr>
          <w:rFonts w:asciiTheme="minorHAnsi" w:hAnsiTheme="minorHAnsi" w:cstheme="minorHAnsi"/>
        </w:rPr>
        <w:t>z niewiedzy.</w:t>
      </w:r>
      <w:r w:rsidR="00EF4F81" w:rsidRPr="004652D0">
        <w:rPr>
          <w:rFonts w:asciiTheme="minorHAnsi" w:hAnsiTheme="minorHAnsi" w:cstheme="minorHAnsi"/>
        </w:rPr>
        <w:t xml:space="preserve"> </w:t>
      </w:r>
    </w:p>
    <w:p w14:paraId="418FBC7F" w14:textId="340297A8" w:rsidR="00AA1560" w:rsidRPr="004652D0" w:rsidRDefault="00045E21" w:rsidP="004652D0">
      <w:pPr>
        <w:spacing w:before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Mazowiecki Wojewódzki Inspektor Inspekcji Handlowej </w:t>
      </w:r>
      <w:r w:rsidR="00EF4F81" w:rsidRPr="004652D0">
        <w:rPr>
          <w:rFonts w:asciiTheme="minorHAnsi" w:hAnsiTheme="minorHAnsi" w:cstheme="minorHAnsi"/>
        </w:rPr>
        <w:t>wyjaśnia</w:t>
      </w:r>
      <w:r w:rsidRPr="004652D0">
        <w:rPr>
          <w:rFonts w:asciiTheme="minorHAnsi" w:hAnsiTheme="minorHAnsi" w:cstheme="minorHAnsi"/>
        </w:rPr>
        <w:t xml:space="preserve">, iż odpowiedzialność wynikająca </w:t>
      </w:r>
      <w:r w:rsidR="00C44044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>z popełnienia deliktu administracyjnego ma charakter obiektywny. Okoliczności towarzyszące naruszeniu prawa</w:t>
      </w:r>
      <w:r w:rsidR="004155C2" w:rsidRPr="004652D0">
        <w:rPr>
          <w:rFonts w:asciiTheme="minorHAnsi" w:hAnsiTheme="minorHAnsi" w:cstheme="minorHAnsi"/>
        </w:rPr>
        <w:t xml:space="preserve"> takie jak</w:t>
      </w:r>
      <w:r w:rsidRPr="004652D0">
        <w:rPr>
          <w:rFonts w:asciiTheme="minorHAnsi" w:hAnsiTheme="minorHAnsi" w:cstheme="minorHAnsi"/>
        </w:rPr>
        <w:t xml:space="preserve"> </w:t>
      </w:r>
      <w:r w:rsidR="004155C2" w:rsidRPr="004652D0">
        <w:rPr>
          <w:rFonts w:asciiTheme="minorHAnsi" w:hAnsiTheme="minorHAnsi" w:cstheme="minorHAnsi"/>
        </w:rPr>
        <w:t>umyślność</w:t>
      </w:r>
      <w:r w:rsidR="00D77C49" w:rsidRPr="004652D0">
        <w:rPr>
          <w:rFonts w:asciiTheme="minorHAnsi" w:hAnsiTheme="minorHAnsi" w:cstheme="minorHAnsi"/>
        </w:rPr>
        <w:t>,</w:t>
      </w:r>
      <w:r w:rsidRPr="004652D0">
        <w:rPr>
          <w:rFonts w:asciiTheme="minorHAnsi" w:hAnsiTheme="minorHAnsi" w:cstheme="minorHAnsi"/>
        </w:rPr>
        <w:t xml:space="preserve"> nie mają wpływu na prowadzenie postępowania administracyjnego, przypisanie odpowiedzialności za niedopełnienie obowiązku i w rezultacie nałożenie administracyjnej kary pieniężnej. </w:t>
      </w:r>
      <w:r w:rsidR="00D577CA" w:rsidRPr="004652D0">
        <w:rPr>
          <w:rFonts w:asciiTheme="minorHAnsi" w:hAnsiTheme="minorHAnsi" w:cstheme="minorHAnsi"/>
        </w:rPr>
        <w:t>N</w:t>
      </w:r>
      <w:r w:rsidR="000B332B" w:rsidRPr="004652D0">
        <w:rPr>
          <w:rFonts w:asciiTheme="minorHAnsi" w:hAnsiTheme="minorHAnsi" w:cstheme="minorHAnsi"/>
        </w:rPr>
        <w:t>ie ma podstaw do umorzenia postępowania administracyjnego, gdyż strona nie przedstawiła dowodów, zaś przedstawione okoliczności nie wskazują, że podmiot ten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 Przedsiębiorca jako profesjonalny uczestnik obrotu powinien znać obowiązujące przepisy prawa w zakresie wykonywanej przez siebie działalności, oraz obserwować ich zmiany.</w:t>
      </w:r>
    </w:p>
    <w:bookmarkEnd w:id="5"/>
    <w:p w14:paraId="1AB6CDF0" w14:textId="3661DE79" w:rsidR="00045E21" w:rsidRPr="004652D0" w:rsidRDefault="00045E21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lastRenderedPageBreak/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4652D0" w:rsidRDefault="00045E21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79A330FD" w14:textId="77777777" w:rsidR="0048101F" w:rsidRPr="004652D0" w:rsidRDefault="0048101F" w:rsidP="004652D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652D0">
        <w:rPr>
          <w:rFonts w:asciiTheme="minorHAnsi" w:eastAsiaTheme="minorHAnsi" w:hAnsiTheme="minorHAnsi" w:cstheme="minorHAnsi"/>
          <w:lang w:eastAsia="en-US"/>
        </w:rPr>
        <w:t xml:space="preserve">W toku kontroli stwierdzono, że strona w ww. sklepie, prowadziła sprzedaż żywności pakowanej </w:t>
      </w:r>
      <w:r w:rsidRPr="004652D0">
        <w:rPr>
          <w:rFonts w:asciiTheme="minorHAnsi" w:eastAsiaTheme="minorHAnsi" w:hAnsiTheme="minorHAnsi" w:cstheme="minorHAnsi"/>
          <w:lang w:eastAsia="en-US"/>
        </w:rPr>
        <w:br/>
        <w:t>w produkty jednorazowego użytku z tworzyw sztucznych wymienione w załączniku nr 6 do ww. ustawy tym samym, zgodnie z przepisami prawa, zobowiązana była spełniać wymagania ustawy.</w:t>
      </w:r>
    </w:p>
    <w:p w14:paraId="049B52C6" w14:textId="77777777" w:rsidR="0048101F" w:rsidRPr="004652D0" w:rsidRDefault="0048101F" w:rsidP="004652D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652D0">
        <w:rPr>
          <w:rFonts w:asciiTheme="minorHAnsi" w:eastAsiaTheme="minorHAnsi" w:hAnsiTheme="minorHAnsi" w:cstheme="minorHAnsi"/>
          <w:lang w:eastAsia="en-US"/>
        </w:rPr>
        <w:t>Przepis art. 3b ust. 1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"opłatą".</w:t>
      </w:r>
    </w:p>
    <w:p w14:paraId="55C328F4" w14:textId="029A1057" w:rsidR="0048101F" w:rsidRPr="004652D0" w:rsidRDefault="0048101F" w:rsidP="004652D0">
      <w:pPr>
        <w:suppressAutoHyphens/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4652D0">
        <w:rPr>
          <w:rFonts w:asciiTheme="minorHAnsi" w:eastAsiaTheme="minorHAnsi" w:hAnsiTheme="minorHAnsi" w:cstheme="minorHAnsi"/>
          <w:lang w:eastAsia="en-US"/>
        </w:rPr>
        <w:t xml:space="preserve">Brak pobrania opłaty ma związek ze szkodliwością dla środowiska, albowiem pobieranie jej jednym </w:t>
      </w:r>
      <w:r w:rsidRPr="004652D0">
        <w:rPr>
          <w:rFonts w:asciiTheme="minorHAnsi" w:eastAsiaTheme="minorHAnsi" w:hAnsiTheme="minorHAnsi" w:cstheme="minorHAnsi"/>
          <w:lang w:eastAsia="en-US"/>
        </w:rPr>
        <w:br/>
        <w:t xml:space="preserve">z celów wprowadzenia ograniczeń dotyczących stosowania wybranych produktów jednorazowego użytku z tworzyw sztucznych, w tym i wycofania niektórych produktów ze sprzedaży. </w:t>
      </w:r>
    </w:p>
    <w:p w14:paraId="16E745DE" w14:textId="72BB5679" w:rsidR="00CD351A" w:rsidRPr="004652D0" w:rsidRDefault="0048101F" w:rsidP="004652D0">
      <w:pPr>
        <w:suppressAutoHyphens/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4652D0">
        <w:rPr>
          <w:rFonts w:asciiTheme="minorHAnsi" w:eastAsiaTheme="minorHAnsi" w:hAnsiTheme="minorHAnsi" w:cstheme="minorHAnsi"/>
          <w:lang w:eastAsia="en-US"/>
        </w:rPr>
        <w:t xml:space="preserve">Naruszenie prawa zostało stwierdzone 14.06.2024 r. W dniu podpisania protokołu stwierdzone nieprawidłowości nie zostały poprawione. Przedsiębiorca poinformował drogą elektroniczną </w:t>
      </w:r>
      <w:r w:rsidRPr="004652D0">
        <w:rPr>
          <w:rFonts w:asciiTheme="minorHAnsi" w:eastAsiaTheme="minorHAnsi" w:hAnsiTheme="minorHAnsi" w:cstheme="minorHAnsi"/>
          <w:lang w:eastAsia="en-US"/>
        </w:rPr>
        <w:br/>
        <w:t xml:space="preserve">o działaniach podjętych </w:t>
      </w:r>
      <w:r w:rsidR="00CD351A" w:rsidRPr="004652D0">
        <w:rPr>
          <w:rFonts w:asciiTheme="minorHAnsi" w:hAnsiTheme="minorHAnsi" w:cstheme="minorHAnsi"/>
        </w:rPr>
        <w:t>w celu zapobieżenia występowaniu ww. nieprawidłowości.</w:t>
      </w:r>
    </w:p>
    <w:p w14:paraId="7EA972C0" w14:textId="77777777" w:rsidR="00045E21" w:rsidRPr="004652D0" w:rsidRDefault="00045E21" w:rsidP="004652D0">
      <w:pPr>
        <w:spacing w:before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Dotychczasowa działalność podmiotu</w:t>
      </w:r>
    </w:p>
    <w:p w14:paraId="20A7F510" w14:textId="163843C7" w:rsidR="0048101F" w:rsidRPr="004652D0" w:rsidRDefault="0048101F" w:rsidP="004652D0">
      <w:pPr>
        <w:spacing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W oparciu o wpis do Centralnej Ewidencji i Informacji o Działalności Gospodarczej stwierdzono, że przedsiębiorca rozpoczął wykonywanie działalności gospodarczej 04.08.1998 r. 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</w:p>
    <w:p w14:paraId="59BC0A14" w14:textId="7E322614" w:rsidR="00E642FB" w:rsidRPr="004652D0" w:rsidRDefault="00E642FB" w:rsidP="004652D0">
      <w:pPr>
        <w:spacing w:before="24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 xml:space="preserve">Zgodnie z art. 40c ust. 1 </w:t>
      </w:r>
      <w:r w:rsidR="000C70A5" w:rsidRPr="004652D0">
        <w:rPr>
          <w:rFonts w:asciiTheme="minorHAnsi" w:hAnsiTheme="minorHAnsi" w:cstheme="minorHAnsi"/>
        </w:rPr>
        <w:t>ustawy o</w:t>
      </w:r>
      <w:r w:rsidRPr="004652D0">
        <w:rPr>
          <w:rFonts w:asciiTheme="minorHAnsi" w:hAnsiTheme="minorHAnsi" w:cstheme="minorHAnsi"/>
        </w:rPr>
        <w:t xml:space="preserve"> obowiązkach przedsiębiorców w zakresie gospodarowania niektórymi odpadami oraz o opłacie produktowej, do administracyjnych kar pieniężnych nie stosuje się przepisu </w:t>
      </w:r>
      <w:r w:rsidR="006E63E0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 xml:space="preserve">art. 189f ustawy z dnia 14 czerwca 1960 r. Kodeks postępowania administracyjnego (Dz.U. z 2023 r. </w:t>
      </w:r>
      <w:r w:rsidR="006E63E0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>poz. 775 i 803).</w:t>
      </w:r>
    </w:p>
    <w:p w14:paraId="16559C9C" w14:textId="0DCD4978" w:rsidR="00E642FB" w:rsidRPr="004652D0" w:rsidRDefault="00E642FB" w:rsidP="004652D0">
      <w:pPr>
        <w:spacing w:before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lastRenderedPageBreak/>
        <w:t xml:space="preserve">Mając powyższe na uwadze, Mazowiecki Wojewódzki Inspektor Inspekcji Handlowej uznał, iż przedsiębiorcy </w:t>
      </w:r>
      <w:r w:rsidR="0048101F" w:rsidRPr="004652D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Piotrowi Socharskiemu prowadzącemu działalność gospodarczą pod firmą: PHU Piotr Socharski </w:t>
      </w:r>
      <w:r w:rsidRPr="004652D0">
        <w:rPr>
          <w:rFonts w:asciiTheme="minorHAnsi" w:hAnsiTheme="minorHAnsi" w:cstheme="minorHAnsi"/>
        </w:rPr>
        <w:t>z tytułu niewykonania obowiązku określonego w art. 3b ust.</w:t>
      </w:r>
      <w:r w:rsidR="00F53EFA" w:rsidRPr="004652D0">
        <w:rPr>
          <w:rFonts w:asciiTheme="minorHAnsi" w:hAnsiTheme="minorHAnsi" w:cstheme="minorHAnsi"/>
        </w:rPr>
        <w:t>1</w:t>
      </w:r>
      <w:r w:rsidRPr="004652D0">
        <w:rPr>
          <w:rFonts w:asciiTheme="minorHAnsi" w:hAnsiTheme="minorHAnsi" w:cstheme="minorHAnsi"/>
        </w:rPr>
        <w:t xml:space="preserve"> ustawy z dnia 11 maja 2001 r. </w:t>
      </w:r>
      <w:r w:rsidR="0048101F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 xml:space="preserve">o obowiązkach przedsiębiorców w zakresie gospodarowania niektórymi odpadami oraz o opłacie produktowej, należy wymierzyć karę pieniężną przewidzianą w art. 40b ust. 1 pkt 1 ww. ustawy </w:t>
      </w:r>
      <w:r w:rsidR="0048101F" w:rsidRPr="004652D0">
        <w:rPr>
          <w:rFonts w:asciiTheme="minorHAnsi" w:hAnsiTheme="minorHAnsi" w:cstheme="minorHAnsi"/>
        </w:rPr>
        <w:br/>
      </w:r>
      <w:r w:rsidRPr="004652D0">
        <w:rPr>
          <w:rFonts w:asciiTheme="minorHAnsi" w:hAnsiTheme="minorHAnsi" w:cstheme="minorHAnsi"/>
        </w:rPr>
        <w:t>w wysokości 800 zł.</w:t>
      </w:r>
    </w:p>
    <w:p w14:paraId="21CBC82B" w14:textId="77777777" w:rsidR="00E642FB" w:rsidRPr="004652D0" w:rsidRDefault="00E642FB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C025AD4" w:rsidR="00E642FB" w:rsidRPr="004652D0" w:rsidRDefault="00E642FB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Na podstawie art. 40b ust. 6 ustawy z dnia 11 maja 2001 r.  o obowiązkach przedsiębiorców w zakresie gospodarowania niektórymi odpadami oraz o opłacie produktowej,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7777777" w:rsidR="00E642FB" w:rsidRPr="004652D0" w:rsidRDefault="00E642FB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2023 r. poz. 2383 ze zm.).</w:t>
      </w:r>
    </w:p>
    <w:p w14:paraId="623ABA91" w14:textId="54BC759A" w:rsidR="00E642FB" w:rsidRPr="004652D0" w:rsidRDefault="00E642FB" w:rsidP="004652D0">
      <w:pPr>
        <w:spacing w:before="120" w:after="120"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4652D0" w:rsidRDefault="00EE74BB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Pouczenie:</w:t>
      </w:r>
    </w:p>
    <w:p w14:paraId="68E18AB2" w14:textId="1AF21F86" w:rsidR="009173A2" w:rsidRPr="004652D0" w:rsidRDefault="00EE74BB" w:rsidP="004652D0">
      <w:pPr>
        <w:spacing w:line="360" w:lineRule="auto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Zgodnie z art. 5 ust. 2 ustawy z dnia 15 grudnia 2000</w:t>
      </w:r>
      <w:r w:rsidR="00775534" w:rsidRPr="004652D0">
        <w:rPr>
          <w:rFonts w:asciiTheme="minorHAnsi" w:hAnsiTheme="minorHAnsi" w:cstheme="minorHAnsi"/>
        </w:rPr>
        <w:t xml:space="preserve"> </w:t>
      </w:r>
      <w:r w:rsidRPr="004652D0">
        <w:rPr>
          <w:rFonts w:asciiTheme="minorHAnsi" w:hAnsiTheme="minorHAnsi" w:cstheme="minorHAnsi"/>
        </w:rPr>
        <w:t>r</w:t>
      </w:r>
      <w:r w:rsidR="00405078" w:rsidRPr="004652D0">
        <w:rPr>
          <w:rFonts w:asciiTheme="minorHAnsi" w:hAnsiTheme="minorHAnsi" w:cstheme="minorHAnsi"/>
        </w:rPr>
        <w:t>. o Inspekcji Handlowej</w:t>
      </w:r>
      <w:r w:rsidR="000411CB" w:rsidRPr="004652D0">
        <w:rPr>
          <w:rFonts w:asciiTheme="minorHAnsi" w:hAnsiTheme="minorHAnsi" w:cstheme="minorHAnsi"/>
        </w:rPr>
        <w:t xml:space="preserve"> (Dz.U. z 2024 r. poz. 312</w:t>
      </w:r>
      <w:r w:rsidR="00E642FB" w:rsidRPr="004652D0">
        <w:rPr>
          <w:rFonts w:asciiTheme="minorHAnsi" w:hAnsiTheme="minorHAnsi" w:cstheme="minorHAnsi"/>
        </w:rPr>
        <w:t xml:space="preserve"> </w:t>
      </w:r>
      <w:r w:rsidR="00E642FB" w:rsidRPr="004652D0">
        <w:rPr>
          <w:rFonts w:asciiTheme="minorHAnsi" w:hAnsiTheme="minorHAnsi" w:cstheme="minorHAnsi"/>
        </w:rPr>
        <w:br/>
        <w:t>ze zm.</w:t>
      </w:r>
      <w:r w:rsidR="000411CB" w:rsidRPr="004652D0">
        <w:rPr>
          <w:rFonts w:asciiTheme="minorHAnsi" w:hAnsiTheme="minorHAnsi" w:cstheme="minorHAnsi"/>
        </w:rPr>
        <w:t>)</w:t>
      </w:r>
      <w:r w:rsidRPr="004652D0">
        <w:rPr>
          <w:rFonts w:asciiTheme="minorHAnsi" w:hAnsiTheme="minorHAnsi" w:cstheme="minorHAnsi"/>
        </w:rPr>
        <w:t xml:space="preserve">, art. 127 § 1 i § 2 </w:t>
      </w:r>
      <w:r w:rsidR="00BB35CA" w:rsidRPr="004652D0">
        <w:rPr>
          <w:rFonts w:asciiTheme="minorHAnsi" w:hAnsiTheme="minorHAnsi" w:cstheme="minorHAnsi"/>
        </w:rPr>
        <w:t>k</w:t>
      </w:r>
      <w:r w:rsidRPr="004652D0">
        <w:rPr>
          <w:rFonts w:asciiTheme="minorHAnsi" w:hAnsiTheme="minorHAnsi" w:cstheme="minorHAnsi"/>
        </w:rPr>
        <w:t xml:space="preserve">pa oraz art. 129 § 1 i § 2 </w:t>
      </w:r>
      <w:r w:rsidR="00954C5D" w:rsidRPr="004652D0">
        <w:rPr>
          <w:rFonts w:asciiTheme="minorHAnsi" w:hAnsiTheme="minorHAnsi" w:cstheme="minorHAnsi"/>
        </w:rPr>
        <w:t>kpa</w:t>
      </w:r>
      <w:r w:rsidRPr="004652D0">
        <w:rPr>
          <w:rFonts w:asciiTheme="minorHAnsi" w:hAnsiTheme="minorHAnsi" w:cstheme="minorHAnsi"/>
        </w:rPr>
        <w:t>, stronie postępowania</w:t>
      </w:r>
      <w:r w:rsidR="00FC08BF" w:rsidRPr="004652D0">
        <w:rPr>
          <w:rFonts w:asciiTheme="minorHAnsi" w:hAnsiTheme="minorHAnsi" w:cstheme="minorHAnsi"/>
        </w:rPr>
        <w:t xml:space="preserve"> </w:t>
      </w:r>
      <w:r w:rsidRPr="004652D0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4652D0">
        <w:rPr>
          <w:rFonts w:asciiTheme="minorHAnsi" w:hAnsiTheme="minorHAnsi" w:cstheme="minorHAnsi"/>
        </w:rPr>
        <w:t xml:space="preserve"> </w:t>
      </w:r>
      <w:r w:rsidRPr="004652D0">
        <w:rPr>
          <w:rFonts w:asciiTheme="minorHAnsi" w:hAnsiTheme="minorHAnsi" w:cstheme="minorHAnsi"/>
        </w:rPr>
        <w:t xml:space="preserve">Odwołanie wnosi się w terminie 14 dni od dnia doręczenia decyzji, za pośrednictwem Mazowieckiego Wojewódzkiego Inspektora Inspekcji </w:t>
      </w:r>
      <w:r w:rsidR="002130CC" w:rsidRPr="004652D0">
        <w:rPr>
          <w:rFonts w:asciiTheme="minorHAnsi" w:hAnsiTheme="minorHAnsi" w:cstheme="minorHAnsi"/>
        </w:rPr>
        <w:t xml:space="preserve">Handlowej, ul. Sienkiewicza 3, </w:t>
      </w:r>
      <w:r w:rsidRPr="004652D0">
        <w:rPr>
          <w:rFonts w:asciiTheme="minorHAnsi" w:hAnsiTheme="minorHAnsi" w:cstheme="minorHAnsi"/>
        </w:rPr>
        <w:t>00-015 Warszawa.</w:t>
      </w:r>
    </w:p>
    <w:p w14:paraId="132C8CBC" w14:textId="77777777" w:rsidR="00627C05" w:rsidRPr="004652D0" w:rsidRDefault="00627C05" w:rsidP="004652D0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4652D0" w:rsidRDefault="00627C05" w:rsidP="004652D0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4652D0" w:rsidRDefault="00627C05" w:rsidP="004652D0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51A788BE" w14:textId="77777777" w:rsidR="00627C05" w:rsidRPr="004652D0" w:rsidRDefault="00627C05" w:rsidP="004652D0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/podpisano elektronicznie/</w:t>
      </w:r>
    </w:p>
    <w:p w14:paraId="54C9785C" w14:textId="77777777" w:rsidR="0048101F" w:rsidRPr="004652D0" w:rsidRDefault="0048101F" w:rsidP="004652D0">
      <w:pPr>
        <w:rPr>
          <w:rFonts w:asciiTheme="minorHAnsi" w:hAnsiTheme="minorHAnsi" w:cstheme="minorHAnsi"/>
        </w:rPr>
      </w:pPr>
      <w:r w:rsidRPr="004652D0">
        <w:rPr>
          <w:rFonts w:asciiTheme="minorHAnsi" w:hAnsiTheme="minorHAnsi" w:cstheme="minorHAnsi"/>
        </w:rPr>
        <w:t>Otrzymują:</w:t>
      </w:r>
    </w:p>
    <w:p w14:paraId="6E61C052" w14:textId="73344D86" w:rsidR="00F769C2" w:rsidRPr="004652D0" w:rsidRDefault="0048101F" w:rsidP="004652D0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bookmarkStart w:id="6" w:name="_Hlk168909867"/>
      <w:r w:rsidRPr="004652D0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6"/>
    </w:p>
    <w:sectPr w:rsidR="00F769C2" w:rsidRPr="004652D0" w:rsidSect="00651E5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11CE" w14:textId="77777777" w:rsidR="007725AE" w:rsidRDefault="007725AE">
      <w:r>
        <w:separator/>
      </w:r>
    </w:p>
  </w:endnote>
  <w:endnote w:type="continuationSeparator" w:id="0">
    <w:p w14:paraId="3E7A9880" w14:textId="77777777" w:rsidR="007725AE" w:rsidRDefault="0077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2FC5" w14:textId="77777777" w:rsidR="007725AE" w:rsidRDefault="007725AE">
      <w:r>
        <w:separator/>
      </w:r>
    </w:p>
  </w:footnote>
  <w:footnote w:type="continuationSeparator" w:id="0">
    <w:p w14:paraId="23D03F4B" w14:textId="77777777" w:rsidR="007725AE" w:rsidRDefault="0077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62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332B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0A5"/>
    <w:rsid w:val="000C7110"/>
    <w:rsid w:val="000C7B14"/>
    <w:rsid w:val="000C7DDD"/>
    <w:rsid w:val="000D03F5"/>
    <w:rsid w:val="000D06B9"/>
    <w:rsid w:val="000D12D0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1CB"/>
    <w:rsid w:val="001607A0"/>
    <w:rsid w:val="00160D7D"/>
    <w:rsid w:val="00160F0F"/>
    <w:rsid w:val="00162A4A"/>
    <w:rsid w:val="00163900"/>
    <w:rsid w:val="001643E9"/>
    <w:rsid w:val="00165341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44E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1223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5E7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4AFC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07EF5"/>
    <w:rsid w:val="00310743"/>
    <w:rsid w:val="0031136C"/>
    <w:rsid w:val="00311BB0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A8E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02D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5C2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1F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479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55DE"/>
    <w:rsid w:val="00457366"/>
    <w:rsid w:val="004576D3"/>
    <w:rsid w:val="00460590"/>
    <w:rsid w:val="00460CE2"/>
    <w:rsid w:val="00463073"/>
    <w:rsid w:val="004636CA"/>
    <w:rsid w:val="00463B8D"/>
    <w:rsid w:val="004652D0"/>
    <w:rsid w:val="004659FD"/>
    <w:rsid w:val="004669D1"/>
    <w:rsid w:val="00467C6B"/>
    <w:rsid w:val="0047130D"/>
    <w:rsid w:val="00473DD6"/>
    <w:rsid w:val="00474707"/>
    <w:rsid w:val="004752F7"/>
    <w:rsid w:val="00475AF2"/>
    <w:rsid w:val="00475BB0"/>
    <w:rsid w:val="0047612C"/>
    <w:rsid w:val="00476E39"/>
    <w:rsid w:val="004777B9"/>
    <w:rsid w:val="00477804"/>
    <w:rsid w:val="00477A08"/>
    <w:rsid w:val="0048101F"/>
    <w:rsid w:val="00483EEF"/>
    <w:rsid w:val="00483FEB"/>
    <w:rsid w:val="00486346"/>
    <w:rsid w:val="00486FD0"/>
    <w:rsid w:val="004871FE"/>
    <w:rsid w:val="00490165"/>
    <w:rsid w:val="00490206"/>
    <w:rsid w:val="0049104B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29E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324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A35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4CB7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4D77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718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6CFC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49F9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0E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3E0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27DCC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5769C"/>
    <w:rsid w:val="007604BF"/>
    <w:rsid w:val="00761F46"/>
    <w:rsid w:val="00764310"/>
    <w:rsid w:val="00764F86"/>
    <w:rsid w:val="00765D28"/>
    <w:rsid w:val="00770B60"/>
    <w:rsid w:val="00770D2D"/>
    <w:rsid w:val="00771ABC"/>
    <w:rsid w:val="007725AE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5765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6DC6"/>
    <w:rsid w:val="00797529"/>
    <w:rsid w:val="00797AF2"/>
    <w:rsid w:val="007A0760"/>
    <w:rsid w:val="007A0833"/>
    <w:rsid w:val="007A0D9A"/>
    <w:rsid w:val="007A1CC0"/>
    <w:rsid w:val="007A1F6F"/>
    <w:rsid w:val="007A311E"/>
    <w:rsid w:val="007A439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A28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1FA5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1679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8F4D83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73E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26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189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86D36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C55"/>
    <w:rsid w:val="009C5D14"/>
    <w:rsid w:val="009C6748"/>
    <w:rsid w:val="009C67C7"/>
    <w:rsid w:val="009C72DD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A21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2188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432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21F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369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630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06F9E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044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5D01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42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51A"/>
    <w:rsid w:val="00CD3BA0"/>
    <w:rsid w:val="00CD5C68"/>
    <w:rsid w:val="00CD646A"/>
    <w:rsid w:val="00CD6C47"/>
    <w:rsid w:val="00CE04AF"/>
    <w:rsid w:val="00CE1020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0677"/>
    <w:rsid w:val="00CF2840"/>
    <w:rsid w:val="00CF2AFA"/>
    <w:rsid w:val="00CF4786"/>
    <w:rsid w:val="00CF577F"/>
    <w:rsid w:val="00CF5E36"/>
    <w:rsid w:val="00CF74C1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577CA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77C49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25D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3CB2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4F81"/>
    <w:rsid w:val="00EF5CB8"/>
    <w:rsid w:val="00EF5DBC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4FC"/>
    <w:rsid w:val="00F52E17"/>
    <w:rsid w:val="00F53EFA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44F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1560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11248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2025-07-02T13:43:00Z</dcterms:created>
  <dcterms:modified xsi:type="dcterms:W3CDTF">2025-07-02T13:43:00Z</dcterms:modified>
</cp:coreProperties>
</file>