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ADFAD2C" w:rsidR="00870E31" w:rsidRPr="00613F92" w:rsidRDefault="00B0478F" w:rsidP="00613F9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Warszawa, dnia</w:t>
      </w:r>
      <w:r w:rsidR="00D8472C" w:rsidRPr="00613F92">
        <w:rPr>
          <w:rFonts w:asciiTheme="minorHAnsi" w:hAnsiTheme="minorHAnsi" w:cstheme="minorHAnsi"/>
        </w:rPr>
        <w:t xml:space="preserve"> </w:t>
      </w:r>
      <w:r w:rsidR="00047B21" w:rsidRPr="00613F92">
        <w:rPr>
          <w:rFonts w:asciiTheme="minorHAnsi" w:hAnsiTheme="minorHAnsi" w:cstheme="minorHAnsi"/>
        </w:rPr>
        <w:t>8 stycznia 2025</w:t>
      </w:r>
      <w:r w:rsidR="00171228" w:rsidRPr="00613F92">
        <w:rPr>
          <w:rFonts w:asciiTheme="minorHAnsi" w:hAnsiTheme="minorHAnsi" w:cstheme="minorHAnsi"/>
        </w:rPr>
        <w:t xml:space="preserve"> </w:t>
      </w:r>
      <w:r w:rsidR="00640BE4" w:rsidRPr="00613F92">
        <w:rPr>
          <w:rFonts w:asciiTheme="minorHAnsi" w:hAnsiTheme="minorHAnsi" w:cstheme="minorHAnsi"/>
        </w:rPr>
        <w:t>r</w:t>
      </w:r>
      <w:r w:rsidRPr="00613F92">
        <w:rPr>
          <w:rFonts w:asciiTheme="minorHAnsi" w:hAnsiTheme="minorHAnsi" w:cstheme="minorHAnsi"/>
        </w:rPr>
        <w:t>.</w:t>
      </w:r>
    </w:p>
    <w:p w14:paraId="5FD95D14" w14:textId="61317992" w:rsidR="007E7E69" w:rsidRPr="00613F92" w:rsidRDefault="007E20EE" w:rsidP="00613F92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13F92">
        <w:rPr>
          <w:rFonts w:asciiTheme="minorHAnsi" w:hAnsiTheme="minorHAnsi" w:cstheme="minorHAnsi"/>
        </w:rPr>
        <w:t>D</w:t>
      </w:r>
      <w:r w:rsidR="00047B21" w:rsidRPr="00613F92">
        <w:rPr>
          <w:rFonts w:asciiTheme="minorHAnsi" w:hAnsiTheme="minorHAnsi" w:cstheme="minorHAnsi"/>
        </w:rPr>
        <w:t>C</w:t>
      </w:r>
      <w:r w:rsidR="00D8472C" w:rsidRPr="00613F92">
        <w:rPr>
          <w:rFonts w:asciiTheme="minorHAnsi" w:hAnsiTheme="minorHAnsi" w:cstheme="minorHAnsi"/>
        </w:rPr>
        <w:t>.8361.</w:t>
      </w:r>
      <w:r w:rsidRPr="00613F92">
        <w:rPr>
          <w:rFonts w:asciiTheme="minorHAnsi" w:hAnsiTheme="minorHAnsi" w:cstheme="minorHAnsi"/>
        </w:rPr>
        <w:t>1</w:t>
      </w:r>
      <w:r w:rsidR="00047B21" w:rsidRPr="00613F92">
        <w:rPr>
          <w:rFonts w:asciiTheme="minorHAnsi" w:hAnsiTheme="minorHAnsi" w:cstheme="minorHAnsi"/>
        </w:rPr>
        <w:t>9</w:t>
      </w:r>
      <w:r w:rsidR="005D2C5F" w:rsidRPr="00613F92">
        <w:rPr>
          <w:rFonts w:asciiTheme="minorHAnsi" w:hAnsiTheme="minorHAnsi" w:cstheme="minorHAnsi"/>
        </w:rPr>
        <w:t>4</w:t>
      </w:r>
      <w:r w:rsidR="00D8472C" w:rsidRPr="00613F92">
        <w:rPr>
          <w:rFonts w:asciiTheme="minorHAnsi" w:hAnsiTheme="minorHAnsi" w:cstheme="minorHAnsi"/>
        </w:rPr>
        <w:t>.202</w:t>
      </w:r>
      <w:bookmarkEnd w:id="0"/>
      <w:r w:rsidR="009956C0" w:rsidRPr="00613F92">
        <w:rPr>
          <w:rFonts w:asciiTheme="minorHAnsi" w:hAnsiTheme="minorHAnsi" w:cstheme="minorHAnsi"/>
        </w:rPr>
        <w:t>4</w:t>
      </w:r>
    </w:p>
    <w:p w14:paraId="56EFFB95" w14:textId="77777777" w:rsidR="004E1971" w:rsidRPr="00613F92" w:rsidRDefault="004E1971" w:rsidP="00613F92">
      <w:pPr>
        <w:spacing w:line="360" w:lineRule="auto"/>
        <w:rPr>
          <w:rFonts w:asciiTheme="minorHAnsi" w:hAnsiTheme="minorHAnsi" w:cstheme="minorHAnsi"/>
        </w:rPr>
      </w:pPr>
    </w:p>
    <w:p w14:paraId="5DF7FA60" w14:textId="29C1250F" w:rsidR="00EB6639" w:rsidRPr="00613F92" w:rsidRDefault="00B0478F" w:rsidP="00613F92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613F92">
        <w:rPr>
          <w:rFonts w:asciiTheme="minorHAnsi" w:hAnsiTheme="minorHAnsi" w:cstheme="minorHAnsi"/>
          <w:color w:val="000000" w:themeColor="text1"/>
        </w:rPr>
        <w:t xml:space="preserve">DECYZJA </w:t>
      </w:r>
      <w:r w:rsidR="00047B21" w:rsidRPr="00613F92">
        <w:rPr>
          <w:rFonts w:asciiTheme="minorHAnsi" w:hAnsiTheme="minorHAnsi" w:cstheme="minorHAnsi"/>
          <w:color w:val="000000" w:themeColor="text1"/>
          <w:spacing w:val="10"/>
        </w:rPr>
        <w:t>PO.414.C.298.2024.MM</w:t>
      </w:r>
    </w:p>
    <w:p w14:paraId="0D4D129D" w14:textId="542922F5" w:rsidR="00B0478F" w:rsidRPr="00613F92" w:rsidRDefault="000C0A7A" w:rsidP="00613F92">
      <w:pPr>
        <w:spacing w:after="24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Na podstawie art. 6 ust. 1</w:t>
      </w:r>
      <w:r w:rsidR="00A0267F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>ustawy z dnia 9 maja 2014</w:t>
      </w:r>
      <w:r w:rsidR="00F64B4B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 xml:space="preserve">r. o informowaniu o </w:t>
      </w:r>
      <w:r w:rsidR="001977DC" w:rsidRPr="00613F92">
        <w:rPr>
          <w:rFonts w:asciiTheme="minorHAnsi" w:hAnsiTheme="minorHAnsi" w:cstheme="minorHAnsi"/>
        </w:rPr>
        <w:t>cenach towarów i usług</w:t>
      </w:r>
      <w:r w:rsidR="000B795F" w:rsidRPr="00613F92">
        <w:rPr>
          <w:rFonts w:asciiTheme="minorHAnsi" w:hAnsiTheme="minorHAnsi" w:cstheme="minorHAnsi"/>
        </w:rPr>
        <w:br/>
      </w:r>
      <w:r w:rsidR="00E02588" w:rsidRPr="00613F92">
        <w:rPr>
          <w:rFonts w:asciiTheme="minorHAnsi" w:hAnsiTheme="minorHAnsi" w:cstheme="minorHAnsi"/>
        </w:rPr>
        <w:t>(Dz.</w:t>
      </w:r>
      <w:r w:rsidR="00257178" w:rsidRPr="00613F92">
        <w:rPr>
          <w:rFonts w:asciiTheme="minorHAnsi" w:hAnsiTheme="minorHAnsi" w:cstheme="minorHAnsi"/>
        </w:rPr>
        <w:t xml:space="preserve"> </w:t>
      </w:r>
      <w:r w:rsidR="00E02588" w:rsidRPr="00613F92">
        <w:rPr>
          <w:rFonts w:asciiTheme="minorHAnsi" w:hAnsiTheme="minorHAnsi" w:cstheme="minorHAnsi"/>
        </w:rPr>
        <w:t>U.</w:t>
      </w:r>
      <w:r w:rsidR="0056380E" w:rsidRPr="00613F92">
        <w:rPr>
          <w:rFonts w:asciiTheme="minorHAnsi" w:hAnsiTheme="minorHAnsi" w:cstheme="minorHAnsi"/>
        </w:rPr>
        <w:t xml:space="preserve"> </w:t>
      </w:r>
      <w:r w:rsidR="00E02588" w:rsidRPr="00613F92">
        <w:rPr>
          <w:rFonts w:asciiTheme="minorHAnsi" w:hAnsiTheme="minorHAnsi" w:cstheme="minorHAnsi"/>
        </w:rPr>
        <w:t>z 20</w:t>
      </w:r>
      <w:r w:rsidR="00FE0EE7" w:rsidRPr="00613F92">
        <w:rPr>
          <w:rFonts w:asciiTheme="minorHAnsi" w:hAnsiTheme="minorHAnsi" w:cstheme="minorHAnsi"/>
        </w:rPr>
        <w:t>23</w:t>
      </w:r>
      <w:r w:rsidR="007548D6" w:rsidRPr="00613F92">
        <w:rPr>
          <w:rFonts w:asciiTheme="minorHAnsi" w:hAnsiTheme="minorHAnsi" w:cstheme="minorHAnsi"/>
        </w:rPr>
        <w:t xml:space="preserve"> </w:t>
      </w:r>
      <w:r w:rsidR="00E02588" w:rsidRPr="00613F92">
        <w:rPr>
          <w:rFonts w:asciiTheme="minorHAnsi" w:hAnsiTheme="minorHAnsi" w:cstheme="minorHAnsi"/>
        </w:rPr>
        <w:t>r. poz. 1</w:t>
      </w:r>
      <w:r w:rsidR="00FE0EE7" w:rsidRPr="00613F92">
        <w:rPr>
          <w:rFonts w:asciiTheme="minorHAnsi" w:hAnsiTheme="minorHAnsi" w:cstheme="minorHAnsi"/>
        </w:rPr>
        <w:t>6</w:t>
      </w:r>
      <w:r w:rsidR="00E02588" w:rsidRPr="00613F92">
        <w:rPr>
          <w:rFonts w:asciiTheme="minorHAnsi" w:hAnsiTheme="minorHAnsi" w:cstheme="minorHAnsi"/>
        </w:rPr>
        <w:t>8)</w:t>
      </w:r>
      <w:r w:rsidR="00A60BB8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 xml:space="preserve">oraz art. 104 </w:t>
      </w:r>
      <w:r w:rsidR="00064501" w:rsidRPr="00613F92">
        <w:rPr>
          <w:rFonts w:asciiTheme="minorHAnsi" w:hAnsiTheme="minorHAnsi" w:cstheme="minorHAnsi"/>
        </w:rPr>
        <w:t xml:space="preserve">§ 1 </w:t>
      </w:r>
      <w:r w:rsidR="00B0478F" w:rsidRPr="00613F92">
        <w:rPr>
          <w:rFonts w:asciiTheme="minorHAnsi" w:hAnsiTheme="minorHAnsi" w:cstheme="minorHAnsi"/>
        </w:rPr>
        <w:t>ustawy z dnia 14 czerwca 1960</w:t>
      </w:r>
      <w:r w:rsidR="00550273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>r. Kodeks postępowania admini</w:t>
      </w:r>
      <w:r w:rsidR="009A59C7" w:rsidRPr="00613F92">
        <w:rPr>
          <w:rFonts w:asciiTheme="minorHAnsi" w:hAnsiTheme="minorHAnsi" w:cstheme="minorHAnsi"/>
        </w:rPr>
        <w:t xml:space="preserve">stracyjnego </w:t>
      </w:r>
      <w:r w:rsidR="0044051E" w:rsidRPr="00613F92">
        <w:rPr>
          <w:rFonts w:asciiTheme="minorHAnsi" w:hAnsiTheme="minorHAnsi" w:cstheme="minorHAnsi"/>
        </w:rPr>
        <w:t>(</w:t>
      </w:r>
      <w:r w:rsidR="009956C0" w:rsidRPr="00613F92">
        <w:rPr>
          <w:rFonts w:asciiTheme="minorHAnsi" w:hAnsiTheme="minorHAnsi" w:cstheme="minorHAnsi"/>
        </w:rPr>
        <w:t>Dz.</w:t>
      </w:r>
      <w:r w:rsidR="002C6937" w:rsidRPr="00613F92">
        <w:rPr>
          <w:rFonts w:asciiTheme="minorHAnsi" w:hAnsiTheme="minorHAnsi" w:cstheme="minorHAnsi"/>
        </w:rPr>
        <w:t xml:space="preserve"> </w:t>
      </w:r>
      <w:r w:rsidR="009956C0" w:rsidRPr="00613F92">
        <w:rPr>
          <w:rFonts w:asciiTheme="minorHAnsi" w:hAnsiTheme="minorHAnsi" w:cstheme="minorHAnsi"/>
        </w:rPr>
        <w:t>U. z 2024 r. poz. 572</w:t>
      </w:r>
      <w:r w:rsidR="0044051E" w:rsidRPr="00613F92">
        <w:rPr>
          <w:rFonts w:asciiTheme="minorHAnsi" w:hAnsiTheme="minorHAnsi" w:cstheme="minorHAnsi"/>
        </w:rPr>
        <w:t>)</w:t>
      </w:r>
      <w:r w:rsidR="00B0478F" w:rsidRPr="00613F92">
        <w:rPr>
          <w:rFonts w:asciiTheme="minorHAnsi" w:hAnsiTheme="minorHAnsi" w:cstheme="minorHAnsi"/>
        </w:rPr>
        <w:t xml:space="preserve"> </w:t>
      </w:r>
      <w:r w:rsidR="00FA15AD" w:rsidRPr="00613F92">
        <w:rPr>
          <w:rFonts w:asciiTheme="minorHAnsi" w:hAnsiTheme="minorHAnsi" w:cstheme="minorHAnsi"/>
        </w:rPr>
        <w:t xml:space="preserve">po przeprowadzeniu postępowania </w:t>
      </w:r>
      <w:r w:rsidR="00B0478F" w:rsidRPr="00613F92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13F92" w:rsidRDefault="00303276" w:rsidP="00613F92">
      <w:pPr>
        <w:spacing w:before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613F92" w:rsidRDefault="00303276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wymierza</w:t>
      </w:r>
      <w:r w:rsidR="000C7B40" w:rsidRPr="00613F92">
        <w:rPr>
          <w:rFonts w:asciiTheme="minorHAnsi" w:hAnsiTheme="minorHAnsi" w:cstheme="minorHAnsi"/>
        </w:rPr>
        <w:t xml:space="preserve"> przed</w:t>
      </w:r>
      <w:r w:rsidR="0067454E" w:rsidRPr="00613F92">
        <w:rPr>
          <w:rFonts w:asciiTheme="minorHAnsi" w:hAnsiTheme="minorHAnsi" w:cstheme="minorHAnsi"/>
        </w:rPr>
        <w:t>siębiorcy</w:t>
      </w:r>
      <w:r w:rsidR="00F64B4B" w:rsidRPr="00613F92">
        <w:rPr>
          <w:rFonts w:asciiTheme="minorHAnsi" w:hAnsiTheme="minorHAnsi" w:cstheme="minorHAnsi"/>
        </w:rPr>
        <w:t xml:space="preserve"> </w:t>
      </w:r>
    </w:p>
    <w:p w14:paraId="7DA5B113" w14:textId="0F0E38A5" w:rsidR="000C16E8" w:rsidRPr="00613F92" w:rsidRDefault="005E1D4A" w:rsidP="00613F92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 xml:space="preserve">Dariuszowi Maćkiewiczowi </w:t>
      </w:r>
      <w:r w:rsidR="000C16E8" w:rsidRPr="00613F92">
        <w:rPr>
          <w:rFonts w:asciiTheme="minorHAnsi" w:hAnsiTheme="minorHAnsi" w:cstheme="minorHAnsi"/>
        </w:rPr>
        <w:t xml:space="preserve"> </w:t>
      </w:r>
      <w:r w:rsidR="000C16E8" w:rsidRPr="00613F92">
        <w:rPr>
          <w:rFonts w:asciiTheme="minorHAnsi" w:hAnsiTheme="minorHAnsi" w:cstheme="minorHAnsi"/>
        </w:rPr>
        <w:br/>
        <w:t>prowadzącemu działalność gospodarczą pod firmą:</w:t>
      </w:r>
      <w:r w:rsidR="005D702A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 xml:space="preserve">P.H.U. EXTRA DOM Dariusz Maćkiewicz </w:t>
      </w:r>
    </w:p>
    <w:p w14:paraId="260848C9" w14:textId="66FDF842" w:rsidR="004B2357" w:rsidRPr="00613F92" w:rsidRDefault="007E7CA8" w:rsidP="00613F9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 xml:space="preserve">karę pieniężną w </w:t>
      </w:r>
      <w:r w:rsidRPr="00613F92">
        <w:rPr>
          <w:rFonts w:asciiTheme="minorHAnsi" w:hAnsiTheme="minorHAnsi" w:cstheme="minorHAnsi"/>
          <w:color w:val="000000" w:themeColor="text1"/>
        </w:rPr>
        <w:t>wysokości</w:t>
      </w:r>
      <w:r w:rsidR="00D8472C" w:rsidRPr="00613F92">
        <w:rPr>
          <w:rFonts w:asciiTheme="minorHAnsi" w:hAnsiTheme="minorHAnsi" w:cstheme="minorHAnsi"/>
          <w:color w:val="000000" w:themeColor="text1"/>
        </w:rPr>
        <w:t xml:space="preserve"> </w:t>
      </w:r>
      <w:r w:rsidR="005E1D4A" w:rsidRPr="00613F92">
        <w:rPr>
          <w:rFonts w:asciiTheme="minorHAnsi" w:hAnsiTheme="minorHAnsi" w:cstheme="minorHAnsi"/>
          <w:color w:val="000000" w:themeColor="text1"/>
        </w:rPr>
        <w:t>13</w:t>
      </w:r>
      <w:r w:rsidR="007E20EE" w:rsidRPr="00613F92">
        <w:rPr>
          <w:rFonts w:asciiTheme="minorHAnsi" w:hAnsiTheme="minorHAnsi" w:cstheme="minorHAnsi"/>
          <w:color w:val="000000" w:themeColor="text1"/>
        </w:rPr>
        <w:t>00</w:t>
      </w:r>
      <w:r w:rsidR="006E33EE" w:rsidRPr="00613F92">
        <w:rPr>
          <w:rFonts w:asciiTheme="minorHAnsi" w:hAnsiTheme="minorHAnsi" w:cstheme="minorHAnsi"/>
          <w:color w:val="000000" w:themeColor="text1"/>
        </w:rPr>
        <w:t xml:space="preserve"> </w:t>
      </w:r>
      <w:r w:rsidRPr="00613F92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613F92">
        <w:rPr>
          <w:rFonts w:asciiTheme="minorHAnsi" w:hAnsiTheme="minorHAnsi" w:cstheme="minorHAnsi"/>
          <w:color w:val="000000" w:themeColor="text1"/>
        </w:rPr>
        <w:t xml:space="preserve"> </w:t>
      </w:r>
      <w:r w:rsidR="005E1D4A" w:rsidRPr="00613F92">
        <w:rPr>
          <w:rFonts w:asciiTheme="minorHAnsi" w:hAnsiTheme="minorHAnsi" w:cstheme="minorHAnsi"/>
          <w:color w:val="000000" w:themeColor="text1"/>
        </w:rPr>
        <w:t>tysiąc trzysta</w:t>
      </w:r>
      <w:r w:rsidR="007A3497" w:rsidRPr="00613F92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613F92">
        <w:rPr>
          <w:rFonts w:asciiTheme="minorHAnsi" w:hAnsiTheme="minorHAnsi" w:cstheme="minorHAnsi"/>
          <w:color w:val="000000" w:themeColor="text1"/>
        </w:rPr>
        <w:t>złotych</w:t>
      </w:r>
      <w:r w:rsidRPr="00613F92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613F92">
        <w:rPr>
          <w:rFonts w:asciiTheme="minorHAnsi" w:hAnsiTheme="minorHAnsi" w:cstheme="minorHAnsi"/>
        </w:rPr>
        <w:t>z tytułu nie</w:t>
      </w:r>
      <w:r w:rsidR="0056380E" w:rsidRPr="00613F92">
        <w:rPr>
          <w:rFonts w:asciiTheme="minorHAnsi" w:hAnsiTheme="minorHAnsi" w:cstheme="minorHAnsi"/>
        </w:rPr>
        <w:t>wykona</w:t>
      </w:r>
      <w:r w:rsidR="00C41E7A" w:rsidRPr="00613F92">
        <w:rPr>
          <w:rFonts w:asciiTheme="minorHAnsi" w:hAnsiTheme="minorHAnsi" w:cstheme="minorHAnsi"/>
        </w:rPr>
        <w:t>nia obowiązku</w:t>
      </w:r>
      <w:r w:rsidR="00AC7161" w:rsidRPr="00613F92">
        <w:rPr>
          <w:rFonts w:asciiTheme="minorHAnsi" w:hAnsiTheme="minorHAnsi" w:cstheme="minorHAnsi"/>
        </w:rPr>
        <w:t>,</w:t>
      </w:r>
      <w:r w:rsidR="00D705EE" w:rsidRPr="00613F92">
        <w:rPr>
          <w:rFonts w:asciiTheme="minorHAnsi" w:hAnsiTheme="minorHAnsi" w:cstheme="minorHAnsi"/>
        </w:rPr>
        <w:t xml:space="preserve"> </w:t>
      </w:r>
      <w:r w:rsidR="001940D0" w:rsidRPr="00613F92">
        <w:rPr>
          <w:rFonts w:asciiTheme="minorHAnsi" w:hAnsiTheme="minorHAnsi" w:cstheme="minorHAnsi"/>
        </w:rPr>
        <w:br/>
      </w:r>
      <w:r w:rsidR="00AC7161" w:rsidRPr="00613F92">
        <w:rPr>
          <w:rFonts w:asciiTheme="minorHAnsi" w:hAnsiTheme="minorHAnsi" w:cstheme="minorHAnsi"/>
        </w:rPr>
        <w:t>o którym mowa w</w:t>
      </w:r>
      <w:r w:rsidR="00C41E7A" w:rsidRPr="00613F92">
        <w:rPr>
          <w:rFonts w:asciiTheme="minorHAnsi" w:hAnsiTheme="minorHAnsi" w:cstheme="minorHAnsi"/>
        </w:rPr>
        <w:t xml:space="preserve"> </w:t>
      </w:r>
      <w:r w:rsidR="00547120" w:rsidRPr="00613F92">
        <w:rPr>
          <w:rFonts w:asciiTheme="minorHAnsi" w:hAnsiTheme="minorHAnsi" w:cstheme="minorHAnsi"/>
        </w:rPr>
        <w:t>art. 4</w:t>
      </w:r>
      <w:r w:rsidR="008F44B6" w:rsidRPr="00613F92">
        <w:rPr>
          <w:rFonts w:asciiTheme="minorHAnsi" w:hAnsiTheme="minorHAnsi" w:cstheme="minorHAnsi"/>
        </w:rPr>
        <w:t xml:space="preserve"> ust. 1</w:t>
      </w:r>
      <w:r w:rsidR="0056380E" w:rsidRPr="00613F92">
        <w:rPr>
          <w:rFonts w:asciiTheme="minorHAnsi" w:hAnsiTheme="minorHAnsi" w:cstheme="minorHAnsi"/>
        </w:rPr>
        <w:t xml:space="preserve"> </w:t>
      </w:r>
      <w:r w:rsidR="00547120" w:rsidRPr="00613F92">
        <w:rPr>
          <w:rFonts w:asciiTheme="minorHAnsi" w:hAnsiTheme="minorHAnsi" w:cstheme="minorHAnsi"/>
        </w:rPr>
        <w:t>ustawy</w:t>
      </w:r>
      <w:r w:rsidR="00A6030E" w:rsidRPr="00613F92">
        <w:rPr>
          <w:rFonts w:asciiTheme="minorHAnsi" w:hAnsiTheme="minorHAnsi" w:cstheme="minorHAnsi"/>
        </w:rPr>
        <w:t xml:space="preserve"> z dnia 9 maja 2014</w:t>
      </w:r>
      <w:r w:rsidR="002535AC" w:rsidRPr="00613F92">
        <w:rPr>
          <w:rFonts w:asciiTheme="minorHAnsi" w:hAnsiTheme="minorHAnsi" w:cstheme="minorHAnsi"/>
        </w:rPr>
        <w:t xml:space="preserve"> </w:t>
      </w:r>
      <w:r w:rsidR="00A6030E" w:rsidRPr="00613F92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613F92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613F92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25D6B3E5" w:rsidR="007E20EE" w:rsidRPr="00613F92" w:rsidRDefault="007E20EE" w:rsidP="00613F92">
      <w:pPr>
        <w:spacing w:before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 xml:space="preserve">W toku kontroli, </w:t>
      </w:r>
      <w:r w:rsidR="005E1D4A" w:rsidRPr="00613F92">
        <w:rPr>
          <w:rFonts w:asciiTheme="minorHAnsi" w:hAnsiTheme="minorHAnsi" w:cstheme="minorHAnsi"/>
        </w:rPr>
        <w:t>w Lipowcu Kościelnym 30, na stronie sklepu internetowego sklepextradom.pl, zakwestionowano 35 partii towarów</w:t>
      </w:r>
      <w:r w:rsidR="005D702A" w:rsidRPr="00613F92">
        <w:rPr>
          <w:rFonts w:asciiTheme="minorHAnsi" w:hAnsiTheme="minorHAnsi" w:cstheme="minorHAnsi"/>
        </w:rPr>
        <w:t xml:space="preserve">, </w:t>
      </w:r>
      <w:r w:rsidRPr="00613F92">
        <w:rPr>
          <w:rFonts w:asciiTheme="minorHAnsi" w:hAnsiTheme="minorHAnsi" w:cstheme="minorHAnsi"/>
        </w:rPr>
        <w:t>z uwagi</w:t>
      </w:r>
      <w:r w:rsidR="005D702A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na brak uwidocznienia cen jednostkowych,</w:t>
      </w:r>
      <w:r w:rsidRPr="00613F92">
        <w:rPr>
          <w:rFonts w:asciiTheme="minorHAnsi" w:hAnsiTheme="minorHAnsi" w:cstheme="minorHAnsi"/>
          <w:lang w:eastAsia="en-US"/>
        </w:rPr>
        <w:t xml:space="preserve"> </w:t>
      </w:r>
      <w:r w:rsidRPr="00613F92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613F92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o informowaniu o cenach towarów i usług. Ponadto narusza § 3 ust. 1 </w:t>
      </w:r>
      <w:r w:rsidRPr="00613F92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613F92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Pr="00613F92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613F9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613F92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613F92" w:rsidRDefault="005D309C" w:rsidP="00613F92">
      <w:pPr>
        <w:spacing w:before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U Z A S A D N I E N I</w:t>
      </w:r>
      <w:r w:rsidR="00B0478F" w:rsidRPr="00613F92">
        <w:rPr>
          <w:rFonts w:asciiTheme="minorHAnsi" w:hAnsiTheme="minorHAnsi" w:cstheme="minorHAnsi"/>
        </w:rPr>
        <w:t xml:space="preserve"> E</w:t>
      </w:r>
    </w:p>
    <w:p w14:paraId="0F1C5325" w14:textId="6533E623" w:rsidR="000C16E8" w:rsidRPr="00613F92" w:rsidRDefault="00E56128" w:rsidP="00613F92">
      <w:pPr>
        <w:spacing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 xml:space="preserve">W </w:t>
      </w:r>
      <w:r w:rsidR="00411390" w:rsidRPr="00613F92">
        <w:rPr>
          <w:rFonts w:asciiTheme="minorHAnsi" w:hAnsiTheme="minorHAnsi" w:cstheme="minorHAnsi"/>
        </w:rPr>
        <w:t xml:space="preserve">dniach </w:t>
      </w:r>
      <w:r w:rsidR="005E1D4A" w:rsidRPr="00613F92">
        <w:rPr>
          <w:rFonts w:asciiTheme="minorHAnsi" w:hAnsiTheme="minorHAnsi" w:cstheme="minorHAnsi"/>
        </w:rPr>
        <w:t>24</w:t>
      </w:r>
      <w:r w:rsidR="004E1CEF" w:rsidRPr="00613F92">
        <w:rPr>
          <w:rFonts w:asciiTheme="minorHAnsi" w:hAnsiTheme="minorHAnsi" w:cstheme="minorHAnsi"/>
        </w:rPr>
        <w:t>.07</w:t>
      </w:r>
      <w:r w:rsidR="00411390" w:rsidRPr="00613F92">
        <w:rPr>
          <w:rFonts w:asciiTheme="minorHAnsi" w:hAnsiTheme="minorHAnsi" w:cstheme="minorHAnsi"/>
        </w:rPr>
        <w:t>-</w:t>
      </w:r>
      <w:r w:rsidR="004E1CEF" w:rsidRPr="00613F92">
        <w:rPr>
          <w:rFonts w:asciiTheme="minorHAnsi" w:hAnsiTheme="minorHAnsi" w:cstheme="minorHAnsi"/>
        </w:rPr>
        <w:t>0</w:t>
      </w:r>
      <w:r w:rsidR="005E1D4A" w:rsidRPr="00613F92">
        <w:rPr>
          <w:rFonts w:asciiTheme="minorHAnsi" w:hAnsiTheme="minorHAnsi" w:cstheme="minorHAnsi"/>
        </w:rPr>
        <w:t>1</w:t>
      </w:r>
      <w:r w:rsidR="00411390" w:rsidRPr="00613F92">
        <w:rPr>
          <w:rFonts w:asciiTheme="minorHAnsi" w:hAnsiTheme="minorHAnsi" w:cstheme="minorHAnsi"/>
        </w:rPr>
        <w:t>.0</w:t>
      </w:r>
      <w:r w:rsidR="004E1CEF" w:rsidRPr="00613F92">
        <w:rPr>
          <w:rFonts w:asciiTheme="minorHAnsi" w:hAnsiTheme="minorHAnsi" w:cstheme="minorHAnsi"/>
        </w:rPr>
        <w:t>8</w:t>
      </w:r>
      <w:r w:rsidR="00411390" w:rsidRPr="00613F92">
        <w:rPr>
          <w:rFonts w:asciiTheme="minorHAnsi" w:hAnsiTheme="minorHAnsi" w:cstheme="minorHAnsi"/>
        </w:rPr>
        <w:t>.</w:t>
      </w:r>
      <w:r w:rsidR="00E429D5" w:rsidRPr="00613F92">
        <w:rPr>
          <w:rFonts w:asciiTheme="minorHAnsi" w:hAnsiTheme="minorHAnsi" w:cstheme="minorHAnsi"/>
        </w:rPr>
        <w:t>20</w:t>
      </w:r>
      <w:r w:rsidR="00411390" w:rsidRPr="00613F92">
        <w:rPr>
          <w:rFonts w:asciiTheme="minorHAnsi" w:hAnsiTheme="minorHAnsi" w:cstheme="minorHAnsi"/>
        </w:rPr>
        <w:t>24 r.</w:t>
      </w:r>
      <w:r w:rsidRPr="00613F92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613F92">
        <w:rPr>
          <w:rFonts w:asciiTheme="minorHAnsi" w:hAnsiTheme="minorHAnsi" w:cstheme="minorHAnsi"/>
          <w:color w:val="000000" w:themeColor="text1"/>
        </w:rPr>
        <w:t>i</w:t>
      </w:r>
      <w:r w:rsidRPr="00613F92">
        <w:rPr>
          <w:rFonts w:asciiTheme="minorHAnsi" w:hAnsiTheme="minorHAnsi" w:cstheme="minorHAnsi"/>
          <w:color w:val="000000" w:themeColor="text1"/>
        </w:rPr>
        <w:t xml:space="preserve">nspektorzy </w:t>
      </w:r>
      <w:r w:rsidRPr="00613F92">
        <w:rPr>
          <w:rFonts w:asciiTheme="minorHAnsi" w:hAnsiTheme="minorHAnsi" w:cstheme="minorHAnsi"/>
        </w:rPr>
        <w:t>Wojewódzkiego Inspektoratu Inspekcji Handlowej</w:t>
      </w:r>
      <w:r w:rsidR="00DE11BB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w Warszawie</w:t>
      </w:r>
      <w:r w:rsidR="00BD5FD3" w:rsidRPr="00613F92">
        <w:rPr>
          <w:rFonts w:asciiTheme="minorHAnsi" w:hAnsiTheme="minorHAnsi" w:cstheme="minorHAnsi"/>
        </w:rPr>
        <w:t xml:space="preserve"> </w:t>
      </w:r>
      <w:r w:rsidR="007E20EE" w:rsidRPr="00613F92">
        <w:rPr>
          <w:rFonts w:asciiTheme="minorHAnsi" w:hAnsiTheme="minorHAnsi" w:cstheme="minorHAnsi"/>
        </w:rPr>
        <w:t xml:space="preserve">Delegatura w </w:t>
      </w:r>
      <w:r w:rsidR="005E1D4A" w:rsidRPr="00613F92">
        <w:rPr>
          <w:rFonts w:asciiTheme="minorHAnsi" w:hAnsiTheme="minorHAnsi" w:cstheme="minorHAnsi"/>
        </w:rPr>
        <w:t>Ciechanowie</w:t>
      </w:r>
      <w:r w:rsidR="007E20EE" w:rsidRPr="00613F92">
        <w:rPr>
          <w:rFonts w:asciiTheme="minorHAnsi" w:hAnsiTheme="minorHAnsi" w:cstheme="minorHAnsi"/>
        </w:rPr>
        <w:t xml:space="preserve"> </w:t>
      </w:r>
      <w:r w:rsidR="00255953" w:rsidRPr="00613F92">
        <w:rPr>
          <w:rFonts w:asciiTheme="minorHAnsi" w:hAnsiTheme="minorHAnsi" w:cstheme="minorHAnsi"/>
        </w:rPr>
        <w:t>przeprowadzili kontrolę</w:t>
      </w:r>
      <w:r w:rsidR="0067454E" w:rsidRPr="00613F92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613F92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E1D4A" w:rsidRPr="00613F92">
        <w:rPr>
          <w:rFonts w:asciiTheme="minorHAnsi" w:hAnsiTheme="minorHAnsi" w:cstheme="minorHAnsi"/>
        </w:rPr>
        <w:t>Dariusza Maćkiewicza</w:t>
      </w:r>
      <w:r w:rsidR="002739E0" w:rsidRPr="00613F92">
        <w:rPr>
          <w:rFonts w:asciiTheme="minorHAnsi" w:hAnsiTheme="minorHAnsi" w:cstheme="minorHAnsi"/>
        </w:rPr>
        <w:t xml:space="preserve"> prowadzącego działalność gospodarczą pod firmą: </w:t>
      </w:r>
      <w:r w:rsidR="005E1D4A" w:rsidRPr="00613F92">
        <w:rPr>
          <w:rFonts w:asciiTheme="minorHAnsi" w:hAnsiTheme="minorHAnsi" w:cstheme="minorHAnsi"/>
        </w:rPr>
        <w:t>P.H.U. EXTRA DOM Dariusz Maćkiewicz</w:t>
      </w:r>
      <w:r w:rsidR="000C16E8" w:rsidRPr="00613F92">
        <w:rPr>
          <w:rFonts w:asciiTheme="minorHAnsi" w:hAnsiTheme="minorHAnsi" w:cstheme="minorHAnsi"/>
        </w:rPr>
        <w:t>.</w:t>
      </w:r>
    </w:p>
    <w:p w14:paraId="1E28947E" w14:textId="77777777" w:rsidR="005E1D4A" w:rsidRPr="00613F92" w:rsidRDefault="00D8472C" w:rsidP="00613F92">
      <w:pPr>
        <w:spacing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 toku kontroli</w:t>
      </w:r>
      <w:r w:rsidR="003F15F1" w:rsidRPr="00613F92">
        <w:rPr>
          <w:rFonts w:asciiTheme="minorHAnsi" w:hAnsiTheme="minorHAnsi" w:cstheme="minorHAnsi"/>
        </w:rPr>
        <w:t xml:space="preserve">, </w:t>
      </w:r>
      <w:bookmarkEnd w:id="11"/>
      <w:r w:rsidR="005E1D4A" w:rsidRPr="00613F92">
        <w:rPr>
          <w:rFonts w:asciiTheme="minorHAnsi" w:hAnsiTheme="minorHAnsi" w:cstheme="minorHAnsi"/>
        </w:rPr>
        <w:t>ww. przedsiębiorcy w Lipowcu Kościelnym 30, na stronie sklepu internetowego sklepextradom.pl, zakwestionowano 35 partii towarów, tj.:</w:t>
      </w:r>
    </w:p>
    <w:p w14:paraId="1507B411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lastRenderedPageBreak/>
        <w:t>1.</w:t>
      </w:r>
      <w:r w:rsidRPr="00613F92">
        <w:rPr>
          <w:rFonts w:asciiTheme="minorHAnsi" w:hAnsiTheme="minorHAnsi" w:cstheme="minorHAnsi"/>
        </w:rPr>
        <w:tab/>
      </w:r>
      <w:proofErr w:type="spellStart"/>
      <w:r w:rsidRPr="00613F92">
        <w:rPr>
          <w:rFonts w:asciiTheme="minorHAnsi" w:hAnsiTheme="minorHAnsi" w:cstheme="minorHAnsi"/>
        </w:rPr>
        <w:t>Pedros</w:t>
      </w:r>
      <w:proofErr w:type="spellEnd"/>
      <w:r w:rsidRPr="00613F92">
        <w:rPr>
          <w:rFonts w:asciiTheme="minorHAnsi" w:hAnsiTheme="minorHAnsi" w:cstheme="minorHAnsi"/>
        </w:rPr>
        <w:t xml:space="preserve"> Kawa Mielona 250g, </w:t>
      </w:r>
    </w:p>
    <w:p w14:paraId="6393B58F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2.</w:t>
      </w:r>
      <w:r w:rsidRPr="00613F92">
        <w:rPr>
          <w:rFonts w:asciiTheme="minorHAnsi" w:hAnsiTheme="minorHAnsi" w:cstheme="minorHAnsi"/>
        </w:rPr>
        <w:tab/>
        <w:t>Delecta Kawa zbożowa Kujawianka 500 g,</w:t>
      </w:r>
    </w:p>
    <w:p w14:paraId="34A9106F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3.</w:t>
      </w:r>
      <w:r w:rsidRPr="00613F92">
        <w:rPr>
          <w:rFonts w:asciiTheme="minorHAnsi" w:hAnsiTheme="minorHAnsi" w:cstheme="minorHAnsi"/>
        </w:rPr>
        <w:tab/>
        <w:t>Puchatek Napój kakaowy z witaminami 200 g,</w:t>
      </w:r>
      <w:r w:rsidRPr="00613F92">
        <w:rPr>
          <w:rFonts w:asciiTheme="minorHAnsi" w:hAnsiTheme="minorHAnsi" w:cstheme="minorHAnsi"/>
        </w:rPr>
        <w:tab/>
      </w:r>
    </w:p>
    <w:p w14:paraId="54E831DD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4.</w:t>
      </w:r>
      <w:r w:rsidRPr="00613F92">
        <w:rPr>
          <w:rFonts w:asciiTheme="minorHAnsi" w:hAnsiTheme="minorHAnsi" w:cstheme="minorHAnsi"/>
        </w:rPr>
        <w:tab/>
        <w:t xml:space="preserve">Tchibo Family Kawa palona mielona 250 g,  </w:t>
      </w:r>
    </w:p>
    <w:p w14:paraId="6ACDC652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5.</w:t>
      </w:r>
      <w:r w:rsidRPr="00613F92">
        <w:rPr>
          <w:rFonts w:asciiTheme="minorHAnsi" w:hAnsiTheme="minorHAnsi" w:cstheme="minorHAnsi"/>
        </w:rPr>
        <w:tab/>
      </w:r>
      <w:proofErr w:type="spellStart"/>
      <w:r w:rsidRPr="00613F92">
        <w:rPr>
          <w:rFonts w:asciiTheme="minorHAnsi" w:hAnsiTheme="minorHAnsi" w:cstheme="minorHAnsi"/>
        </w:rPr>
        <w:t>DecoMorreno</w:t>
      </w:r>
      <w:proofErr w:type="spellEnd"/>
      <w:r w:rsidRPr="00613F92">
        <w:rPr>
          <w:rFonts w:asciiTheme="minorHAnsi" w:hAnsiTheme="minorHAnsi" w:cstheme="minorHAnsi"/>
        </w:rPr>
        <w:t xml:space="preserve"> Kakao o obniżonej zawartości tłuszczu 80 g,</w:t>
      </w:r>
    </w:p>
    <w:p w14:paraId="733E2C3A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6.</w:t>
      </w:r>
      <w:r w:rsidRPr="00613F92">
        <w:rPr>
          <w:rFonts w:asciiTheme="minorHAnsi" w:hAnsiTheme="minorHAnsi" w:cstheme="minorHAnsi"/>
        </w:rPr>
        <w:tab/>
        <w:t xml:space="preserve">Kawa Jacobs </w:t>
      </w:r>
      <w:proofErr w:type="spellStart"/>
      <w:r w:rsidRPr="00613F92">
        <w:rPr>
          <w:rFonts w:asciiTheme="minorHAnsi" w:hAnsiTheme="minorHAnsi" w:cstheme="minorHAnsi"/>
        </w:rPr>
        <w:t>Velvet</w:t>
      </w:r>
      <w:proofErr w:type="spellEnd"/>
      <w:r w:rsidRPr="00613F92">
        <w:rPr>
          <w:rFonts w:asciiTheme="minorHAnsi" w:hAnsiTheme="minorHAnsi" w:cstheme="minorHAnsi"/>
        </w:rPr>
        <w:t xml:space="preserve"> Instant 75g,</w:t>
      </w:r>
    </w:p>
    <w:p w14:paraId="33339167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7.</w:t>
      </w:r>
      <w:r w:rsidRPr="00613F92">
        <w:rPr>
          <w:rFonts w:asciiTheme="minorHAnsi" w:hAnsiTheme="minorHAnsi" w:cstheme="minorHAnsi"/>
        </w:rPr>
        <w:tab/>
        <w:t xml:space="preserve">Kawa Cappuccino MOKATE o smaku Mango </w:t>
      </w:r>
      <w:proofErr w:type="spellStart"/>
      <w:r w:rsidRPr="00613F92">
        <w:rPr>
          <w:rFonts w:asciiTheme="minorHAnsi" w:hAnsiTheme="minorHAnsi" w:cstheme="minorHAnsi"/>
        </w:rPr>
        <w:t>Marakuja</w:t>
      </w:r>
      <w:proofErr w:type="spellEnd"/>
      <w:r w:rsidRPr="00613F92">
        <w:rPr>
          <w:rFonts w:asciiTheme="minorHAnsi" w:hAnsiTheme="minorHAnsi" w:cstheme="minorHAnsi"/>
        </w:rPr>
        <w:t xml:space="preserve"> 40g,</w:t>
      </w:r>
    </w:p>
    <w:p w14:paraId="5C5DD849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8.</w:t>
      </w:r>
      <w:r w:rsidRPr="00613F92">
        <w:rPr>
          <w:rFonts w:asciiTheme="minorHAnsi" w:hAnsiTheme="minorHAnsi" w:cstheme="minorHAnsi"/>
        </w:rPr>
        <w:tab/>
        <w:t>Kawa Cappuccino MOKATE o smaku smoczy owoc 40 g,</w:t>
      </w:r>
    </w:p>
    <w:p w14:paraId="173F4762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9.</w:t>
      </w:r>
      <w:r w:rsidRPr="00613F92">
        <w:rPr>
          <w:rFonts w:asciiTheme="minorHAnsi" w:hAnsiTheme="minorHAnsi" w:cstheme="minorHAnsi"/>
        </w:rPr>
        <w:tab/>
        <w:t xml:space="preserve">Kawa Cappuccino 40g </w:t>
      </w:r>
      <w:proofErr w:type="spellStart"/>
      <w:r w:rsidRPr="00613F92">
        <w:rPr>
          <w:rFonts w:asciiTheme="minorHAnsi" w:hAnsiTheme="minorHAnsi" w:cstheme="minorHAnsi"/>
        </w:rPr>
        <w:t>pina</w:t>
      </w:r>
      <w:proofErr w:type="spellEnd"/>
      <w:r w:rsidRPr="00613F92">
        <w:rPr>
          <w:rFonts w:asciiTheme="minorHAnsi" w:hAnsiTheme="minorHAnsi" w:cstheme="minorHAnsi"/>
        </w:rPr>
        <w:t xml:space="preserve"> </w:t>
      </w:r>
      <w:proofErr w:type="spellStart"/>
      <w:r w:rsidRPr="00613F92">
        <w:rPr>
          <w:rFonts w:asciiTheme="minorHAnsi" w:hAnsiTheme="minorHAnsi" w:cstheme="minorHAnsi"/>
        </w:rPr>
        <w:t>colada</w:t>
      </w:r>
      <w:proofErr w:type="spellEnd"/>
      <w:r w:rsidRPr="00613F92">
        <w:rPr>
          <w:rFonts w:asciiTheme="minorHAnsi" w:hAnsiTheme="minorHAnsi" w:cstheme="minorHAnsi"/>
        </w:rPr>
        <w:t xml:space="preserve"> MOKATE 40 g,</w:t>
      </w:r>
      <w:r w:rsidRPr="00613F92">
        <w:rPr>
          <w:rFonts w:asciiTheme="minorHAnsi" w:hAnsiTheme="minorHAnsi" w:cstheme="minorHAnsi"/>
        </w:rPr>
        <w:tab/>
      </w:r>
    </w:p>
    <w:p w14:paraId="71A22C6D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10.</w:t>
      </w:r>
      <w:r w:rsidRPr="00613F92">
        <w:rPr>
          <w:rFonts w:asciiTheme="minorHAnsi" w:hAnsiTheme="minorHAnsi" w:cstheme="minorHAnsi"/>
        </w:rPr>
        <w:tab/>
        <w:t>RED BULL TROPICAL 250ML,</w:t>
      </w:r>
    </w:p>
    <w:p w14:paraId="758F49C8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11.</w:t>
      </w:r>
      <w:r w:rsidRPr="00613F92">
        <w:rPr>
          <w:rFonts w:asciiTheme="minorHAnsi" w:hAnsiTheme="minorHAnsi" w:cstheme="minorHAnsi"/>
        </w:rPr>
        <w:tab/>
        <w:t>RED BULL 0,473L PUSZKA 0,473 l,</w:t>
      </w:r>
    </w:p>
    <w:p w14:paraId="150E64FC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12.</w:t>
      </w:r>
      <w:r w:rsidRPr="00613F92">
        <w:rPr>
          <w:rFonts w:asciiTheme="minorHAnsi" w:hAnsiTheme="minorHAnsi" w:cstheme="minorHAnsi"/>
        </w:rPr>
        <w:tab/>
        <w:t>ROCKSTAR ORIGINAL 0,5,</w:t>
      </w:r>
      <w:r w:rsidRPr="00613F92">
        <w:rPr>
          <w:rFonts w:asciiTheme="minorHAnsi" w:hAnsiTheme="minorHAnsi" w:cstheme="minorHAnsi"/>
        </w:rPr>
        <w:tab/>
      </w:r>
    </w:p>
    <w:p w14:paraId="6444DD9A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13.</w:t>
      </w:r>
      <w:r w:rsidRPr="00613F92">
        <w:rPr>
          <w:rFonts w:asciiTheme="minorHAnsi" w:hAnsiTheme="minorHAnsi" w:cstheme="minorHAnsi"/>
        </w:rPr>
        <w:tab/>
        <w:t>KAWA MIELONA TCHIBO FAMILY 450 g,</w:t>
      </w:r>
      <w:r w:rsidRPr="00613F92">
        <w:rPr>
          <w:rFonts w:asciiTheme="minorHAnsi" w:hAnsiTheme="minorHAnsi" w:cstheme="minorHAnsi"/>
        </w:rPr>
        <w:tab/>
      </w:r>
    </w:p>
    <w:p w14:paraId="40F656C7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14.</w:t>
      </w:r>
      <w:r w:rsidRPr="00613F92">
        <w:rPr>
          <w:rFonts w:asciiTheme="minorHAnsi" w:hAnsiTheme="minorHAnsi" w:cstheme="minorHAnsi"/>
        </w:rPr>
        <w:tab/>
        <w:t>TIGER 250ML,</w:t>
      </w:r>
      <w:r w:rsidRPr="00613F92">
        <w:rPr>
          <w:rFonts w:asciiTheme="minorHAnsi" w:hAnsiTheme="minorHAnsi" w:cstheme="minorHAnsi"/>
        </w:rPr>
        <w:tab/>
      </w:r>
    </w:p>
    <w:p w14:paraId="456BF778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15.</w:t>
      </w:r>
      <w:r w:rsidRPr="00613F92">
        <w:rPr>
          <w:rFonts w:asciiTheme="minorHAnsi" w:hAnsiTheme="minorHAnsi" w:cstheme="minorHAnsi"/>
        </w:rPr>
        <w:tab/>
        <w:t>PEPSI 2 L,</w:t>
      </w:r>
    </w:p>
    <w:p w14:paraId="5A019501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16.</w:t>
      </w:r>
      <w:r w:rsidRPr="00613F92">
        <w:rPr>
          <w:rFonts w:asciiTheme="minorHAnsi" w:hAnsiTheme="minorHAnsi" w:cstheme="minorHAnsi"/>
        </w:rPr>
        <w:tab/>
        <w:t>Coca Cola 0.5l,</w:t>
      </w:r>
      <w:r w:rsidRPr="00613F92">
        <w:rPr>
          <w:rFonts w:asciiTheme="minorHAnsi" w:hAnsiTheme="minorHAnsi" w:cstheme="minorHAnsi"/>
        </w:rPr>
        <w:tab/>
      </w:r>
    </w:p>
    <w:p w14:paraId="09BE1C1C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17.</w:t>
      </w:r>
      <w:r w:rsidRPr="00613F92">
        <w:rPr>
          <w:rFonts w:asciiTheme="minorHAnsi" w:hAnsiTheme="minorHAnsi" w:cstheme="minorHAnsi"/>
        </w:rPr>
        <w:tab/>
        <w:t>Coca cola 0,85l,</w:t>
      </w:r>
      <w:r w:rsidRPr="00613F92">
        <w:rPr>
          <w:rFonts w:asciiTheme="minorHAnsi" w:hAnsiTheme="minorHAnsi" w:cstheme="minorHAnsi"/>
        </w:rPr>
        <w:tab/>
      </w:r>
    </w:p>
    <w:p w14:paraId="5D49225B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18.</w:t>
      </w:r>
      <w:r w:rsidRPr="00613F92">
        <w:rPr>
          <w:rFonts w:asciiTheme="minorHAnsi" w:hAnsiTheme="minorHAnsi" w:cstheme="minorHAnsi"/>
        </w:rPr>
        <w:tab/>
        <w:t>Napój izotoniczny OSHEE 750ml Pomarańcza 750 ml,</w:t>
      </w:r>
      <w:r w:rsidRPr="00613F92">
        <w:rPr>
          <w:rFonts w:asciiTheme="minorHAnsi" w:hAnsiTheme="minorHAnsi" w:cstheme="minorHAnsi"/>
        </w:rPr>
        <w:tab/>
      </w:r>
    </w:p>
    <w:p w14:paraId="59B7E223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19.</w:t>
      </w:r>
      <w:r w:rsidRPr="00613F92">
        <w:rPr>
          <w:rFonts w:asciiTheme="minorHAnsi" w:hAnsiTheme="minorHAnsi" w:cstheme="minorHAnsi"/>
        </w:rPr>
        <w:tab/>
        <w:t xml:space="preserve">Napój izotoniczny OSHEE 750ml </w:t>
      </w:r>
      <w:proofErr w:type="spellStart"/>
      <w:r w:rsidRPr="00613F92">
        <w:rPr>
          <w:rFonts w:asciiTheme="minorHAnsi" w:hAnsiTheme="minorHAnsi" w:cstheme="minorHAnsi"/>
        </w:rPr>
        <w:t>MultiFruit</w:t>
      </w:r>
      <w:proofErr w:type="spellEnd"/>
      <w:r w:rsidRPr="00613F92">
        <w:rPr>
          <w:rFonts w:asciiTheme="minorHAnsi" w:hAnsiTheme="minorHAnsi" w:cstheme="minorHAnsi"/>
        </w:rPr>
        <w:t xml:space="preserve"> 750 ml,</w:t>
      </w:r>
    </w:p>
    <w:p w14:paraId="7E6B33D3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20.</w:t>
      </w:r>
      <w:r w:rsidRPr="00613F92">
        <w:rPr>
          <w:rFonts w:asciiTheme="minorHAnsi" w:hAnsiTheme="minorHAnsi" w:cstheme="minorHAnsi"/>
        </w:rPr>
        <w:tab/>
        <w:t xml:space="preserve">Napój </w:t>
      </w:r>
      <w:proofErr w:type="spellStart"/>
      <w:r w:rsidRPr="00613F92">
        <w:rPr>
          <w:rFonts w:asciiTheme="minorHAnsi" w:hAnsiTheme="minorHAnsi" w:cstheme="minorHAnsi"/>
        </w:rPr>
        <w:t>oshee</w:t>
      </w:r>
      <w:proofErr w:type="spellEnd"/>
      <w:r w:rsidRPr="00613F92">
        <w:rPr>
          <w:rFonts w:asciiTheme="minorHAnsi" w:hAnsiTheme="minorHAnsi" w:cstheme="minorHAnsi"/>
        </w:rPr>
        <w:t xml:space="preserve"> Izotoniczny </w:t>
      </w:r>
      <w:proofErr w:type="spellStart"/>
      <w:r w:rsidRPr="00613F92">
        <w:rPr>
          <w:rFonts w:asciiTheme="minorHAnsi" w:hAnsiTheme="minorHAnsi" w:cstheme="minorHAnsi"/>
        </w:rPr>
        <w:t>Lemon</w:t>
      </w:r>
      <w:proofErr w:type="spellEnd"/>
      <w:r w:rsidRPr="00613F92">
        <w:rPr>
          <w:rFonts w:asciiTheme="minorHAnsi" w:hAnsiTheme="minorHAnsi" w:cstheme="minorHAnsi"/>
        </w:rPr>
        <w:t xml:space="preserve"> 750 ml</w:t>
      </w:r>
      <w:r w:rsidRPr="00613F92">
        <w:rPr>
          <w:rFonts w:asciiTheme="minorHAnsi" w:hAnsiTheme="minorHAnsi" w:cstheme="minorHAnsi"/>
        </w:rPr>
        <w:tab/>
        <w:t>,</w:t>
      </w:r>
      <w:r w:rsidRPr="00613F92">
        <w:rPr>
          <w:rFonts w:asciiTheme="minorHAnsi" w:hAnsiTheme="minorHAnsi" w:cstheme="minorHAnsi"/>
        </w:rPr>
        <w:tab/>
      </w:r>
    </w:p>
    <w:p w14:paraId="71B0210E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21.</w:t>
      </w:r>
      <w:r w:rsidRPr="00613F92">
        <w:rPr>
          <w:rFonts w:asciiTheme="minorHAnsi" w:hAnsiTheme="minorHAnsi" w:cstheme="minorHAnsi"/>
        </w:rPr>
        <w:tab/>
        <w:t>Kawa Tchibo Family 200g,</w:t>
      </w:r>
      <w:r w:rsidRPr="00613F92">
        <w:rPr>
          <w:rFonts w:asciiTheme="minorHAnsi" w:hAnsiTheme="minorHAnsi" w:cstheme="minorHAnsi"/>
        </w:rPr>
        <w:tab/>
      </w:r>
    </w:p>
    <w:p w14:paraId="0CF11C96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22.</w:t>
      </w:r>
      <w:r w:rsidRPr="00613F92">
        <w:rPr>
          <w:rFonts w:asciiTheme="minorHAnsi" w:hAnsiTheme="minorHAnsi" w:cstheme="minorHAnsi"/>
        </w:rPr>
        <w:tab/>
        <w:t>KUPIEC FASOLA PIĘKNY JAŚ KARŁOWY 400g,</w:t>
      </w:r>
      <w:r w:rsidRPr="00613F92">
        <w:rPr>
          <w:rFonts w:asciiTheme="minorHAnsi" w:hAnsiTheme="minorHAnsi" w:cstheme="minorHAnsi"/>
        </w:rPr>
        <w:tab/>
      </w:r>
    </w:p>
    <w:p w14:paraId="18E25BC5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23.</w:t>
      </w:r>
      <w:r w:rsidRPr="00613F92">
        <w:rPr>
          <w:rFonts w:asciiTheme="minorHAnsi" w:hAnsiTheme="minorHAnsi" w:cstheme="minorHAnsi"/>
        </w:rPr>
        <w:tab/>
        <w:t>KUPIEC Groch Łuskany Połówki 400g,</w:t>
      </w:r>
      <w:r w:rsidRPr="00613F92">
        <w:rPr>
          <w:rFonts w:asciiTheme="minorHAnsi" w:hAnsiTheme="minorHAnsi" w:cstheme="minorHAnsi"/>
        </w:rPr>
        <w:tab/>
      </w:r>
    </w:p>
    <w:p w14:paraId="3EE74DAA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24.</w:t>
      </w:r>
      <w:r w:rsidRPr="00613F92">
        <w:rPr>
          <w:rFonts w:asciiTheme="minorHAnsi" w:hAnsiTheme="minorHAnsi" w:cstheme="minorHAnsi"/>
        </w:rPr>
        <w:tab/>
        <w:t>Kupiec Płatki owsiane zwykłe 400 g,</w:t>
      </w:r>
      <w:r w:rsidRPr="00613F92">
        <w:rPr>
          <w:rFonts w:asciiTheme="minorHAnsi" w:hAnsiTheme="minorHAnsi" w:cstheme="minorHAnsi"/>
        </w:rPr>
        <w:tab/>
      </w:r>
    </w:p>
    <w:p w14:paraId="4A9B35F8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25.</w:t>
      </w:r>
      <w:r w:rsidRPr="00613F92">
        <w:rPr>
          <w:rFonts w:asciiTheme="minorHAnsi" w:hAnsiTheme="minorHAnsi" w:cstheme="minorHAnsi"/>
        </w:rPr>
        <w:tab/>
        <w:t>Kupiec Płatki owsiane błyskawiczne 400 g,</w:t>
      </w:r>
    </w:p>
    <w:p w14:paraId="3F724250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26.</w:t>
      </w:r>
      <w:r w:rsidRPr="00613F92">
        <w:rPr>
          <w:rFonts w:asciiTheme="minorHAnsi" w:hAnsiTheme="minorHAnsi" w:cstheme="minorHAnsi"/>
        </w:rPr>
        <w:tab/>
        <w:t>Płatki owsiane górskie 400g Kupiec 400 g,</w:t>
      </w:r>
    </w:p>
    <w:p w14:paraId="1D66BB06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27.</w:t>
      </w:r>
      <w:r w:rsidRPr="00613F92">
        <w:rPr>
          <w:rFonts w:asciiTheme="minorHAnsi" w:hAnsiTheme="minorHAnsi" w:cstheme="minorHAnsi"/>
        </w:rPr>
        <w:tab/>
        <w:t>Płatki ryżowe błyskawiczne 250g Kupiec 250 g,</w:t>
      </w:r>
    </w:p>
    <w:p w14:paraId="0921A55B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28.</w:t>
      </w:r>
      <w:r w:rsidRPr="00613F92">
        <w:rPr>
          <w:rFonts w:asciiTheme="minorHAnsi" w:hAnsiTheme="minorHAnsi" w:cstheme="minorHAnsi"/>
        </w:rPr>
        <w:tab/>
        <w:t>LUBELLA MAKARON GNIAZDA NITKI 400G,</w:t>
      </w:r>
    </w:p>
    <w:p w14:paraId="6AD1552B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29.</w:t>
      </w:r>
      <w:r w:rsidRPr="00613F92">
        <w:rPr>
          <w:rFonts w:asciiTheme="minorHAnsi" w:hAnsiTheme="minorHAnsi" w:cstheme="minorHAnsi"/>
        </w:rPr>
        <w:tab/>
        <w:t>LUBELLA KRAJANKA NR8</w:t>
      </w:r>
      <w:r w:rsidRPr="00613F92">
        <w:rPr>
          <w:rFonts w:asciiTheme="minorHAnsi" w:hAnsiTheme="minorHAnsi" w:cstheme="minorHAnsi"/>
        </w:rPr>
        <w:tab/>
        <w:t>400 g,</w:t>
      </w:r>
      <w:r w:rsidRPr="00613F92">
        <w:rPr>
          <w:rFonts w:asciiTheme="minorHAnsi" w:hAnsiTheme="minorHAnsi" w:cstheme="minorHAnsi"/>
        </w:rPr>
        <w:tab/>
      </w:r>
    </w:p>
    <w:p w14:paraId="7BBD4CE7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30.</w:t>
      </w:r>
      <w:r w:rsidRPr="00613F92">
        <w:rPr>
          <w:rFonts w:asciiTheme="minorHAnsi" w:hAnsiTheme="minorHAnsi" w:cstheme="minorHAnsi"/>
        </w:rPr>
        <w:tab/>
      </w:r>
      <w:proofErr w:type="spellStart"/>
      <w:r w:rsidRPr="00613F92">
        <w:rPr>
          <w:rFonts w:asciiTheme="minorHAnsi" w:hAnsiTheme="minorHAnsi" w:cstheme="minorHAnsi"/>
        </w:rPr>
        <w:t>Lubella</w:t>
      </w:r>
      <w:proofErr w:type="spellEnd"/>
      <w:r w:rsidRPr="00613F92">
        <w:rPr>
          <w:rFonts w:asciiTheme="minorHAnsi" w:hAnsiTheme="minorHAnsi" w:cstheme="minorHAnsi"/>
        </w:rPr>
        <w:t xml:space="preserve"> 5-Jajeczna Makaron wstążki 400 g,</w:t>
      </w:r>
    </w:p>
    <w:p w14:paraId="283C248B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31.</w:t>
      </w:r>
      <w:r w:rsidRPr="00613F92">
        <w:rPr>
          <w:rFonts w:asciiTheme="minorHAnsi" w:hAnsiTheme="minorHAnsi" w:cstheme="minorHAnsi"/>
        </w:rPr>
        <w:tab/>
        <w:t xml:space="preserve">LUBELLA Makaron mini kokardki </w:t>
      </w:r>
      <w:proofErr w:type="spellStart"/>
      <w:r w:rsidRPr="00613F92">
        <w:rPr>
          <w:rFonts w:asciiTheme="minorHAnsi" w:hAnsiTheme="minorHAnsi" w:cstheme="minorHAnsi"/>
        </w:rPr>
        <w:t>Farfalline</w:t>
      </w:r>
      <w:proofErr w:type="spellEnd"/>
      <w:r w:rsidRPr="00613F92">
        <w:rPr>
          <w:rFonts w:asciiTheme="minorHAnsi" w:hAnsiTheme="minorHAnsi" w:cstheme="minorHAnsi"/>
        </w:rPr>
        <w:t xml:space="preserve"> 400 g,</w:t>
      </w:r>
    </w:p>
    <w:p w14:paraId="2652AE42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32.</w:t>
      </w:r>
      <w:r w:rsidRPr="00613F92">
        <w:rPr>
          <w:rFonts w:asciiTheme="minorHAnsi" w:hAnsiTheme="minorHAnsi" w:cstheme="minorHAnsi"/>
        </w:rPr>
        <w:tab/>
      </w:r>
      <w:proofErr w:type="spellStart"/>
      <w:r w:rsidRPr="00613F92">
        <w:rPr>
          <w:rFonts w:asciiTheme="minorHAnsi" w:hAnsiTheme="minorHAnsi" w:cstheme="minorHAnsi"/>
        </w:rPr>
        <w:t>Lubella</w:t>
      </w:r>
      <w:proofErr w:type="spellEnd"/>
      <w:r w:rsidRPr="00613F92">
        <w:rPr>
          <w:rFonts w:asciiTheme="minorHAnsi" w:hAnsiTheme="minorHAnsi" w:cstheme="minorHAnsi"/>
        </w:rPr>
        <w:t xml:space="preserve"> </w:t>
      </w:r>
      <w:proofErr w:type="spellStart"/>
      <w:r w:rsidRPr="00613F92">
        <w:rPr>
          <w:rFonts w:asciiTheme="minorHAnsi" w:hAnsiTheme="minorHAnsi" w:cstheme="minorHAnsi"/>
        </w:rPr>
        <w:t>Dischi</w:t>
      </w:r>
      <w:proofErr w:type="spellEnd"/>
      <w:r w:rsidRPr="00613F92">
        <w:rPr>
          <w:rFonts w:asciiTheme="minorHAnsi" w:hAnsiTheme="minorHAnsi" w:cstheme="minorHAnsi"/>
        </w:rPr>
        <w:t xml:space="preserve"> </w:t>
      </w:r>
      <w:proofErr w:type="spellStart"/>
      <w:r w:rsidRPr="00613F92">
        <w:rPr>
          <w:rFonts w:asciiTheme="minorHAnsi" w:hAnsiTheme="minorHAnsi" w:cstheme="minorHAnsi"/>
        </w:rPr>
        <w:t>Volanti</w:t>
      </w:r>
      <w:proofErr w:type="spellEnd"/>
      <w:r w:rsidRPr="00613F92">
        <w:rPr>
          <w:rFonts w:asciiTheme="minorHAnsi" w:hAnsiTheme="minorHAnsi" w:cstheme="minorHAnsi"/>
        </w:rPr>
        <w:t xml:space="preserve"> Makaron Uszka 400 g,</w:t>
      </w:r>
      <w:r w:rsidRPr="00613F92">
        <w:rPr>
          <w:rFonts w:asciiTheme="minorHAnsi" w:hAnsiTheme="minorHAnsi" w:cstheme="minorHAnsi"/>
        </w:rPr>
        <w:tab/>
      </w:r>
    </w:p>
    <w:p w14:paraId="4CF3D193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33.</w:t>
      </w:r>
      <w:r w:rsidRPr="00613F92">
        <w:rPr>
          <w:rFonts w:asciiTheme="minorHAnsi" w:hAnsiTheme="minorHAnsi" w:cstheme="minorHAnsi"/>
        </w:rPr>
        <w:tab/>
        <w:t>KRESTO – Wiórki kokosowe 200 g,</w:t>
      </w:r>
      <w:r w:rsidRPr="00613F92">
        <w:rPr>
          <w:rFonts w:asciiTheme="minorHAnsi" w:hAnsiTheme="minorHAnsi" w:cstheme="minorHAnsi"/>
        </w:rPr>
        <w:tab/>
      </w:r>
    </w:p>
    <w:p w14:paraId="40BBC5B3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34.</w:t>
      </w:r>
      <w:r w:rsidRPr="00613F92">
        <w:rPr>
          <w:rFonts w:asciiTheme="minorHAnsi" w:hAnsiTheme="minorHAnsi" w:cstheme="minorHAnsi"/>
        </w:rPr>
        <w:tab/>
        <w:t xml:space="preserve">Mak </w:t>
      </w:r>
      <w:proofErr w:type="spellStart"/>
      <w:r w:rsidRPr="00613F92">
        <w:rPr>
          <w:rFonts w:asciiTheme="minorHAnsi" w:hAnsiTheme="minorHAnsi" w:cstheme="minorHAnsi"/>
        </w:rPr>
        <w:t>kresto</w:t>
      </w:r>
      <w:proofErr w:type="spellEnd"/>
      <w:r w:rsidRPr="00613F92">
        <w:rPr>
          <w:rFonts w:asciiTheme="minorHAnsi" w:hAnsiTheme="minorHAnsi" w:cstheme="minorHAnsi"/>
        </w:rPr>
        <w:t xml:space="preserve"> 200g,</w:t>
      </w:r>
      <w:r w:rsidRPr="00613F92">
        <w:rPr>
          <w:rFonts w:asciiTheme="minorHAnsi" w:hAnsiTheme="minorHAnsi" w:cstheme="minorHAnsi"/>
        </w:rPr>
        <w:tab/>
      </w:r>
    </w:p>
    <w:p w14:paraId="7E9C40EF" w14:textId="77777777" w:rsidR="005E1D4A" w:rsidRPr="00613F92" w:rsidRDefault="005E1D4A" w:rsidP="00613F92">
      <w:pPr>
        <w:spacing w:line="312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35.</w:t>
      </w:r>
      <w:r w:rsidRPr="00613F92">
        <w:rPr>
          <w:rFonts w:asciiTheme="minorHAnsi" w:hAnsiTheme="minorHAnsi" w:cstheme="minorHAnsi"/>
        </w:rPr>
        <w:tab/>
        <w:t xml:space="preserve">Makaron pióra </w:t>
      </w:r>
      <w:proofErr w:type="spellStart"/>
      <w:r w:rsidRPr="00613F92">
        <w:rPr>
          <w:rFonts w:asciiTheme="minorHAnsi" w:hAnsiTheme="minorHAnsi" w:cstheme="minorHAnsi"/>
        </w:rPr>
        <w:t>Lubella</w:t>
      </w:r>
      <w:proofErr w:type="spellEnd"/>
      <w:r w:rsidRPr="00613F92">
        <w:rPr>
          <w:rFonts w:asciiTheme="minorHAnsi" w:hAnsiTheme="minorHAnsi" w:cstheme="minorHAnsi"/>
        </w:rPr>
        <w:t xml:space="preserve"> 400g.</w:t>
      </w:r>
    </w:p>
    <w:p w14:paraId="76E3B9A6" w14:textId="77777777" w:rsidR="005E1D4A" w:rsidRPr="00613F92" w:rsidRDefault="005E1D4A" w:rsidP="00613F92">
      <w:pPr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 miejscu sprzedaży detalicznej ww. towarów stwierdzono brak uwidocznienia cen jednostkowych co narusza art. 4 ust. 1 ustawy z dnia 9 maja 2014 r. o informowaniu o cenach towarów i usług. Ponadto narusza § 3 ust. 1 rozporządzenia Ministra Rozwoju i Technologii z dnia 19 grudnia 2022 r. w sprawie uwidaczniania cen towarów i usług (Dz.U. z 2022 r., poz. 2776).</w:t>
      </w:r>
    </w:p>
    <w:p w14:paraId="3B524E8D" w14:textId="30193178" w:rsidR="009F001C" w:rsidRPr="00613F92" w:rsidRDefault="009F001C" w:rsidP="00613F92">
      <w:pPr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lastRenderedPageBreak/>
        <w:t>Mazowiecki Wojewódzki Inspektor Inspekcji Handlowej ustalił i stwierdził:</w:t>
      </w:r>
    </w:p>
    <w:p w14:paraId="4C43E1AC" w14:textId="1B56360E" w:rsidR="001A543F" w:rsidRPr="00613F92" w:rsidRDefault="00362393" w:rsidP="00613F92">
      <w:pPr>
        <w:spacing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Zgodnie z art. 4 ust. 1</w:t>
      </w:r>
      <w:r w:rsidR="00EC731E" w:rsidRPr="00613F92">
        <w:rPr>
          <w:rFonts w:asciiTheme="minorHAnsi" w:hAnsiTheme="minorHAnsi" w:cstheme="minorHAnsi"/>
        </w:rPr>
        <w:t xml:space="preserve"> </w:t>
      </w:r>
      <w:r w:rsidR="00405C7E" w:rsidRPr="00613F92">
        <w:rPr>
          <w:rFonts w:asciiTheme="minorHAnsi" w:hAnsiTheme="minorHAnsi" w:cstheme="minorHAnsi"/>
        </w:rPr>
        <w:t>ustawy z dnia 9 maja 2014</w:t>
      </w:r>
      <w:r w:rsidR="006A546A" w:rsidRPr="00613F92">
        <w:rPr>
          <w:rFonts w:asciiTheme="minorHAnsi" w:hAnsiTheme="minorHAnsi" w:cstheme="minorHAnsi"/>
        </w:rPr>
        <w:t xml:space="preserve"> </w:t>
      </w:r>
      <w:r w:rsidR="00405C7E" w:rsidRPr="00613F92">
        <w:rPr>
          <w:rFonts w:asciiTheme="minorHAnsi" w:hAnsiTheme="minorHAnsi" w:cstheme="minorHAnsi"/>
        </w:rPr>
        <w:t>r. o informowaniu o cenach towarów i usług</w:t>
      </w:r>
      <w:r w:rsidR="00054ECC" w:rsidRPr="00613F92">
        <w:rPr>
          <w:rFonts w:asciiTheme="minorHAnsi" w:hAnsiTheme="minorHAnsi" w:cstheme="minorHAnsi"/>
        </w:rPr>
        <w:t>,</w:t>
      </w:r>
      <w:r w:rsidR="00405C7E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1057C6B8" w:rsidR="0073440B" w:rsidRPr="00613F92" w:rsidRDefault="008242C5" w:rsidP="00613F9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Za cenę</w:t>
      </w:r>
      <w:r w:rsidR="00405C7E" w:rsidRPr="00613F92">
        <w:rPr>
          <w:rFonts w:asciiTheme="minorHAnsi" w:hAnsiTheme="minorHAnsi" w:cstheme="minorHAnsi"/>
        </w:rPr>
        <w:t>,</w:t>
      </w:r>
      <w:r w:rsidRPr="00613F92">
        <w:rPr>
          <w:rFonts w:asciiTheme="minorHAnsi" w:hAnsiTheme="minorHAnsi" w:cstheme="minorHAnsi"/>
        </w:rPr>
        <w:t xml:space="preserve"> zgodnie z art. 3 ust. 1 pkt 1 </w:t>
      </w:r>
      <w:r w:rsidR="004056F2" w:rsidRPr="00613F92">
        <w:rPr>
          <w:rFonts w:asciiTheme="minorHAnsi" w:hAnsiTheme="minorHAnsi" w:cstheme="minorHAnsi"/>
        </w:rPr>
        <w:t xml:space="preserve">ww. </w:t>
      </w:r>
      <w:r w:rsidRPr="00613F92">
        <w:rPr>
          <w:rFonts w:asciiTheme="minorHAnsi" w:hAnsiTheme="minorHAnsi" w:cstheme="minorHAnsi"/>
        </w:rPr>
        <w:t>ustawy</w:t>
      </w:r>
      <w:r w:rsidR="004056F2" w:rsidRPr="00613F92">
        <w:rPr>
          <w:rFonts w:asciiTheme="minorHAnsi" w:hAnsiTheme="minorHAnsi" w:cstheme="minorHAnsi"/>
        </w:rPr>
        <w:t>, uznaje</w:t>
      </w:r>
      <w:r w:rsidRPr="00613F92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613F92">
        <w:rPr>
          <w:rFonts w:asciiTheme="minorHAnsi" w:hAnsiTheme="minorHAnsi" w:cstheme="minorHAnsi"/>
        </w:rPr>
        <w:t xml:space="preserve"> </w:t>
      </w:r>
      <w:r w:rsidR="0027081A" w:rsidRPr="00613F92">
        <w:rPr>
          <w:rFonts w:asciiTheme="minorHAnsi" w:hAnsiTheme="minorHAnsi" w:cstheme="minorHAnsi"/>
        </w:rPr>
        <w:t>Natomiast s</w:t>
      </w:r>
      <w:r w:rsidR="0073440B" w:rsidRPr="00613F92">
        <w:rPr>
          <w:rFonts w:asciiTheme="minorHAnsi" w:hAnsiTheme="minorHAnsi" w:cstheme="minorHAnsi"/>
        </w:rPr>
        <w:t>tosownie</w:t>
      </w:r>
      <w:r w:rsidR="002C6937" w:rsidRPr="00613F92">
        <w:rPr>
          <w:rFonts w:asciiTheme="minorHAnsi" w:hAnsiTheme="minorHAnsi" w:cstheme="minorHAnsi"/>
        </w:rPr>
        <w:br/>
      </w:r>
      <w:r w:rsidR="0073440B" w:rsidRPr="00613F92">
        <w:rPr>
          <w:rFonts w:asciiTheme="minorHAnsi" w:hAnsiTheme="minorHAnsi" w:cstheme="minorHAnsi"/>
        </w:rPr>
        <w:t xml:space="preserve">do art. 3 ust. 1 pkt 2 </w:t>
      </w:r>
      <w:r w:rsidR="002C6937" w:rsidRPr="00613F92">
        <w:rPr>
          <w:rFonts w:asciiTheme="minorHAnsi" w:hAnsiTheme="minorHAnsi" w:cstheme="minorHAnsi"/>
        </w:rPr>
        <w:t>tej</w:t>
      </w:r>
      <w:r w:rsidR="0073440B" w:rsidRPr="00613F92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C6937" w:rsidRPr="00613F92">
        <w:rPr>
          <w:rFonts w:asciiTheme="minorHAnsi" w:hAnsiTheme="minorHAnsi" w:cstheme="minorHAnsi"/>
        </w:rPr>
        <w:br/>
      </w:r>
      <w:r w:rsidR="0073440B" w:rsidRPr="00613F92">
        <w:rPr>
          <w:rFonts w:asciiTheme="minorHAnsi" w:hAnsiTheme="minorHAnsi" w:cstheme="minorHAnsi"/>
        </w:rPr>
        <w:t>w rozumieniu przepisów o miarach.</w:t>
      </w:r>
    </w:p>
    <w:p w14:paraId="4D519176" w14:textId="35884F77" w:rsidR="0010520E" w:rsidRPr="00613F92" w:rsidRDefault="0010520E" w:rsidP="00613F9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3F92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13F92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42608F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13F92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21C6EEAF" w14:textId="77777777" w:rsidR="005E1D4A" w:rsidRPr="00613F92" w:rsidRDefault="005E1D4A" w:rsidP="00613F92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13F92">
        <w:rPr>
          <w:rFonts w:asciiTheme="minorHAnsi" w:eastAsiaTheme="minorHAnsi" w:hAnsiTheme="minorHAnsi" w:cstheme="minorHAnsi"/>
          <w:lang w:eastAsia="en-US"/>
        </w:rPr>
        <w:t>Zgodnie z § 4 ust. 1 pkt 1 i 2 ww. rozporządzenia cena jednostkowa dotyczy ceny za:</w:t>
      </w:r>
    </w:p>
    <w:p w14:paraId="67BF630C" w14:textId="77777777" w:rsidR="005E1D4A" w:rsidRPr="00613F92" w:rsidRDefault="005E1D4A" w:rsidP="00613F92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3447BB65" w14:textId="77777777" w:rsidR="005E1D4A" w:rsidRPr="00613F92" w:rsidRDefault="005E1D4A" w:rsidP="00613F92">
      <w:pPr>
        <w:pStyle w:val="Akapitzlist"/>
        <w:numPr>
          <w:ilvl w:val="0"/>
          <w:numId w:val="31"/>
        </w:num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</w:rPr>
      </w:pPr>
      <w:r w:rsidRPr="00613F92">
        <w:rPr>
          <w:rFonts w:asciiTheme="minorHAnsi" w:eastAsiaTheme="minorHAnsi" w:hAnsiTheme="minorHAnsi" w:cstheme="minorHAnsi"/>
        </w:rPr>
        <w:t>kilogram lub tonę - dla towaru przeznaczonego do sprzedaży według masy.</w:t>
      </w:r>
    </w:p>
    <w:p w14:paraId="5FBBCEDA" w14:textId="77777777" w:rsidR="001940D0" w:rsidRPr="00613F92" w:rsidRDefault="001940D0" w:rsidP="00613F9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31E61CE1" w:rsidR="00431328" w:rsidRPr="00613F92" w:rsidRDefault="002B2A27" w:rsidP="00613F92">
      <w:pPr>
        <w:spacing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Mając powyższe na uwadze należy stwierdzić,</w:t>
      </w:r>
      <w:r w:rsidR="006A546A" w:rsidRPr="00613F92">
        <w:rPr>
          <w:rFonts w:asciiTheme="minorHAnsi" w:hAnsiTheme="minorHAnsi" w:cstheme="minorHAnsi"/>
        </w:rPr>
        <w:t xml:space="preserve"> że </w:t>
      </w:r>
      <w:r w:rsidR="0067454E" w:rsidRPr="00613F92">
        <w:rPr>
          <w:rFonts w:asciiTheme="minorHAnsi" w:hAnsiTheme="minorHAnsi" w:cstheme="minorHAnsi"/>
        </w:rPr>
        <w:t>przedsiębiorca</w:t>
      </w:r>
      <w:r w:rsidR="00E17453" w:rsidRPr="00613F92">
        <w:rPr>
          <w:rFonts w:asciiTheme="minorHAnsi" w:hAnsiTheme="minorHAnsi" w:cstheme="minorHAnsi"/>
        </w:rPr>
        <w:t xml:space="preserve"> </w:t>
      </w:r>
      <w:r w:rsidR="005E1D4A" w:rsidRPr="00613F92">
        <w:rPr>
          <w:rFonts w:asciiTheme="minorHAnsi" w:hAnsiTheme="minorHAnsi" w:cstheme="minorHAnsi"/>
        </w:rPr>
        <w:t>Dariusz Maćkiewicz prowadzący działalność gospodarczą pod firmą: P.H.U. EXTRA DOM Dariusz Maćkiewicz</w:t>
      </w:r>
      <w:r w:rsidR="00FC20F1" w:rsidRPr="00613F92">
        <w:rPr>
          <w:rFonts w:asciiTheme="minorHAnsi" w:hAnsiTheme="minorHAnsi" w:cstheme="minorHAnsi"/>
        </w:rPr>
        <w:t xml:space="preserve"> </w:t>
      </w:r>
      <w:r w:rsidR="0073440B" w:rsidRPr="00613F92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613F92">
        <w:rPr>
          <w:rFonts w:asciiTheme="minorHAnsi" w:hAnsiTheme="minorHAnsi" w:cstheme="minorHAnsi"/>
        </w:rPr>
        <w:t>cen jednostkowych</w:t>
      </w:r>
      <w:r w:rsidR="00BD5FD3" w:rsidRPr="00613F92">
        <w:rPr>
          <w:rFonts w:asciiTheme="minorHAnsi" w:hAnsiTheme="minorHAnsi" w:cstheme="minorHAnsi"/>
        </w:rPr>
        <w:t xml:space="preserve"> </w:t>
      </w:r>
      <w:r w:rsidR="005E1D4A" w:rsidRPr="00613F92">
        <w:rPr>
          <w:rFonts w:asciiTheme="minorHAnsi" w:hAnsiTheme="minorHAnsi" w:cstheme="minorHAnsi"/>
        </w:rPr>
        <w:t>3</w:t>
      </w:r>
      <w:r w:rsidR="00FD190B" w:rsidRPr="00613F92">
        <w:rPr>
          <w:rFonts w:asciiTheme="minorHAnsi" w:hAnsiTheme="minorHAnsi" w:cstheme="minorHAnsi"/>
        </w:rPr>
        <w:t>5</w:t>
      </w:r>
      <w:r w:rsidR="00A51B32" w:rsidRPr="00613F92">
        <w:rPr>
          <w:rFonts w:asciiTheme="minorHAnsi" w:hAnsiTheme="minorHAnsi" w:cstheme="minorHAnsi"/>
        </w:rPr>
        <w:t xml:space="preserve"> partii towarów, </w:t>
      </w:r>
      <w:r w:rsidR="00FF7EEE" w:rsidRPr="00613F92">
        <w:rPr>
          <w:rFonts w:asciiTheme="minorHAnsi" w:hAnsiTheme="minorHAnsi" w:cstheme="minorHAnsi"/>
        </w:rPr>
        <w:t>oferowanych</w:t>
      </w:r>
      <w:r w:rsidR="005206B1" w:rsidRPr="00613F92">
        <w:rPr>
          <w:rFonts w:asciiTheme="minorHAnsi" w:hAnsiTheme="minorHAnsi" w:cstheme="minorHAnsi"/>
        </w:rPr>
        <w:t>, na stronie sklepu internetowego sklepextradom.pl</w:t>
      </w:r>
      <w:r w:rsidR="00FF7EEE" w:rsidRPr="00613F92">
        <w:rPr>
          <w:rFonts w:asciiTheme="minorHAnsi" w:hAnsiTheme="minorHAnsi" w:cstheme="minorHAnsi"/>
        </w:rPr>
        <w:t>,</w:t>
      </w:r>
      <w:r w:rsidR="00684E3A" w:rsidRPr="00613F92">
        <w:rPr>
          <w:rFonts w:asciiTheme="minorHAnsi" w:hAnsiTheme="minorHAnsi" w:cstheme="minorHAnsi"/>
        </w:rPr>
        <w:t xml:space="preserve"> </w:t>
      </w:r>
      <w:r w:rsidR="0073440B" w:rsidRPr="00613F92">
        <w:rPr>
          <w:rFonts w:asciiTheme="minorHAnsi" w:hAnsiTheme="minorHAnsi" w:cstheme="minorHAnsi"/>
        </w:rPr>
        <w:t>nie wykona</w:t>
      </w:r>
      <w:r w:rsidR="006A546A" w:rsidRPr="00613F92">
        <w:rPr>
          <w:rFonts w:asciiTheme="minorHAnsi" w:hAnsiTheme="minorHAnsi" w:cstheme="minorHAnsi"/>
        </w:rPr>
        <w:t xml:space="preserve">ł </w:t>
      </w:r>
      <w:r w:rsidR="0073440B" w:rsidRPr="00613F92">
        <w:rPr>
          <w:rFonts w:asciiTheme="minorHAnsi" w:hAnsiTheme="minorHAnsi" w:cstheme="minorHAnsi"/>
        </w:rPr>
        <w:t xml:space="preserve">obowiązku wynikającego z art. 4 ust. 1 </w:t>
      </w:r>
      <w:r w:rsidR="0073440B" w:rsidRPr="00613F92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13F92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13F92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613F92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613F92">
        <w:rPr>
          <w:rFonts w:asciiTheme="minorHAnsi" w:eastAsiaTheme="minorHAnsi" w:hAnsiTheme="minorHAnsi" w:cstheme="minorHAnsi"/>
          <w:lang w:eastAsia="en-US"/>
        </w:rPr>
        <w:t xml:space="preserve"> cen oraz</w:t>
      </w:r>
      <w:r w:rsidR="00CD7E82" w:rsidRPr="00613F92">
        <w:rPr>
          <w:rFonts w:asciiTheme="minorHAnsi" w:eastAsiaTheme="minorHAnsi" w:hAnsiTheme="minorHAnsi" w:cstheme="minorHAnsi"/>
          <w:lang w:eastAsia="en-US"/>
        </w:rPr>
        <w:t xml:space="preserve"> cen jednostkowych w sposób jednoznaczny, niebudzący wątpliwości oraz umożliwiający porównanie cen.</w:t>
      </w:r>
    </w:p>
    <w:p w14:paraId="112B4E26" w14:textId="1E08D83F" w:rsidR="005140CE" w:rsidRPr="00613F92" w:rsidRDefault="005140CE" w:rsidP="00613F92">
      <w:pPr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Zgodnie z art. 6 ust. 1</w:t>
      </w:r>
      <w:r w:rsidR="00A559E4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ustawy</w:t>
      </w:r>
      <w:r w:rsidR="0017608E" w:rsidRPr="00613F92">
        <w:rPr>
          <w:rFonts w:asciiTheme="minorHAnsi" w:hAnsiTheme="minorHAnsi" w:cstheme="minorHAnsi"/>
        </w:rPr>
        <w:t xml:space="preserve"> z dnia 9 maja 2014</w:t>
      </w:r>
      <w:r w:rsidR="00BE77B6" w:rsidRPr="00613F92">
        <w:rPr>
          <w:rFonts w:asciiTheme="minorHAnsi" w:hAnsiTheme="minorHAnsi" w:cstheme="minorHAnsi"/>
        </w:rPr>
        <w:t xml:space="preserve"> </w:t>
      </w:r>
      <w:r w:rsidR="0017608E" w:rsidRPr="00613F92">
        <w:rPr>
          <w:rFonts w:asciiTheme="minorHAnsi" w:hAnsiTheme="minorHAnsi" w:cstheme="minorHAnsi"/>
        </w:rPr>
        <w:t>r.</w:t>
      </w:r>
      <w:r w:rsidRPr="00613F92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613F9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613F92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000 zł.</w:t>
      </w:r>
    </w:p>
    <w:p w14:paraId="0BC5BE59" w14:textId="6F8B0E2F" w:rsidR="00514B85" w:rsidRPr="00613F92" w:rsidRDefault="002A0E33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lastRenderedPageBreak/>
        <w:t xml:space="preserve">W związku z </w:t>
      </w:r>
      <w:r w:rsidRPr="00613F92">
        <w:rPr>
          <w:rFonts w:asciiTheme="minorHAnsi" w:hAnsiTheme="minorHAnsi" w:cstheme="minorHAnsi"/>
          <w:color w:val="000000" w:themeColor="text1"/>
        </w:rPr>
        <w:t>powyższym</w:t>
      </w:r>
      <w:r w:rsidR="00D8472C" w:rsidRPr="00613F92">
        <w:rPr>
          <w:rFonts w:asciiTheme="minorHAnsi" w:hAnsiTheme="minorHAnsi" w:cstheme="minorHAnsi"/>
          <w:color w:val="000000" w:themeColor="text1"/>
        </w:rPr>
        <w:t xml:space="preserve"> </w:t>
      </w:r>
      <w:r w:rsidR="00121A81" w:rsidRPr="00613F92">
        <w:rPr>
          <w:rFonts w:asciiTheme="minorHAnsi" w:hAnsiTheme="minorHAnsi" w:cstheme="minorHAnsi"/>
          <w:color w:val="000000" w:themeColor="text1"/>
        </w:rPr>
        <w:t xml:space="preserve">pismem z dnia </w:t>
      </w:r>
      <w:r w:rsidR="005206B1" w:rsidRPr="00613F92">
        <w:rPr>
          <w:rFonts w:asciiTheme="minorHAnsi" w:hAnsiTheme="minorHAnsi" w:cstheme="minorHAnsi"/>
          <w:color w:val="000000" w:themeColor="text1"/>
        </w:rPr>
        <w:t>09</w:t>
      </w:r>
      <w:r w:rsidR="008B63AB" w:rsidRPr="00613F92">
        <w:rPr>
          <w:rFonts w:asciiTheme="minorHAnsi" w:hAnsiTheme="minorHAnsi" w:cstheme="minorHAnsi"/>
          <w:color w:val="000000" w:themeColor="text1"/>
        </w:rPr>
        <w:t>.</w:t>
      </w:r>
      <w:r w:rsidR="000C16E8" w:rsidRPr="00613F92">
        <w:rPr>
          <w:rFonts w:asciiTheme="minorHAnsi" w:hAnsiTheme="minorHAnsi" w:cstheme="minorHAnsi"/>
          <w:color w:val="000000" w:themeColor="text1"/>
        </w:rPr>
        <w:t>1</w:t>
      </w:r>
      <w:r w:rsidR="005206B1" w:rsidRPr="00613F92">
        <w:rPr>
          <w:rFonts w:asciiTheme="minorHAnsi" w:hAnsiTheme="minorHAnsi" w:cstheme="minorHAnsi"/>
          <w:color w:val="000000" w:themeColor="text1"/>
        </w:rPr>
        <w:t>2</w:t>
      </w:r>
      <w:r w:rsidR="00342EE4" w:rsidRPr="00613F92">
        <w:rPr>
          <w:rFonts w:asciiTheme="minorHAnsi" w:hAnsiTheme="minorHAnsi" w:cstheme="minorHAnsi"/>
          <w:color w:val="000000" w:themeColor="text1"/>
        </w:rPr>
        <w:t>.202</w:t>
      </w:r>
      <w:r w:rsidR="009B591D" w:rsidRPr="00613F92">
        <w:rPr>
          <w:rFonts w:asciiTheme="minorHAnsi" w:hAnsiTheme="minorHAnsi" w:cstheme="minorHAnsi"/>
          <w:color w:val="000000" w:themeColor="text1"/>
        </w:rPr>
        <w:t>4</w:t>
      </w:r>
      <w:r w:rsidR="00342EE4" w:rsidRPr="00613F92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613F92">
        <w:rPr>
          <w:rFonts w:asciiTheme="minorHAnsi" w:hAnsiTheme="minorHAnsi" w:cstheme="minorHAnsi"/>
          <w:color w:val="000000" w:themeColor="text1"/>
        </w:rPr>
        <w:t>r</w:t>
      </w:r>
      <w:r w:rsidR="00B0478F" w:rsidRPr="00613F92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613F92">
        <w:rPr>
          <w:rFonts w:asciiTheme="minorHAnsi" w:hAnsiTheme="minorHAnsi" w:cstheme="minorHAnsi"/>
        </w:rPr>
        <w:t>Mazowiecki Wojewódzki Inspektor Inspekcji Handlowej działając</w:t>
      </w:r>
      <w:r w:rsidR="00121A81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>na podstawie art. 61 §</w:t>
      </w:r>
      <w:r w:rsidR="001016D7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>1 i §</w:t>
      </w:r>
      <w:r w:rsidR="001016D7" w:rsidRPr="00613F92">
        <w:rPr>
          <w:rFonts w:asciiTheme="minorHAnsi" w:hAnsiTheme="minorHAnsi" w:cstheme="minorHAnsi"/>
        </w:rPr>
        <w:t xml:space="preserve"> </w:t>
      </w:r>
      <w:r w:rsidR="00574729" w:rsidRPr="00613F92">
        <w:rPr>
          <w:rFonts w:asciiTheme="minorHAnsi" w:hAnsiTheme="minorHAnsi" w:cstheme="minorHAnsi"/>
        </w:rPr>
        <w:t xml:space="preserve">4 </w:t>
      </w:r>
      <w:r w:rsidR="005E06FC" w:rsidRPr="00613F92">
        <w:rPr>
          <w:rFonts w:asciiTheme="minorHAnsi" w:hAnsiTheme="minorHAnsi" w:cstheme="minorHAnsi"/>
        </w:rPr>
        <w:t>k</w:t>
      </w:r>
      <w:r w:rsidR="00B0478F" w:rsidRPr="00613F92">
        <w:rPr>
          <w:rFonts w:asciiTheme="minorHAnsi" w:hAnsiTheme="minorHAnsi" w:cstheme="minorHAnsi"/>
        </w:rPr>
        <w:t>pa, zawiadomił</w:t>
      </w:r>
      <w:r w:rsidR="001016D7" w:rsidRPr="00613F92">
        <w:rPr>
          <w:rFonts w:asciiTheme="minorHAnsi" w:hAnsiTheme="minorHAnsi" w:cstheme="minorHAnsi"/>
        </w:rPr>
        <w:t xml:space="preserve"> kontrolowan</w:t>
      </w:r>
      <w:r w:rsidR="004C23DA" w:rsidRPr="00613F92">
        <w:rPr>
          <w:rFonts w:asciiTheme="minorHAnsi" w:hAnsiTheme="minorHAnsi" w:cstheme="minorHAnsi"/>
        </w:rPr>
        <w:t>ego</w:t>
      </w:r>
      <w:r w:rsidR="001016D7" w:rsidRPr="00613F92">
        <w:rPr>
          <w:rFonts w:asciiTheme="minorHAnsi" w:hAnsiTheme="minorHAnsi" w:cstheme="minorHAnsi"/>
        </w:rPr>
        <w:t xml:space="preserve"> przedsiębiorc</w:t>
      </w:r>
      <w:r w:rsidR="004C23DA" w:rsidRPr="00613F92">
        <w:rPr>
          <w:rFonts w:asciiTheme="minorHAnsi" w:hAnsiTheme="minorHAnsi" w:cstheme="minorHAnsi"/>
        </w:rPr>
        <w:t>ę</w:t>
      </w:r>
      <w:r w:rsidR="001016D7" w:rsidRPr="00613F92">
        <w:rPr>
          <w:rFonts w:asciiTheme="minorHAnsi" w:hAnsiTheme="minorHAnsi" w:cstheme="minorHAnsi"/>
        </w:rPr>
        <w:t xml:space="preserve"> </w:t>
      </w:r>
      <w:r w:rsidR="00121A81" w:rsidRPr="00613F92">
        <w:rPr>
          <w:rFonts w:asciiTheme="minorHAnsi" w:hAnsiTheme="minorHAnsi" w:cstheme="minorHAnsi"/>
        </w:rPr>
        <w:br/>
      </w:r>
      <w:r w:rsidR="00B0478F" w:rsidRPr="00613F92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13F92">
        <w:rPr>
          <w:rFonts w:asciiTheme="minorHAnsi" w:hAnsiTheme="minorHAnsi" w:cstheme="minorHAnsi"/>
        </w:rPr>
        <w:t xml:space="preserve"> kary pieniężnej z art. 6 ust. 1</w:t>
      </w:r>
      <w:r w:rsidR="008C4DE7" w:rsidRPr="00613F92">
        <w:rPr>
          <w:rFonts w:asciiTheme="minorHAnsi" w:hAnsiTheme="minorHAnsi" w:cstheme="minorHAnsi"/>
        </w:rPr>
        <w:t xml:space="preserve"> ustawy</w:t>
      </w:r>
      <w:r w:rsidR="00121A81" w:rsidRPr="00613F92">
        <w:rPr>
          <w:rFonts w:asciiTheme="minorHAnsi" w:hAnsiTheme="minorHAnsi" w:cstheme="minorHAnsi"/>
        </w:rPr>
        <w:t xml:space="preserve"> </w:t>
      </w:r>
      <w:r w:rsidR="00CA757B" w:rsidRPr="00613F92">
        <w:rPr>
          <w:rFonts w:asciiTheme="minorHAnsi" w:hAnsiTheme="minorHAnsi" w:cstheme="minorHAnsi"/>
        </w:rPr>
        <w:t xml:space="preserve">z dnia </w:t>
      </w:r>
      <w:r w:rsidR="00B0478F" w:rsidRPr="00613F92">
        <w:rPr>
          <w:rFonts w:asciiTheme="minorHAnsi" w:hAnsiTheme="minorHAnsi" w:cstheme="minorHAnsi"/>
        </w:rPr>
        <w:t>9 maja 2014</w:t>
      </w:r>
      <w:r w:rsidR="00431328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>r. o informowaniu o cenach towarów i usług, z tytułu niew</w:t>
      </w:r>
      <w:r w:rsidR="00CA757B" w:rsidRPr="00613F92">
        <w:rPr>
          <w:rFonts w:asciiTheme="minorHAnsi" w:hAnsiTheme="minorHAnsi" w:cstheme="minorHAnsi"/>
        </w:rPr>
        <w:t>ykonania obowiązku wynikającego</w:t>
      </w:r>
      <w:r w:rsidR="000B795F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>z art. 4</w:t>
      </w:r>
      <w:r w:rsidR="000B1644" w:rsidRPr="00613F92">
        <w:rPr>
          <w:rFonts w:asciiTheme="minorHAnsi" w:hAnsiTheme="minorHAnsi" w:cstheme="minorHAnsi"/>
        </w:rPr>
        <w:t xml:space="preserve"> ust.1</w:t>
      </w:r>
      <w:r w:rsidR="00B0478F" w:rsidRPr="00613F92">
        <w:rPr>
          <w:rFonts w:asciiTheme="minorHAnsi" w:hAnsiTheme="minorHAnsi" w:cstheme="minorHAnsi"/>
        </w:rPr>
        <w:t xml:space="preserve"> ww. ustawy. W zawiadomieniu stron</w:t>
      </w:r>
      <w:r w:rsidR="00B66E30" w:rsidRPr="00613F92">
        <w:rPr>
          <w:rFonts w:asciiTheme="minorHAnsi" w:hAnsiTheme="minorHAnsi" w:cstheme="minorHAnsi"/>
        </w:rPr>
        <w:t>ę</w:t>
      </w:r>
      <w:r w:rsidR="00B0478F" w:rsidRPr="00613F92">
        <w:rPr>
          <w:rFonts w:asciiTheme="minorHAnsi" w:hAnsiTheme="minorHAnsi" w:cstheme="minorHAnsi"/>
        </w:rPr>
        <w:t xml:space="preserve"> pouczono o przysługujący</w:t>
      </w:r>
      <w:r w:rsidR="00CA757B" w:rsidRPr="00613F92">
        <w:rPr>
          <w:rFonts w:asciiTheme="minorHAnsi" w:hAnsiTheme="minorHAnsi" w:cstheme="minorHAnsi"/>
        </w:rPr>
        <w:t xml:space="preserve">m </w:t>
      </w:r>
      <w:r w:rsidR="004C23DA" w:rsidRPr="00613F92">
        <w:rPr>
          <w:rFonts w:asciiTheme="minorHAnsi" w:hAnsiTheme="minorHAnsi" w:cstheme="minorHAnsi"/>
        </w:rPr>
        <w:t>jej</w:t>
      </w:r>
      <w:r w:rsidR="00CA757B" w:rsidRPr="00613F92">
        <w:rPr>
          <w:rFonts w:asciiTheme="minorHAnsi" w:hAnsiTheme="minorHAnsi" w:cstheme="minorHAnsi"/>
        </w:rPr>
        <w:t xml:space="preserve"> prawie wypowiedzenia się,</w:t>
      </w:r>
      <w:r w:rsidR="00D705EE" w:rsidRPr="00613F92">
        <w:rPr>
          <w:rFonts w:asciiTheme="minorHAnsi" w:hAnsiTheme="minorHAnsi" w:cstheme="minorHAnsi"/>
        </w:rPr>
        <w:t xml:space="preserve"> </w:t>
      </w:r>
      <w:r w:rsidR="00B0478F" w:rsidRPr="00613F92">
        <w:rPr>
          <w:rFonts w:asciiTheme="minorHAnsi" w:hAnsiTheme="minorHAnsi" w:cstheme="minorHAnsi"/>
        </w:rPr>
        <w:t>co do zebranych dowod</w:t>
      </w:r>
      <w:r w:rsidR="00F73AC2" w:rsidRPr="00613F92">
        <w:rPr>
          <w:rFonts w:asciiTheme="minorHAnsi" w:hAnsiTheme="minorHAnsi" w:cstheme="minorHAnsi"/>
        </w:rPr>
        <w:t>ów i materiałów</w:t>
      </w:r>
      <w:r w:rsidR="008F139E" w:rsidRPr="00613F92">
        <w:rPr>
          <w:rFonts w:asciiTheme="minorHAnsi" w:hAnsiTheme="minorHAnsi" w:cstheme="minorHAnsi"/>
        </w:rPr>
        <w:t>.</w:t>
      </w:r>
    </w:p>
    <w:p w14:paraId="2BDDC1EB" w14:textId="4D5A8DEE" w:rsidR="00FC20F1" w:rsidRPr="00613F92" w:rsidRDefault="00FC20F1" w:rsidP="00613F92">
      <w:pPr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 piśmie z 2</w:t>
      </w:r>
      <w:r w:rsidR="00D76859" w:rsidRPr="00613F92">
        <w:rPr>
          <w:rFonts w:asciiTheme="minorHAnsi" w:hAnsiTheme="minorHAnsi" w:cstheme="minorHAnsi"/>
        </w:rPr>
        <w:t>0</w:t>
      </w:r>
      <w:r w:rsidRPr="00613F92">
        <w:rPr>
          <w:rFonts w:asciiTheme="minorHAnsi" w:hAnsiTheme="minorHAnsi" w:cstheme="minorHAnsi"/>
        </w:rPr>
        <w:t>.1</w:t>
      </w:r>
      <w:r w:rsidR="00D76859" w:rsidRPr="00613F92">
        <w:rPr>
          <w:rFonts w:asciiTheme="minorHAnsi" w:hAnsiTheme="minorHAnsi" w:cstheme="minorHAnsi"/>
        </w:rPr>
        <w:t>2</w:t>
      </w:r>
      <w:r w:rsidRPr="00613F92">
        <w:rPr>
          <w:rFonts w:asciiTheme="minorHAnsi" w:hAnsiTheme="minorHAnsi" w:cstheme="minorHAnsi"/>
        </w:rPr>
        <w:t>.</w:t>
      </w:r>
      <w:r w:rsidR="00A51B32" w:rsidRPr="00613F92">
        <w:rPr>
          <w:rFonts w:asciiTheme="minorHAnsi" w:hAnsiTheme="minorHAnsi" w:cstheme="minorHAnsi"/>
        </w:rPr>
        <w:t>20</w:t>
      </w:r>
      <w:r w:rsidRPr="00613F92">
        <w:rPr>
          <w:rFonts w:asciiTheme="minorHAnsi" w:hAnsiTheme="minorHAnsi" w:cstheme="minorHAnsi"/>
        </w:rPr>
        <w:t xml:space="preserve">24 r. strona oświadczyła, iż </w:t>
      </w:r>
      <w:r w:rsidR="00D76859" w:rsidRPr="00613F92">
        <w:rPr>
          <w:rFonts w:asciiTheme="minorHAnsi" w:hAnsiTheme="minorHAnsi" w:cstheme="minorHAnsi"/>
        </w:rPr>
        <w:t xml:space="preserve">nie </w:t>
      </w:r>
      <w:r w:rsidR="0036700D" w:rsidRPr="00613F92">
        <w:rPr>
          <w:rFonts w:asciiTheme="minorHAnsi" w:hAnsiTheme="minorHAnsi" w:cstheme="minorHAnsi"/>
        </w:rPr>
        <w:t>uzyskała</w:t>
      </w:r>
      <w:r w:rsidR="00D76859" w:rsidRPr="00613F92">
        <w:rPr>
          <w:rFonts w:asciiTheme="minorHAnsi" w:hAnsiTheme="minorHAnsi" w:cstheme="minorHAnsi"/>
        </w:rPr>
        <w:t xml:space="preserve"> żadnych korzyści majątkowych ze sprzedaży przez sklep internetowy sklepextradom.pl, a </w:t>
      </w:r>
      <w:r w:rsidR="00FB5A92" w:rsidRPr="00613F92">
        <w:rPr>
          <w:rFonts w:asciiTheme="minorHAnsi" w:hAnsiTheme="minorHAnsi" w:cstheme="minorHAnsi"/>
        </w:rPr>
        <w:t>prawdopodobnie</w:t>
      </w:r>
      <w:r w:rsidR="0036700D" w:rsidRPr="00613F92">
        <w:rPr>
          <w:rFonts w:asciiTheme="minorHAnsi" w:hAnsiTheme="minorHAnsi" w:cstheme="minorHAnsi"/>
          <w:color w:val="C00000"/>
        </w:rPr>
        <w:t xml:space="preserve"> </w:t>
      </w:r>
      <w:r w:rsidR="0036700D" w:rsidRPr="00613F92">
        <w:rPr>
          <w:rFonts w:asciiTheme="minorHAnsi" w:hAnsiTheme="minorHAnsi" w:cstheme="minorHAnsi"/>
        </w:rPr>
        <w:t>poniosła</w:t>
      </w:r>
      <w:r w:rsidR="00D76859" w:rsidRPr="00613F92">
        <w:rPr>
          <w:rFonts w:asciiTheme="minorHAnsi" w:hAnsiTheme="minorHAnsi" w:cstheme="minorHAnsi"/>
        </w:rPr>
        <w:t xml:space="preserve"> stratę. </w:t>
      </w:r>
      <w:r w:rsidR="0036700D" w:rsidRPr="00613F92">
        <w:rPr>
          <w:rFonts w:asciiTheme="minorHAnsi" w:hAnsiTheme="minorHAnsi" w:cstheme="minorHAnsi"/>
        </w:rPr>
        <w:t xml:space="preserve">Strona poprosiła o wymierzenie jak najmniejszej kary bądź pouczenia. Ponadto poinformowała o niezwłocznym usunięciu nieprawidłowości. Przedsiębiorca wspomniał również o otrzymanych mandatach w 2024 r. oraz o fakcie, iż trzy pracownice były na chorobowym. Zdaniem strony wymierzane kary uczą, ale również zniechęcają do prowadzenia sklepu </w:t>
      </w:r>
      <w:r w:rsidR="00FB5A92" w:rsidRPr="00613F92">
        <w:rPr>
          <w:rFonts w:asciiTheme="minorHAnsi" w:hAnsiTheme="minorHAnsi" w:cstheme="minorHAnsi"/>
        </w:rPr>
        <w:br/>
      </w:r>
      <w:r w:rsidR="0036700D" w:rsidRPr="00613F92">
        <w:rPr>
          <w:rFonts w:asciiTheme="minorHAnsi" w:hAnsiTheme="minorHAnsi" w:cstheme="minorHAnsi"/>
        </w:rPr>
        <w:t xml:space="preserve">na wsi. </w:t>
      </w:r>
      <w:r w:rsidR="006E566D" w:rsidRPr="00613F92">
        <w:rPr>
          <w:rFonts w:asciiTheme="minorHAnsi" w:hAnsiTheme="minorHAnsi" w:cstheme="minorHAnsi"/>
        </w:rPr>
        <w:t>Podkreślono również fakt, iż zarówno w sklepie stacjonarnym jak i internetowym ceny jednostkowe są pod kontrolą.</w:t>
      </w:r>
      <w:r w:rsidR="00A0684E" w:rsidRPr="00613F92">
        <w:rPr>
          <w:rFonts w:asciiTheme="minorHAnsi" w:hAnsiTheme="minorHAnsi" w:cstheme="minorHAnsi"/>
        </w:rPr>
        <w:t xml:space="preserve"> Podkreślono również fakt, iż</w:t>
      </w:r>
      <w:r w:rsidR="006E566D" w:rsidRPr="00613F92">
        <w:rPr>
          <w:rFonts w:asciiTheme="minorHAnsi" w:hAnsiTheme="minorHAnsi" w:cstheme="minorHAnsi"/>
        </w:rPr>
        <w:t xml:space="preserve"> </w:t>
      </w:r>
      <w:r w:rsidR="00A0684E" w:rsidRPr="00613F92">
        <w:rPr>
          <w:rFonts w:asciiTheme="minorHAnsi" w:hAnsiTheme="minorHAnsi" w:cstheme="minorHAnsi"/>
        </w:rPr>
        <w:t>s</w:t>
      </w:r>
      <w:r w:rsidR="006E566D" w:rsidRPr="00613F92">
        <w:rPr>
          <w:rFonts w:asciiTheme="minorHAnsi" w:hAnsiTheme="minorHAnsi" w:cstheme="minorHAnsi"/>
        </w:rPr>
        <w:t xml:space="preserve">klep internetowy nie jest </w:t>
      </w:r>
      <w:r w:rsidR="002B59E5" w:rsidRPr="00613F92">
        <w:rPr>
          <w:rFonts w:asciiTheme="minorHAnsi" w:hAnsiTheme="minorHAnsi" w:cstheme="minorHAnsi"/>
        </w:rPr>
        <w:t xml:space="preserve">jeszcze dopracowany, a praca nad nim pochłania wiele środków, </w:t>
      </w:r>
      <w:r w:rsidR="00A0684E" w:rsidRPr="00613F92">
        <w:rPr>
          <w:rFonts w:asciiTheme="minorHAnsi" w:hAnsiTheme="minorHAnsi" w:cstheme="minorHAnsi"/>
        </w:rPr>
        <w:t>dodatkowo nie</w:t>
      </w:r>
      <w:r w:rsidR="002B59E5" w:rsidRPr="00613F92">
        <w:rPr>
          <w:rFonts w:asciiTheme="minorHAnsi" w:hAnsiTheme="minorHAnsi" w:cstheme="minorHAnsi"/>
        </w:rPr>
        <w:t xml:space="preserve"> przynosi korzyści. </w:t>
      </w:r>
      <w:r w:rsidR="00552C77" w:rsidRPr="00613F92">
        <w:rPr>
          <w:rFonts w:asciiTheme="minorHAnsi" w:hAnsiTheme="minorHAnsi" w:cstheme="minorHAnsi"/>
        </w:rPr>
        <w:t>Strona poinformowała również o uzyskanym przychodzie wyłącznie ze sprzedaży produktów na sklepie internetowym sklepextradom.pl przez rok 2023</w:t>
      </w:r>
      <w:r w:rsidR="00A0684E" w:rsidRPr="00613F92">
        <w:rPr>
          <w:rFonts w:asciiTheme="minorHAnsi" w:hAnsiTheme="minorHAnsi" w:cstheme="minorHAnsi"/>
        </w:rPr>
        <w:t>.</w:t>
      </w:r>
    </w:p>
    <w:p w14:paraId="384AE4E1" w14:textId="58369095" w:rsidR="00FC20F1" w:rsidRPr="00613F92" w:rsidRDefault="008F12E5" w:rsidP="00613F92">
      <w:pPr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 xml:space="preserve">Mazowiecki Wojewódzki Inspektor Inspekcji Handlowej </w:t>
      </w:r>
      <w:r w:rsidR="00FC20F1" w:rsidRPr="00613F92">
        <w:rPr>
          <w:rFonts w:asciiTheme="minorHAnsi" w:hAnsiTheme="minorHAnsi" w:cstheme="minorHAnsi"/>
        </w:rPr>
        <w:t>wziął pod uwagę wyjaśnienia strony i zauważa,</w:t>
      </w:r>
      <w:r w:rsidR="00A51B32" w:rsidRPr="00613F92">
        <w:rPr>
          <w:rFonts w:asciiTheme="minorHAnsi" w:hAnsiTheme="minorHAnsi" w:cstheme="minorHAnsi"/>
        </w:rPr>
        <w:br/>
      </w:r>
      <w:r w:rsidR="00FC20F1" w:rsidRPr="00613F92">
        <w:rPr>
          <w:rFonts w:asciiTheme="minorHAnsi" w:hAnsiTheme="minorHAnsi" w:cstheme="minorHAnsi"/>
        </w:rPr>
        <w:t>iż odpowiedzialność wynikająca</w:t>
      </w:r>
      <w:r w:rsidR="00736AA5" w:rsidRPr="00613F92">
        <w:rPr>
          <w:rFonts w:asciiTheme="minorHAnsi" w:hAnsiTheme="minorHAnsi" w:cstheme="minorHAnsi"/>
        </w:rPr>
        <w:t xml:space="preserve"> </w:t>
      </w:r>
      <w:r w:rsidR="00FC20F1" w:rsidRPr="00613F92">
        <w:rPr>
          <w:rFonts w:asciiTheme="minorHAnsi" w:hAnsiTheme="minorHAnsi" w:cstheme="minorHAnsi"/>
        </w:rPr>
        <w:t xml:space="preserve">z popełnienia deliktu administracyjnego ma charakter obiektywny. Okoliczności towarzyszące naruszeniu prawa, takie jak </w:t>
      </w:r>
      <w:r w:rsidR="00552C77" w:rsidRPr="00613F92">
        <w:rPr>
          <w:rFonts w:asciiTheme="minorHAnsi" w:hAnsiTheme="minorHAnsi" w:cstheme="minorHAnsi"/>
        </w:rPr>
        <w:t>wcześniejsze mandaty oraz choroba pracowników</w:t>
      </w:r>
      <w:r w:rsidR="00A51B32" w:rsidRPr="00613F92">
        <w:rPr>
          <w:rFonts w:asciiTheme="minorHAnsi" w:hAnsiTheme="minorHAnsi" w:cstheme="minorHAnsi"/>
        </w:rPr>
        <w:t xml:space="preserve"> </w:t>
      </w:r>
      <w:r w:rsidR="00FB5A92" w:rsidRPr="00613F92">
        <w:rPr>
          <w:rFonts w:asciiTheme="minorHAnsi" w:hAnsiTheme="minorHAnsi" w:cstheme="minorHAnsi"/>
        </w:rPr>
        <w:br/>
      </w:r>
      <w:r w:rsidR="00FC20F1" w:rsidRPr="00613F92">
        <w:rPr>
          <w:rFonts w:asciiTheme="minorHAnsi" w:hAnsiTheme="minorHAnsi" w:cstheme="minorHAnsi"/>
        </w:rPr>
        <w:t>nie ma</w:t>
      </w:r>
      <w:r w:rsidR="00A51B32" w:rsidRPr="00613F92">
        <w:rPr>
          <w:rFonts w:asciiTheme="minorHAnsi" w:hAnsiTheme="minorHAnsi" w:cstheme="minorHAnsi"/>
        </w:rPr>
        <w:t>ją</w:t>
      </w:r>
      <w:r w:rsidR="00FC20F1" w:rsidRPr="00613F92">
        <w:rPr>
          <w:rFonts w:asciiTheme="minorHAnsi" w:hAnsiTheme="minorHAnsi" w:cstheme="minorHAnsi"/>
        </w:rPr>
        <w:t xml:space="preserve"> wpływu na prowadzenie postępowania administracyjnego, przypisanie odpowiedzialności </w:t>
      </w:r>
      <w:r w:rsidR="00FB5A92" w:rsidRPr="00613F92">
        <w:rPr>
          <w:rFonts w:asciiTheme="minorHAnsi" w:hAnsiTheme="minorHAnsi" w:cstheme="minorHAnsi"/>
        </w:rPr>
        <w:br/>
      </w:r>
      <w:r w:rsidR="00FC20F1" w:rsidRPr="00613F92">
        <w:rPr>
          <w:rFonts w:asciiTheme="minorHAnsi" w:hAnsiTheme="minorHAnsi" w:cstheme="minorHAnsi"/>
        </w:rPr>
        <w:t>za niedopełnienie obowiązku i w rezultacie nałożenie administracyjnej kary pieniężnej.</w:t>
      </w:r>
      <w:r w:rsidR="005D702A" w:rsidRPr="00613F92">
        <w:rPr>
          <w:rFonts w:asciiTheme="minorHAnsi" w:hAnsiTheme="minorHAnsi" w:cstheme="minorHAnsi"/>
        </w:rPr>
        <w:t xml:space="preserve"> </w:t>
      </w:r>
      <w:r w:rsidR="00FC20F1" w:rsidRPr="00613F92">
        <w:rPr>
          <w:rFonts w:asciiTheme="minorHAnsi" w:hAnsiTheme="minorHAnsi" w:cstheme="minorHAnsi"/>
        </w:rPr>
        <w:t>W toku kontroli jednoznacznie stwierdzono stan naruszający przepisy prawa, co jest wystarczającą przesłanką do nałożenia kary. Przedsiębiorca jako profesjonalny, a ponadto doświadczony uczestnik obrotu powinien mieć świadomość obowiązujących przepisów prawa w zakresie prowadzonej przez niego działalności</w:t>
      </w:r>
      <w:r w:rsidR="00A51B32" w:rsidRPr="00613F92">
        <w:rPr>
          <w:rFonts w:asciiTheme="minorHAnsi" w:hAnsiTheme="minorHAnsi" w:cstheme="minorHAnsi"/>
        </w:rPr>
        <w:br/>
        <w:t xml:space="preserve">i tak ją </w:t>
      </w:r>
      <w:r w:rsidR="00FB5A92" w:rsidRPr="00613F92">
        <w:rPr>
          <w:rFonts w:asciiTheme="minorHAnsi" w:hAnsiTheme="minorHAnsi" w:cstheme="minorHAnsi"/>
        </w:rPr>
        <w:t>zorganizować,</w:t>
      </w:r>
      <w:r w:rsidR="00A51B32" w:rsidRPr="00613F92">
        <w:rPr>
          <w:rFonts w:asciiTheme="minorHAnsi" w:hAnsiTheme="minorHAnsi" w:cstheme="minorHAnsi"/>
        </w:rPr>
        <w:t xml:space="preserve"> aby sprostać wymaganiom</w:t>
      </w:r>
      <w:r w:rsidR="00FC20F1" w:rsidRPr="00613F92">
        <w:rPr>
          <w:rFonts w:asciiTheme="minorHAnsi" w:hAnsiTheme="minorHAnsi" w:cstheme="minorHAnsi"/>
        </w:rPr>
        <w:t xml:space="preserve">. </w:t>
      </w:r>
      <w:r w:rsidRPr="00613F92">
        <w:rPr>
          <w:rFonts w:asciiTheme="minorHAnsi" w:hAnsiTheme="minorHAnsi" w:cstheme="minorHAnsi"/>
        </w:rPr>
        <w:t>Zgodnie z Wyrokiem Naczelnego Sądu Administracyjnego z dnia 11 sierpnia 2022 r. II GSK 541/19 „</w:t>
      </w:r>
      <w:r w:rsidR="00562AAF" w:rsidRPr="00613F92">
        <w:rPr>
          <w:rFonts w:asciiTheme="minorHAnsi" w:hAnsiTheme="minorHAnsi" w:cstheme="minorHAnsi"/>
        </w:rPr>
        <w:t>n</w:t>
      </w:r>
      <w:r w:rsidRPr="00613F92">
        <w:rPr>
          <w:rFonts w:asciiTheme="minorHAnsi" w:hAnsiTheme="minorHAnsi" w:cstheme="minorHAnsi"/>
        </w:rPr>
        <w:t>awet jednorazowe naruszenie obowiązków, określonych</w:t>
      </w:r>
      <w:r w:rsidR="00A51B32" w:rsidRPr="00613F92">
        <w:rPr>
          <w:rFonts w:asciiTheme="minorHAnsi" w:hAnsiTheme="minorHAnsi" w:cstheme="minorHAnsi"/>
        </w:rPr>
        <w:br/>
      </w:r>
      <w:r w:rsidRPr="00613F92">
        <w:rPr>
          <w:rFonts w:asciiTheme="minorHAnsi" w:hAnsiTheme="minorHAnsi" w:cstheme="minorHAnsi"/>
        </w:rPr>
        <w:t xml:space="preserve">w art. 4 ustawy o informowaniu o cenach towarów i usług stanowi delikt administracyjny. Natomiast z mocy art. 6 ust. 1 tej ustawy, każdy przedsiębiorca, dopuszczający się takiego deliktu, </w:t>
      </w:r>
      <w:r w:rsidRPr="00613F92">
        <w:rPr>
          <w:rFonts w:asciiTheme="minorHAnsi" w:hAnsiTheme="minorHAnsi" w:cstheme="minorHAnsi"/>
        </w:rPr>
        <w:lastRenderedPageBreak/>
        <w:t>podlega administracyjnej karze pieniężnej.</w:t>
      </w:r>
      <w:r w:rsidR="000C6289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Okoliczności konkretnego naruszenia tych obowiązków, mają jedynie znaczenie</w:t>
      </w:r>
      <w:r w:rsidR="00A51B32" w:rsidRPr="00613F92">
        <w:rPr>
          <w:rFonts w:asciiTheme="minorHAnsi" w:hAnsiTheme="minorHAnsi" w:cstheme="minorHAnsi"/>
        </w:rPr>
        <w:br/>
      </w:r>
      <w:r w:rsidRPr="00613F92">
        <w:rPr>
          <w:rFonts w:asciiTheme="minorHAnsi" w:hAnsiTheme="minorHAnsi" w:cstheme="minorHAnsi"/>
        </w:rPr>
        <w:t>przy ustalaniu wysokości kary pieniężnej. Niewątpliwie właściwy organ administracji, określając wysokość kary, winien uwzględnić zarówno stopień naruszenia obowiązków, o których mowa w art. 4 ustawy</w:t>
      </w:r>
      <w:r w:rsidR="00A51B32" w:rsidRPr="00613F92">
        <w:rPr>
          <w:rFonts w:asciiTheme="minorHAnsi" w:hAnsiTheme="minorHAnsi" w:cstheme="minorHAnsi"/>
        </w:rPr>
        <w:br/>
      </w:r>
      <w:r w:rsidRPr="00613F92">
        <w:rPr>
          <w:rFonts w:asciiTheme="minorHAnsi" w:hAnsiTheme="minorHAnsi" w:cstheme="minorHAnsi"/>
        </w:rPr>
        <w:t>o informowaniu o cenach towarów i usług, jak i dotychczasową działalność przedsiębiorcy oraz wielkość</w:t>
      </w:r>
      <w:r w:rsidR="00A51B32" w:rsidRPr="00613F92">
        <w:rPr>
          <w:rFonts w:asciiTheme="minorHAnsi" w:hAnsiTheme="minorHAnsi" w:cstheme="minorHAnsi"/>
        </w:rPr>
        <w:br/>
      </w:r>
      <w:r w:rsidRPr="00613F92">
        <w:rPr>
          <w:rFonts w:asciiTheme="minorHAnsi" w:hAnsiTheme="minorHAnsi" w:cstheme="minorHAnsi"/>
        </w:rPr>
        <w:t xml:space="preserve">jego obrotów i przychodu (art. 6 ust. 3 tej ustawy).” </w:t>
      </w:r>
      <w:r w:rsidR="00736AA5" w:rsidRPr="00613F92">
        <w:rPr>
          <w:rFonts w:asciiTheme="minorHAnsi" w:hAnsiTheme="minorHAnsi" w:cstheme="minorHAnsi"/>
        </w:rPr>
        <w:t>Ponadto w</w:t>
      </w:r>
      <w:r w:rsidR="00562AAF" w:rsidRPr="00613F92">
        <w:rPr>
          <w:rFonts w:asciiTheme="minorHAnsi" w:hAnsiTheme="minorHAnsi" w:cstheme="minorHAnsi"/>
        </w:rPr>
        <w:t xml:space="preserve"> toku postępowania</w:t>
      </w:r>
      <w:r w:rsidRPr="00613F92">
        <w:rPr>
          <w:rFonts w:asciiTheme="minorHAnsi" w:hAnsiTheme="minorHAnsi" w:cstheme="minorHAnsi"/>
        </w:rPr>
        <w:t xml:space="preserve"> </w:t>
      </w:r>
      <w:r w:rsidR="00562AAF" w:rsidRPr="00613F92">
        <w:rPr>
          <w:rFonts w:asciiTheme="minorHAnsi" w:hAnsiTheme="minorHAnsi" w:cstheme="minorHAnsi"/>
        </w:rPr>
        <w:t xml:space="preserve">administracyjnego </w:t>
      </w:r>
      <w:r w:rsidR="0034342C" w:rsidRPr="00613F92">
        <w:rPr>
          <w:rFonts w:asciiTheme="minorHAnsi" w:hAnsiTheme="minorHAnsi" w:cstheme="minorHAnsi"/>
        </w:rPr>
        <w:t>organ</w:t>
      </w:r>
      <w:r w:rsidRPr="00613F92">
        <w:rPr>
          <w:rFonts w:asciiTheme="minorHAnsi" w:hAnsiTheme="minorHAnsi" w:cstheme="minorHAnsi"/>
        </w:rPr>
        <w:t xml:space="preserve"> wziął</w:t>
      </w:r>
      <w:r w:rsidR="00FC20F1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pod uwagę</w:t>
      </w:r>
      <w:r w:rsidR="00562AAF" w:rsidRPr="00613F92">
        <w:rPr>
          <w:rFonts w:asciiTheme="minorHAnsi" w:hAnsiTheme="minorHAnsi" w:cstheme="minorHAnsi"/>
        </w:rPr>
        <w:t xml:space="preserve"> </w:t>
      </w:r>
      <w:r w:rsidR="00FC20F1" w:rsidRPr="00613F92">
        <w:rPr>
          <w:rFonts w:asciiTheme="minorHAnsi" w:hAnsiTheme="minorHAnsi" w:cstheme="minorHAnsi"/>
        </w:rPr>
        <w:t>fakt usunięcia przez stronę nieprawidłowości</w:t>
      </w:r>
      <w:r w:rsidR="00FB5A92" w:rsidRPr="00613F92">
        <w:rPr>
          <w:rFonts w:asciiTheme="minorHAnsi" w:hAnsiTheme="minorHAnsi" w:cstheme="minorHAnsi"/>
        </w:rPr>
        <w:t>.</w:t>
      </w:r>
    </w:p>
    <w:p w14:paraId="7C6961EE" w14:textId="12E857DB" w:rsidR="00C86B55" w:rsidRPr="00613F92" w:rsidRDefault="00B0478F" w:rsidP="00613F92">
      <w:pPr>
        <w:spacing w:before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613F92">
        <w:rPr>
          <w:rFonts w:asciiTheme="minorHAnsi" w:hAnsiTheme="minorHAnsi" w:cstheme="minorHAnsi"/>
        </w:rPr>
        <w:t xml:space="preserve"> </w:t>
      </w:r>
      <w:r w:rsidR="00683E61" w:rsidRPr="00613F92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613F92" w:rsidRDefault="004B0DD8" w:rsidP="00613F92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2" w:name="_Hlk137536132"/>
      <w:r w:rsidRPr="00613F92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6DB90574" w14:textId="391A61CE" w:rsidR="00CC209A" w:rsidRPr="00613F92" w:rsidRDefault="00CC209A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 cen towarów i usług. Mimo, że stwierdzone naruszenie dotyczyło nieprzeważającej liczby partii towarów sprawdzonych w toku kontroli (sprawdzono 200 partii towarów</w:t>
      </w:r>
      <w:r w:rsidR="000C6289" w:rsidRPr="00613F92">
        <w:rPr>
          <w:rFonts w:asciiTheme="minorHAnsi" w:hAnsiTheme="minorHAnsi" w:cstheme="minorHAnsi"/>
        </w:rPr>
        <w:t>, zakwestionowano 35</w:t>
      </w:r>
      <w:r w:rsidRPr="00613F92">
        <w:rPr>
          <w:rFonts w:asciiTheme="minorHAnsi" w:hAnsiTheme="minorHAnsi" w:cstheme="minorHAnsi"/>
        </w:rPr>
        <w:t xml:space="preserve">), należy zauważyć, że brak uwidocznienia cen jednostkowych utrudniał konsumentowi porównanie cen towarów podobnych lub tożsamych, co w istotny sposób narusza interes konsumenta. Z drugiej strony należy zwrócić uwagę, że konsument był poinformowany o cenie towaru i tym samym miał możliwość wyliczenia jego ceny jednostkowej.  Naruszenie prawa zostało stwierdzone w dniu 24.07.2024 r. W dniu 05.08.2024 r. poinformowano o </w:t>
      </w:r>
      <w:r w:rsidR="007658C1" w:rsidRPr="00613F92">
        <w:rPr>
          <w:rFonts w:asciiTheme="minorHAnsi" w:hAnsiTheme="minorHAnsi" w:cstheme="minorHAnsi"/>
        </w:rPr>
        <w:t>naprawieniu</w:t>
      </w:r>
      <w:r w:rsidRPr="00613F92">
        <w:rPr>
          <w:rFonts w:asciiTheme="minorHAnsi" w:hAnsiTheme="minorHAnsi" w:cstheme="minorHAnsi"/>
        </w:rPr>
        <w:t xml:space="preserve"> nieprawidłowości. </w:t>
      </w:r>
    </w:p>
    <w:p w14:paraId="4C0B935A" w14:textId="77777777" w:rsidR="004B0DD8" w:rsidRPr="00613F92" w:rsidRDefault="004B0DD8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04C21863" w14:textId="4426E7AA" w:rsidR="00CC209A" w:rsidRPr="00613F92" w:rsidRDefault="00CC209A" w:rsidP="00613F9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 oparciu o wpis do Centralnej Ewidencji i Informacji o Działalności Gospodarczej, ustalono, że przedsiębiorca rozpoczął wykonywanie działalności gospodarczej 01.09.2018 r. Mazowiecki Wojewódzki Inspektor Inspekcji Handlowej nie stwierdził wcześniejszego naruszenia przez przedsiębiorcę przepisów z zakresu obowiązku informowania o cenach. Strona poinformowała, iż nie uzyskała korzyści majątkowych, a poniosła stratę.</w:t>
      </w:r>
    </w:p>
    <w:p w14:paraId="499B5EE0" w14:textId="77777777" w:rsidR="004B0DD8" w:rsidRPr="00613F92" w:rsidRDefault="004B0DD8" w:rsidP="00613F92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13F92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08866AE9" w14:textId="1285C0F4" w:rsidR="00CC209A" w:rsidRPr="00613F92" w:rsidRDefault="00CC209A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Strona poinformowała o uzyskanym przychodzie wyłącznie ze sprzedaży produktów na sklepie internetowym sklepextradom.pl przez rok 2023.</w:t>
      </w:r>
    </w:p>
    <w:p w14:paraId="01BDAB11" w14:textId="0D3A16B9" w:rsidR="004B0DD8" w:rsidRPr="00613F92" w:rsidRDefault="004B0DD8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lastRenderedPageBreak/>
        <w:t>Sankcje nałożone na przedsiębiorcę za to samo naruszenie w innych państwach członkowskich UE:</w:t>
      </w:r>
    </w:p>
    <w:p w14:paraId="64586D30" w14:textId="649CE42D" w:rsidR="004B0DD8" w:rsidRPr="00613F92" w:rsidRDefault="004B0DD8" w:rsidP="00613F92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613F92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613F92">
        <w:rPr>
          <w:rFonts w:asciiTheme="minorHAnsi" w:hAnsiTheme="minorHAnsi" w:cstheme="minorHAnsi"/>
          <w:color w:val="000000"/>
        </w:rPr>
        <w:br/>
      </w:r>
      <w:r w:rsidRPr="00613F92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613F92">
        <w:rPr>
          <w:rFonts w:asciiTheme="minorHAnsi" w:hAnsiTheme="minorHAnsi" w:cstheme="minorHAnsi"/>
          <w:color w:val="000000"/>
        </w:rPr>
        <w:br/>
      </w:r>
      <w:r w:rsidRPr="00613F92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FB4146D" w:rsidR="00032F29" w:rsidRPr="00613F92" w:rsidRDefault="00FC70F6" w:rsidP="00613F9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3F92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613F92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13F92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613F92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13F92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613F92">
        <w:rPr>
          <w:rFonts w:asciiTheme="minorHAnsi" w:eastAsiaTheme="minorHAnsi" w:hAnsiTheme="minorHAnsi" w:cstheme="minorHAnsi"/>
          <w:lang w:eastAsia="en-US"/>
        </w:rPr>
        <w:t>ę</w:t>
      </w:r>
      <w:r w:rsidRPr="00613F92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2"/>
      <w:r w:rsidR="00032F29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613F92">
        <w:rPr>
          <w:rFonts w:asciiTheme="minorHAnsi" w:eastAsiaTheme="minorHAnsi" w:hAnsiTheme="minorHAnsi" w:cstheme="minorHAnsi"/>
          <w:lang w:eastAsia="en-US"/>
        </w:rPr>
        <w:br/>
      </w:r>
      <w:r w:rsidR="00B873AE" w:rsidRPr="00613F92">
        <w:rPr>
          <w:rFonts w:asciiTheme="minorHAnsi" w:eastAsiaTheme="minorHAnsi" w:hAnsiTheme="minorHAnsi" w:cstheme="minorHAnsi"/>
          <w:lang w:eastAsia="en-US"/>
        </w:rPr>
        <w:t xml:space="preserve">kary pieniężnej na podstawie art. 189f § 2 </w:t>
      </w:r>
      <w:r w:rsidR="00121A81" w:rsidRPr="00613F92">
        <w:rPr>
          <w:rFonts w:asciiTheme="minorHAnsi" w:eastAsiaTheme="minorHAnsi" w:hAnsiTheme="minorHAnsi" w:cstheme="minorHAnsi"/>
          <w:lang w:eastAsia="en-US"/>
        </w:rPr>
        <w:t>k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5D3D5D" w:rsidRPr="00613F92">
        <w:rPr>
          <w:rFonts w:asciiTheme="minorHAnsi" w:eastAsiaTheme="minorHAnsi" w:hAnsiTheme="minorHAnsi" w:cstheme="minorHAnsi"/>
          <w:lang w:eastAsia="en-US"/>
        </w:rPr>
        <w:br/>
      </w:r>
      <w:r w:rsidR="00B873AE" w:rsidRPr="00613F92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613F92">
        <w:rPr>
          <w:rFonts w:asciiTheme="minorHAnsi" w:eastAsiaTheme="minorHAnsi" w:hAnsiTheme="minorHAnsi" w:cstheme="minorHAnsi"/>
          <w:lang w:eastAsia="en-US"/>
        </w:rPr>
        <w:br/>
      </w:r>
      <w:r w:rsidR="00B873AE" w:rsidRPr="00613F92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613F92">
        <w:rPr>
          <w:rFonts w:asciiTheme="minorHAnsi" w:eastAsiaTheme="minorHAnsi" w:hAnsiTheme="minorHAnsi" w:cstheme="minorHAnsi"/>
          <w:lang w:eastAsia="en-US"/>
        </w:rPr>
        <w:t>k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13F92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613F92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13F92">
        <w:rPr>
          <w:rFonts w:asciiTheme="minorHAnsi" w:eastAsiaTheme="minorHAnsi" w:hAnsiTheme="minorHAnsi" w:cstheme="minorHAnsi"/>
          <w:lang w:eastAsia="en-US"/>
        </w:rPr>
        <w:t>W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121A81" w:rsidRPr="00613F92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613F92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613F92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613F92">
        <w:rPr>
          <w:rFonts w:asciiTheme="minorHAnsi" w:eastAsiaTheme="minorHAnsi" w:hAnsiTheme="minorHAnsi" w:cstheme="minorHAnsi"/>
          <w:lang w:eastAsia="en-US"/>
        </w:rPr>
        <w:br/>
      </w:r>
      <w:r w:rsidR="00492D67" w:rsidRPr="00613F92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613F92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13F92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 xml:space="preserve">). W przedmiotowej sprawie, przedsiębiorca 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lastRenderedPageBreak/>
        <w:t>zaprzestał naruszenia, jednakże</w:t>
      </w:r>
      <w:r w:rsidR="00032F29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613F92">
        <w:rPr>
          <w:rFonts w:asciiTheme="minorHAnsi" w:eastAsiaTheme="minorHAnsi" w:hAnsiTheme="minorHAnsi" w:cstheme="minorHAnsi"/>
          <w:lang w:eastAsia="en-US"/>
        </w:rPr>
        <w:t>.</w:t>
      </w:r>
      <w:r w:rsidR="00B873AE" w:rsidRPr="00613F9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613F92" w:rsidRDefault="0010520E" w:rsidP="00613F92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3F92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613F92">
        <w:rPr>
          <w:rFonts w:asciiTheme="minorHAnsi" w:eastAsiaTheme="minorHAnsi" w:hAnsiTheme="minorHAnsi" w:cstheme="minorHAnsi"/>
          <w:lang w:eastAsia="en-US"/>
        </w:rPr>
        <w:br/>
      </w:r>
      <w:r w:rsidRPr="00613F92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613F92">
        <w:rPr>
          <w:rFonts w:asciiTheme="minorHAnsi" w:eastAsiaTheme="minorHAnsi" w:hAnsiTheme="minorHAnsi" w:cstheme="minorHAnsi"/>
          <w:lang w:eastAsia="en-US"/>
        </w:rPr>
        <w:br/>
      </w:r>
      <w:r w:rsidRPr="00613F92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613F92">
        <w:rPr>
          <w:rFonts w:asciiTheme="minorHAnsi" w:eastAsiaTheme="minorHAnsi" w:hAnsiTheme="minorHAnsi" w:cstheme="minorHAnsi"/>
          <w:lang w:eastAsia="en-US"/>
        </w:rPr>
        <w:br/>
      </w:r>
      <w:r w:rsidRPr="00613F92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13F92" w:rsidRDefault="00DB33C1" w:rsidP="00613F9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13F92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13F92">
        <w:rPr>
          <w:rFonts w:asciiTheme="minorHAnsi" w:eastAsiaTheme="minorHAnsi" w:hAnsiTheme="minorHAnsi" w:cstheme="minorHAnsi"/>
          <w:lang w:eastAsia="en-US"/>
        </w:rPr>
        <w:t>c</w:t>
      </w:r>
      <w:r w:rsidRPr="00613F92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A0FCC45" w:rsidR="00B55F50" w:rsidRPr="00613F92" w:rsidRDefault="00B0478F" w:rsidP="00613F9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613F92">
        <w:rPr>
          <w:rFonts w:asciiTheme="minorHAnsi" w:hAnsiTheme="minorHAnsi" w:cstheme="minorHAnsi"/>
        </w:rPr>
        <w:t xml:space="preserve">dlowej </w:t>
      </w:r>
      <w:r w:rsidR="00894326" w:rsidRPr="00613F92">
        <w:rPr>
          <w:rFonts w:asciiTheme="minorHAnsi" w:hAnsiTheme="minorHAnsi" w:cstheme="minorHAnsi"/>
        </w:rPr>
        <w:t>uznał</w:t>
      </w:r>
      <w:r w:rsidR="00993BB0" w:rsidRPr="00613F92">
        <w:rPr>
          <w:rFonts w:asciiTheme="minorHAnsi" w:hAnsiTheme="minorHAnsi" w:cstheme="minorHAnsi"/>
        </w:rPr>
        <w:t>,</w:t>
      </w:r>
      <w:r w:rsidR="005D702A" w:rsidRPr="00613F92">
        <w:rPr>
          <w:rFonts w:asciiTheme="minorHAnsi" w:hAnsiTheme="minorHAnsi" w:cstheme="minorHAnsi"/>
        </w:rPr>
        <w:t xml:space="preserve"> </w:t>
      </w:r>
      <w:r w:rsidR="00894326" w:rsidRPr="00613F92">
        <w:rPr>
          <w:rFonts w:asciiTheme="minorHAnsi" w:hAnsiTheme="minorHAnsi" w:cstheme="minorHAnsi"/>
        </w:rPr>
        <w:t>iż</w:t>
      </w:r>
      <w:r w:rsidR="006A546A" w:rsidRPr="00613F92">
        <w:rPr>
          <w:rFonts w:asciiTheme="minorHAnsi" w:hAnsiTheme="minorHAnsi" w:cstheme="minorHAnsi"/>
        </w:rPr>
        <w:t xml:space="preserve"> przedsiębiorcy</w:t>
      </w:r>
      <w:r w:rsidR="00E17453" w:rsidRPr="00613F92">
        <w:rPr>
          <w:rFonts w:asciiTheme="minorHAnsi" w:hAnsiTheme="minorHAnsi" w:cstheme="minorHAnsi"/>
        </w:rPr>
        <w:t xml:space="preserve"> </w:t>
      </w:r>
      <w:r w:rsidR="00CC209A" w:rsidRPr="00613F92">
        <w:rPr>
          <w:rFonts w:asciiTheme="minorHAnsi" w:hAnsiTheme="minorHAnsi" w:cstheme="minorHAnsi"/>
        </w:rPr>
        <w:t>Dariuszowi Maćkiewiczowi</w:t>
      </w:r>
      <w:r w:rsidR="00676044" w:rsidRPr="00613F92">
        <w:rPr>
          <w:rFonts w:asciiTheme="minorHAnsi" w:hAnsiTheme="minorHAnsi" w:cstheme="minorHAnsi"/>
        </w:rPr>
        <w:t xml:space="preserve"> prowadzącemu działalność gospodarczą pod firmą: </w:t>
      </w:r>
      <w:r w:rsidR="00CC209A" w:rsidRPr="00613F92">
        <w:rPr>
          <w:rFonts w:asciiTheme="minorHAnsi" w:hAnsiTheme="minorHAnsi" w:cstheme="minorHAnsi"/>
        </w:rPr>
        <w:t xml:space="preserve">P.H.U. EXTRA DOM Dariusz Maćkiewicz </w:t>
      </w:r>
      <w:r w:rsidR="004F06F1" w:rsidRPr="00613F92">
        <w:rPr>
          <w:rFonts w:asciiTheme="minorHAnsi" w:hAnsiTheme="minorHAnsi" w:cstheme="minorHAnsi"/>
        </w:rPr>
        <w:t xml:space="preserve">za </w:t>
      </w:r>
      <w:r w:rsidR="00B55F50" w:rsidRPr="00613F92">
        <w:rPr>
          <w:rFonts w:asciiTheme="minorHAnsi" w:hAnsiTheme="minorHAnsi" w:cstheme="minorHAnsi"/>
        </w:rPr>
        <w:t>naruszenie obowiązku wynikającego</w:t>
      </w:r>
      <w:r w:rsidR="00CC776A" w:rsidRPr="00613F92">
        <w:rPr>
          <w:rFonts w:asciiTheme="minorHAnsi" w:hAnsiTheme="minorHAnsi" w:cstheme="minorHAnsi"/>
        </w:rPr>
        <w:t xml:space="preserve"> </w:t>
      </w:r>
      <w:r w:rsidR="00347520" w:rsidRPr="00613F92">
        <w:rPr>
          <w:rFonts w:asciiTheme="minorHAnsi" w:hAnsiTheme="minorHAnsi" w:cstheme="minorHAnsi"/>
        </w:rPr>
        <w:t xml:space="preserve">z </w:t>
      </w:r>
      <w:r w:rsidR="007D1BD0" w:rsidRPr="00613F92">
        <w:rPr>
          <w:rFonts w:asciiTheme="minorHAnsi" w:hAnsiTheme="minorHAnsi" w:cstheme="minorHAnsi"/>
        </w:rPr>
        <w:t>art. 4</w:t>
      </w:r>
      <w:r w:rsidR="008752B2" w:rsidRPr="00613F92">
        <w:rPr>
          <w:rFonts w:asciiTheme="minorHAnsi" w:hAnsiTheme="minorHAnsi" w:cstheme="minorHAnsi"/>
        </w:rPr>
        <w:t xml:space="preserve"> ust.</w:t>
      </w:r>
      <w:r w:rsidR="00074E7B" w:rsidRPr="00613F92">
        <w:rPr>
          <w:rFonts w:asciiTheme="minorHAnsi" w:hAnsiTheme="minorHAnsi" w:cstheme="minorHAnsi"/>
        </w:rPr>
        <w:t xml:space="preserve"> </w:t>
      </w:r>
      <w:r w:rsidR="008752B2" w:rsidRPr="00613F92">
        <w:rPr>
          <w:rFonts w:asciiTheme="minorHAnsi" w:hAnsiTheme="minorHAnsi" w:cstheme="minorHAnsi"/>
        </w:rPr>
        <w:t>1</w:t>
      </w:r>
      <w:r w:rsidR="007D1BD0" w:rsidRPr="00613F92">
        <w:rPr>
          <w:rFonts w:asciiTheme="minorHAnsi" w:hAnsiTheme="minorHAnsi" w:cstheme="minorHAnsi"/>
        </w:rPr>
        <w:t xml:space="preserve"> ustawy</w:t>
      </w:r>
      <w:r w:rsidR="00E429D5" w:rsidRPr="00613F92">
        <w:rPr>
          <w:rFonts w:asciiTheme="minorHAnsi" w:hAnsiTheme="minorHAnsi" w:cstheme="minorHAnsi"/>
        </w:rPr>
        <w:t xml:space="preserve"> </w:t>
      </w:r>
      <w:r w:rsidR="00121A81" w:rsidRPr="00613F92">
        <w:rPr>
          <w:rFonts w:asciiTheme="minorHAnsi" w:hAnsiTheme="minorHAnsi" w:cstheme="minorHAnsi"/>
        </w:rPr>
        <w:br/>
      </w:r>
      <w:r w:rsidR="00DB33C1" w:rsidRPr="00613F92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613F92">
        <w:rPr>
          <w:rFonts w:asciiTheme="minorHAnsi" w:hAnsiTheme="minorHAnsi" w:cstheme="minorHAnsi"/>
        </w:rPr>
        <w:t xml:space="preserve"> </w:t>
      </w:r>
      <w:r w:rsidR="00CF3F0B" w:rsidRPr="00613F92">
        <w:rPr>
          <w:rFonts w:asciiTheme="minorHAnsi" w:hAnsiTheme="minorHAnsi" w:cstheme="minorHAnsi"/>
        </w:rPr>
        <w:t>należy wymierzyć karę pieniężną przewidzianą w art. 6 ust. 1</w:t>
      </w:r>
      <w:r w:rsidR="00D705EE" w:rsidRPr="00613F92">
        <w:rPr>
          <w:rFonts w:asciiTheme="minorHAnsi" w:hAnsiTheme="minorHAnsi" w:cstheme="minorHAnsi"/>
        </w:rPr>
        <w:t xml:space="preserve"> </w:t>
      </w:r>
      <w:r w:rsidR="00121A81" w:rsidRPr="00613F92">
        <w:rPr>
          <w:rFonts w:asciiTheme="minorHAnsi" w:hAnsiTheme="minorHAnsi" w:cstheme="minorHAnsi"/>
        </w:rPr>
        <w:br/>
      </w:r>
      <w:r w:rsidR="00CF3F0B" w:rsidRPr="00613F92">
        <w:rPr>
          <w:rFonts w:asciiTheme="minorHAnsi" w:hAnsiTheme="minorHAnsi" w:cstheme="minorHAnsi"/>
        </w:rPr>
        <w:t>ww.</w:t>
      </w:r>
      <w:r w:rsidR="00F95C45" w:rsidRPr="00613F92">
        <w:rPr>
          <w:rFonts w:asciiTheme="minorHAnsi" w:hAnsiTheme="minorHAnsi" w:cstheme="minorHAnsi"/>
        </w:rPr>
        <w:t xml:space="preserve"> ustawy w wy</w:t>
      </w:r>
      <w:r w:rsidR="00E942DC" w:rsidRPr="00613F92">
        <w:rPr>
          <w:rFonts w:asciiTheme="minorHAnsi" w:hAnsiTheme="minorHAnsi" w:cstheme="minorHAnsi"/>
        </w:rPr>
        <w:t>sokości</w:t>
      </w:r>
      <w:r w:rsidR="004B0DD8" w:rsidRPr="00613F92">
        <w:rPr>
          <w:rFonts w:asciiTheme="minorHAnsi" w:hAnsiTheme="minorHAnsi" w:cstheme="minorHAnsi"/>
        </w:rPr>
        <w:t xml:space="preserve"> </w:t>
      </w:r>
      <w:r w:rsidR="00CC209A" w:rsidRPr="00613F92">
        <w:rPr>
          <w:rFonts w:asciiTheme="minorHAnsi" w:hAnsiTheme="minorHAnsi" w:cstheme="minorHAnsi"/>
          <w:color w:val="000000" w:themeColor="text1"/>
        </w:rPr>
        <w:t>13</w:t>
      </w:r>
      <w:r w:rsidR="004B0DD8" w:rsidRPr="00613F92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613F92">
        <w:rPr>
          <w:rFonts w:asciiTheme="minorHAnsi" w:hAnsiTheme="minorHAnsi" w:cstheme="minorHAnsi"/>
          <w:color w:val="000000" w:themeColor="text1"/>
        </w:rPr>
        <w:t>z</w:t>
      </w:r>
      <w:r w:rsidR="00CF3F0B" w:rsidRPr="00613F92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613F92" w:rsidRDefault="00B0478F" w:rsidP="00613F92">
      <w:pPr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5EB97313" w:rsidR="00B0478F" w:rsidRPr="00613F92" w:rsidRDefault="00B0478F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Na p</w:t>
      </w:r>
      <w:r w:rsidR="0017608E" w:rsidRPr="00613F92">
        <w:rPr>
          <w:rFonts w:asciiTheme="minorHAnsi" w:hAnsiTheme="minorHAnsi" w:cstheme="minorHAnsi"/>
        </w:rPr>
        <w:t>odstawie art. 7 ust. 1 i ust. 3</w:t>
      </w:r>
      <w:r w:rsidR="006C5A6D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ustawy</w:t>
      </w:r>
      <w:r w:rsidR="0017608E" w:rsidRPr="00613F92">
        <w:rPr>
          <w:rFonts w:asciiTheme="minorHAnsi" w:hAnsiTheme="minorHAnsi" w:cstheme="minorHAnsi"/>
        </w:rPr>
        <w:t xml:space="preserve"> z dnia 9 maja 2014</w:t>
      </w:r>
      <w:r w:rsidR="00AE776E" w:rsidRPr="00613F92">
        <w:rPr>
          <w:rFonts w:asciiTheme="minorHAnsi" w:hAnsiTheme="minorHAnsi" w:cstheme="minorHAnsi"/>
        </w:rPr>
        <w:t xml:space="preserve"> </w:t>
      </w:r>
      <w:r w:rsidR="0017608E" w:rsidRPr="00613F92">
        <w:rPr>
          <w:rFonts w:asciiTheme="minorHAnsi" w:hAnsiTheme="minorHAnsi" w:cstheme="minorHAnsi"/>
        </w:rPr>
        <w:t>r.</w:t>
      </w:r>
      <w:r w:rsidRPr="00613F92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13F92">
        <w:rPr>
          <w:rFonts w:asciiTheme="minorHAnsi" w:hAnsiTheme="minorHAnsi" w:cstheme="minorHAnsi"/>
        </w:rPr>
        <w:t xml:space="preserve">kwocie </w:t>
      </w:r>
      <w:r w:rsidR="00CC209A" w:rsidRPr="00613F92">
        <w:rPr>
          <w:rFonts w:asciiTheme="minorHAnsi" w:hAnsiTheme="minorHAnsi" w:cstheme="minorHAnsi"/>
        </w:rPr>
        <w:t>13</w:t>
      </w:r>
      <w:r w:rsidR="00BE2049" w:rsidRPr="00613F92">
        <w:rPr>
          <w:rFonts w:asciiTheme="minorHAnsi" w:hAnsiTheme="minorHAnsi" w:cstheme="minorHAnsi"/>
        </w:rPr>
        <w:t>00</w:t>
      </w:r>
      <w:r w:rsidR="004B0DD8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zł stanowiącą dochód budżetu państwa, stron</w:t>
      </w:r>
      <w:r w:rsidR="00154FF6" w:rsidRPr="00613F92">
        <w:rPr>
          <w:rFonts w:asciiTheme="minorHAnsi" w:hAnsiTheme="minorHAnsi" w:cstheme="minorHAnsi"/>
        </w:rPr>
        <w:t>a</w:t>
      </w:r>
      <w:r w:rsidRPr="00613F92">
        <w:rPr>
          <w:rFonts w:asciiTheme="minorHAnsi" w:hAnsiTheme="minorHAnsi" w:cstheme="minorHAnsi"/>
        </w:rPr>
        <w:t xml:space="preserve"> powinn</w:t>
      </w:r>
      <w:r w:rsidR="00154FF6" w:rsidRPr="00613F92">
        <w:rPr>
          <w:rFonts w:asciiTheme="minorHAnsi" w:hAnsiTheme="minorHAnsi" w:cstheme="minorHAnsi"/>
        </w:rPr>
        <w:t>a</w:t>
      </w:r>
      <w:r w:rsidRPr="00613F92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7E92E12A" w:rsidR="00124070" w:rsidRPr="00613F92" w:rsidRDefault="00B0478F" w:rsidP="00613F92">
      <w:pPr>
        <w:spacing w:before="120" w:after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r. Or</w:t>
      </w:r>
      <w:r w:rsidR="00F31309" w:rsidRPr="00613F92">
        <w:rPr>
          <w:rFonts w:asciiTheme="minorHAnsi" w:hAnsiTheme="minorHAnsi" w:cstheme="minorHAnsi"/>
        </w:rPr>
        <w:t xml:space="preserve">dynacja podatkowa </w:t>
      </w:r>
      <w:r w:rsidR="00B66B9D" w:rsidRPr="00613F92">
        <w:rPr>
          <w:rFonts w:asciiTheme="minorHAnsi" w:hAnsiTheme="minorHAnsi" w:cstheme="minorHAnsi"/>
        </w:rPr>
        <w:t>(Dz.U. z 2023 r.</w:t>
      </w:r>
      <w:r w:rsidR="00F86F06" w:rsidRPr="00613F92">
        <w:rPr>
          <w:rFonts w:asciiTheme="minorHAnsi" w:hAnsiTheme="minorHAnsi" w:cstheme="minorHAnsi"/>
        </w:rPr>
        <w:br/>
      </w:r>
      <w:r w:rsidR="00B66B9D" w:rsidRPr="00613F92">
        <w:rPr>
          <w:rFonts w:asciiTheme="minorHAnsi" w:hAnsiTheme="minorHAnsi" w:cstheme="minorHAnsi"/>
        </w:rPr>
        <w:t>poz. 2383</w:t>
      </w:r>
      <w:r w:rsidR="00360DC7" w:rsidRPr="00613F92">
        <w:rPr>
          <w:rFonts w:asciiTheme="minorHAnsi" w:hAnsiTheme="minorHAnsi" w:cstheme="minorHAnsi"/>
        </w:rPr>
        <w:t>, ze zm.</w:t>
      </w:r>
      <w:r w:rsidR="00D80513" w:rsidRPr="00613F92">
        <w:rPr>
          <w:rFonts w:asciiTheme="minorHAnsi" w:hAnsiTheme="minorHAnsi" w:cstheme="minorHAnsi"/>
        </w:rPr>
        <w:t>).</w:t>
      </w:r>
      <w:r w:rsidR="00F86F06" w:rsidRPr="00613F92">
        <w:rPr>
          <w:rFonts w:asciiTheme="minorHAnsi" w:hAnsiTheme="minorHAnsi" w:cstheme="minorHAnsi"/>
        </w:rPr>
        <w:t xml:space="preserve"> </w:t>
      </w:r>
      <w:r w:rsidR="00ED73C1" w:rsidRPr="00613F92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613F92" w:rsidRDefault="00B0478F" w:rsidP="00613F92">
      <w:pPr>
        <w:spacing w:before="120"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lastRenderedPageBreak/>
        <w:t>Pouczenie:</w:t>
      </w:r>
    </w:p>
    <w:p w14:paraId="47089923" w14:textId="0733B9C7" w:rsidR="004E1971" w:rsidRPr="00613F92" w:rsidRDefault="00B0478F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Zgodnie z art. 5 ust. 2 ustawy z dnia 15 grudnia 2000</w:t>
      </w:r>
      <w:r w:rsidR="003A4024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r. o Inspekcj</w:t>
      </w:r>
      <w:r w:rsidR="00DE323D" w:rsidRPr="00613F92">
        <w:rPr>
          <w:rFonts w:asciiTheme="minorHAnsi" w:hAnsiTheme="minorHAnsi" w:cstheme="minorHAnsi"/>
        </w:rPr>
        <w:t xml:space="preserve">i </w:t>
      </w:r>
      <w:r w:rsidR="009070C6" w:rsidRPr="00613F92">
        <w:rPr>
          <w:rFonts w:asciiTheme="minorHAnsi" w:hAnsiTheme="minorHAnsi" w:cstheme="minorHAnsi"/>
        </w:rPr>
        <w:t xml:space="preserve">Handlowej </w:t>
      </w:r>
      <w:r w:rsidR="00011FAD" w:rsidRPr="00613F92">
        <w:rPr>
          <w:rFonts w:asciiTheme="minorHAnsi" w:hAnsiTheme="minorHAnsi" w:cstheme="minorHAnsi"/>
        </w:rPr>
        <w:t>(</w:t>
      </w:r>
      <w:r w:rsidR="0003646E" w:rsidRPr="00613F92">
        <w:rPr>
          <w:rFonts w:asciiTheme="minorHAnsi" w:hAnsiTheme="minorHAnsi" w:cstheme="minorHAnsi"/>
        </w:rPr>
        <w:t>Dz.U. z 2024 r. poz. 312</w:t>
      </w:r>
      <w:r w:rsidR="00B9513F" w:rsidRPr="00613F92">
        <w:rPr>
          <w:rFonts w:asciiTheme="minorHAnsi" w:hAnsiTheme="minorHAnsi" w:cstheme="minorHAnsi"/>
        </w:rPr>
        <w:t xml:space="preserve">, </w:t>
      </w:r>
      <w:r w:rsidR="00121A81" w:rsidRPr="00613F92">
        <w:rPr>
          <w:rFonts w:asciiTheme="minorHAnsi" w:hAnsiTheme="minorHAnsi" w:cstheme="minorHAnsi"/>
        </w:rPr>
        <w:br/>
      </w:r>
      <w:r w:rsidR="00B9513F" w:rsidRPr="00613F92">
        <w:rPr>
          <w:rFonts w:asciiTheme="minorHAnsi" w:hAnsiTheme="minorHAnsi" w:cstheme="minorHAnsi"/>
        </w:rPr>
        <w:t>ze zm.</w:t>
      </w:r>
      <w:r w:rsidR="00011FAD" w:rsidRPr="00613F92">
        <w:rPr>
          <w:rFonts w:asciiTheme="minorHAnsi" w:hAnsiTheme="minorHAnsi" w:cstheme="minorHAnsi"/>
        </w:rPr>
        <w:t>)</w:t>
      </w:r>
      <w:r w:rsidRPr="00613F92">
        <w:rPr>
          <w:rFonts w:asciiTheme="minorHAnsi" w:hAnsiTheme="minorHAnsi" w:cstheme="minorHAnsi"/>
        </w:rPr>
        <w:t>,</w:t>
      </w:r>
      <w:r w:rsidR="00B9513F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art. 127 §</w:t>
      </w:r>
      <w:r w:rsidR="00970C81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1 i §</w:t>
      </w:r>
      <w:r w:rsidR="00574729" w:rsidRPr="00613F92">
        <w:rPr>
          <w:rFonts w:asciiTheme="minorHAnsi" w:hAnsiTheme="minorHAnsi" w:cstheme="minorHAnsi"/>
        </w:rPr>
        <w:t xml:space="preserve"> 2 k</w:t>
      </w:r>
      <w:r w:rsidRPr="00613F92">
        <w:rPr>
          <w:rFonts w:asciiTheme="minorHAnsi" w:hAnsiTheme="minorHAnsi" w:cstheme="minorHAnsi"/>
        </w:rPr>
        <w:t>pa oraz art. 129 §</w:t>
      </w:r>
      <w:r w:rsidR="00970C81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1 i §</w:t>
      </w:r>
      <w:r w:rsidR="00574729" w:rsidRPr="00613F92">
        <w:rPr>
          <w:rFonts w:asciiTheme="minorHAnsi" w:hAnsiTheme="minorHAnsi" w:cstheme="minorHAnsi"/>
        </w:rPr>
        <w:t xml:space="preserve"> 2 k</w:t>
      </w:r>
      <w:r w:rsidRPr="00613F92">
        <w:rPr>
          <w:rFonts w:asciiTheme="minorHAnsi" w:hAnsiTheme="minorHAnsi" w:cstheme="minorHAnsi"/>
        </w:rPr>
        <w:t xml:space="preserve">pa, </w:t>
      </w:r>
      <w:r w:rsidR="00347520" w:rsidRPr="00613F92">
        <w:rPr>
          <w:rFonts w:asciiTheme="minorHAnsi" w:hAnsiTheme="minorHAnsi" w:cstheme="minorHAnsi"/>
        </w:rPr>
        <w:t xml:space="preserve">od niniejszej decyzji </w:t>
      </w:r>
      <w:r w:rsidRPr="00613F92">
        <w:rPr>
          <w:rFonts w:asciiTheme="minorHAnsi" w:hAnsiTheme="minorHAnsi" w:cstheme="minorHAnsi"/>
        </w:rPr>
        <w:t>stron</w:t>
      </w:r>
      <w:r w:rsidR="0012768F" w:rsidRPr="00613F92">
        <w:rPr>
          <w:rFonts w:asciiTheme="minorHAnsi" w:hAnsiTheme="minorHAnsi" w:cstheme="minorHAnsi"/>
        </w:rPr>
        <w:t>ie</w:t>
      </w:r>
      <w:r w:rsidRPr="00613F92">
        <w:rPr>
          <w:rFonts w:asciiTheme="minorHAnsi" w:hAnsiTheme="minorHAnsi" w:cstheme="minorHAnsi"/>
        </w:rPr>
        <w:t xml:space="preserve"> postępowania służy </w:t>
      </w:r>
      <w:r w:rsidR="00347520" w:rsidRPr="00613F92">
        <w:rPr>
          <w:rFonts w:asciiTheme="minorHAnsi" w:hAnsiTheme="minorHAnsi" w:cstheme="minorHAnsi"/>
        </w:rPr>
        <w:t>prawo odwołania się</w:t>
      </w:r>
      <w:r w:rsidRPr="00613F92">
        <w:rPr>
          <w:rFonts w:asciiTheme="minorHAnsi" w:hAnsiTheme="minorHAnsi" w:cstheme="minorHAnsi"/>
        </w:rPr>
        <w:t xml:space="preserve"> do Prezesa Urzędu Och</w:t>
      </w:r>
      <w:r w:rsidR="001977DC" w:rsidRPr="00613F92">
        <w:rPr>
          <w:rFonts w:asciiTheme="minorHAnsi" w:hAnsiTheme="minorHAnsi" w:cstheme="minorHAnsi"/>
        </w:rPr>
        <w:t>rony Konkurencji i Konsumentów.</w:t>
      </w:r>
      <w:r w:rsidR="00F618A7" w:rsidRPr="00613F92">
        <w:rPr>
          <w:rFonts w:asciiTheme="minorHAnsi" w:hAnsiTheme="minorHAnsi" w:cstheme="minorHAnsi"/>
        </w:rPr>
        <w:t xml:space="preserve"> </w:t>
      </w:r>
    </w:p>
    <w:p w14:paraId="6E68492C" w14:textId="6D69FD32" w:rsidR="00F86F06" w:rsidRPr="00613F92" w:rsidRDefault="00B0478F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Odwołanie wnosi</w:t>
      </w:r>
      <w:r w:rsidR="00124070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się w termi</w:t>
      </w:r>
      <w:r w:rsidR="001977DC" w:rsidRPr="00613F92">
        <w:rPr>
          <w:rFonts w:asciiTheme="minorHAnsi" w:hAnsiTheme="minorHAnsi" w:cstheme="minorHAnsi"/>
        </w:rPr>
        <w:t>nie 14 dni</w:t>
      </w:r>
      <w:r w:rsidR="00597AC3" w:rsidRPr="00613F92">
        <w:rPr>
          <w:rFonts w:asciiTheme="minorHAnsi" w:hAnsiTheme="minorHAnsi" w:cstheme="minorHAnsi"/>
        </w:rPr>
        <w:t xml:space="preserve"> </w:t>
      </w:r>
      <w:r w:rsidRPr="00613F92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613F92" w:rsidRDefault="00CB3227" w:rsidP="00613F92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613F92" w:rsidRDefault="00CB3227" w:rsidP="00613F92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613F92" w:rsidRDefault="00CB3227" w:rsidP="00613F92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 xml:space="preserve">Z-ca </w:t>
      </w:r>
      <w:r w:rsidR="00894326" w:rsidRPr="00613F92">
        <w:rPr>
          <w:rFonts w:asciiTheme="minorHAnsi" w:hAnsiTheme="minorHAnsi" w:cstheme="minorHAnsi"/>
        </w:rPr>
        <w:t>Mazowiecki</w:t>
      </w:r>
      <w:r w:rsidRPr="00613F92">
        <w:rPr>
          <w:rFonts w:asciiTheme="minorHAnsi" w:hAnsiTheme="minorHAnsi" w:cstheme="minorHAnsi"/>
        </w:rPr>
        <w:t>ego</w:t>
      </w:r>
      <w:r w:rsidR="00894326" w:rsidRPr="00613F92">
        <w:rPr>
          <w:rFonts w:asciiTheme="minorHAnsi" w:hAnsiTheme="minorHAnsi" w:cstheme="minorHAnsi"/>
        </w:rPr>
        <w:t xml:space="preserve"> Wojewódzki</w:t>
      </w:r>
      <w:r w:rsidRPr="00613F92">
        <w:rPr>
          <w:rFonts w:asciiTheme="minorHAnsi" w:hAnsiTheme="minorHAnsi" w:cstheme="minorHAnsi"/>
        </w:rPr>
        <w:t>ego</w:t>
      </w:r>
      <w:r w:rsidR="00894326" w:rsidRPr="00613F92">
        <w:rPr>
          <w:rFonts w:asciiTheme="minorHAnsi" w:hAnsiTheme="minorHAnsi" w:cstheme="minorHAnsi"/>
        </w:rPr>
        <w:t xml:space="preserve"> Inspektor</w:t>
      </w:r>
      <w:r w:rsidRPr="00613F92">
        <w:rPr>
          <w:rFonts w:asciiTheme="minorHAnsi" w:hAnsiTheme="minorHAnsi" w:cstheme="minorHAnsi"/>
        </w:rPr>
        <w:t>a</w:t>
      </w:r>
      <w:r w:rsidR="00894326" w:rsidRPr="00613F92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613F92" w:rsidRDefault="00894326" w:rsidP="00613F92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613F92" w:rsidRDefault="00894326" w:rsidP="00613F92">
      <w:pPr>
        <w:spacing w:line="360" w:lineRule="auto"/>
        <w:rPr>
          <w:rFonts w:asciiTheme="minorHAnsi" w:hAnsiTheme="minorHAnsi" w:cstheme="minorHAnsi"/>
        </w:rPr>
      </w:pPr>
      <w:r w:rsidRPr="00613F92">
        <w:rPr>
          <w:rFonts w:asciiTheme="minorHAnsi" w:hAnsiTheme="minorHAnsi" w:cstheme="minorHAnsi"/>
        </w:rPr>
        <w:t>Otrzymują:</w:t>
      </w:r>
    </w:p>
    <w:p w14:paraId="694A99E0" w14:textId="50C28F69" w:rsidR="006A546A" w:rsidRPr="00613F92" w:rsidRDefault="0034342C" w:rsidP="00613F9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613F92">
        <w:rPr>
          <w:rFonts w:asciiTheme="minorHAnsi" w:hAnsiTheme="minorHAnsi" w:cstheme="minorHAnsi"/>
          <w:lang w:eastAsia="en-US"/>
        </w:rPr>
        <w:t xml:space="preserve">p. </w:t>
      </w:r>
    </w:p>
    <w:sectPr w:rsidR="006A546A" w:rsidRPr="00613F92" w:rsidSect="00F86F0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CE44" w14:textId="77777777" w:rsidR="00A255A0" w:rsidRDefault="00A255A0">
      <w:r>
        <w:separator/>
      </w:r>
    </w:p>
  </w:endnote>
  <w:endnote w:type="continuationSeparator" w:id="0">
    <w:p w14:paraId="5B07EB36" w14:textId="77777777" w:rsidR="00A255A0" w:rsidRDefault="00A2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3DE8" w14:textId="77777777" w:rsidR="00A255A0" w:rsidRDefault="00A255A0">
      <w:r>
        <w:separator/>
      </w:r>
    </w:p>
  </w:footnote>
  <w:footnote w:type="continuationSeparator" w:id="0">
    <w:p w14:paraId="63FB31D7" w14:textId="77777777" w:rsidR="00A255A0" w:rsidRDefault="00A2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E2725"/>
    <w:multiLevelType w:val="hybridMultilevel"/>
    <w:tmpl w:val="5EDA3AB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4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27"/>
  </w:num>
  <w:num w:numId="8" w16cid:durableId="1900508956">
    <w:abstractNumId w:val="10"/>
  </w:num>
  <w:num w:numId="9" w16cid:durableId="1704405355">
    <w:abstractNumId w:val="16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0"/>
  </w:num>
  <w:num w:numId="13" w16cid:durableId="444077000">
    <w:abstractNumId w:val="28"/>
  </w:num>
  <w:num w:numId="14" w16cid:durableId="1116951403">
    <w:abstractNumId w:val="19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29"/>
  </w:num>
  <w:num w:numId="18" w16cid:durableId="1805197002">
    <w:abstractNumId w:val="9"/>
  </w:num>
  <w:num w:numId="19" w16cid:durableId="998533503">
    <w:abstractNumId w:val="23"/>
  </w:num>
  <w:num w:numId="20" w16cid:durableId="1079793447">
    <w:abstractNumId w:val="13"/>
  </w:num>
  <w:num w:numId="21" w16cid:durableId="1851068866">
    <w:abstractNumId w:val="32"/>
  </w:num>
  <w:num w:numId="22" w16cid:durableId="863206119">
    <w:abstractNumId w:val="30"/>
  </w:num>
  <w:num w:numId="23" w16cid:durableId="1671834369">
    <w:abstractNumId w:val="25"/>
  </w:num>
  <w:num w:numId="24" w16cid:durableId="230165122">
    <w:abstractNumId w:val="22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18"/>
  </w:num>
  <w:num w:numId="27" w16cid:durableId="1726029559">
    <w:abstractNumId w:val="11"/>
  </w:num>
  <w:num w:numId="28" w16cid:durableId="1868978443">
    <w:abstractNumId w:val="15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7"/>
  </w:num>
  <w:num w:numId="32" w16cid:durableId="970328783">
    <w:abstractNumId w:val="24"/>
  </w:num>
  <w:num w:numId="33" w16cid:durableId="22336877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451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47B21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89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1A81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9E5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604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00D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06B1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C77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E7D"/>
    <w:rsid w:val="005E06FC"/>
    <w:rsid w:val="005E0FDA"/>
    <w:rsid w:val="005E111B"/>
    <w:rsid w:val="005E1BA7"/>
    <w:rsid w:val="005E1D4A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5F7E11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3F92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66D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8C1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73D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0EE7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6F67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84E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5A0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45F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23F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13F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056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09A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859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1A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11E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3958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5A92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4</TotalTime>
  <Pages>8</Pages>
  <Words>2407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16715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2025-07-02T11:37:00Z</dcterms:created>
  <dcterms:modified xsi:type="dcterms:W3CDTF">2025-07-02T11:37:00Z</dcterms:modified>
</cp:coreProperties>
</file>