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0BF7EE5B" w:rsidR="00B83DC8" w:rsidRPr="00083E5A" w:rsidRDefault="00B83DC8" w:rsidP="00083E5A">
      <w:pPr>
        <w:tabs>
          <w:tab w:val="left" w:pos="5670"/>
        </w:tabs>
        <w:spacing w:line="360" w:lineRule="auto"/>
        <w:rPr>
          <w:rFonts w:asciiTheme="minorHAnsi" w:hAnsiTheme="minorHAnsi" w:cstheme="minorHAnsi"/>
        </w:rPr>
      </w:pPr>
      <w:r w:rsidRPr="00083E5A">
        <w:rPr>
          <w:rFonts w:asciiTheme="minorHAnsi" w:hAnsiTheme="minorHAnsi" w:cstheme="minorHAnsi"/>
        </w:rPr>
        <w:t>Warszawa, dnia</w:t>
      </w:r>
      <w:r w:rsidR="002232BE" w:rsidRPr="00083E5A">
        <w:rPr>
          <w:rFonts w:asciiTheme="minorHAnsi" w:hAnsiTheme="minorHAnsi" w:cstheme="minorHAnsi"/>
        </w:rPr>
        <w:t xml:space="preserve"> </w:t>
      </w:r>
      <w:r w:rsidR="00BE5A06" w:rsidRPr="00083E5A">
        <w:rPr>
          <w:rFonts w:asciiTheme="minorHAnsi" w:hAnsiTheme="minorHAnsi" w:cstheme="minorHAnsi"/>
        </w:rPr>
        <w:t>6</w:t>
      </w:r>
      <w:r w:rsidR="00511A19" w:rsidRPr="00083E5A">
        <w:rPr>
          <w:rFonts w:asciiTheme="minorHAnsi" w:hAnsiTheme="minorHAnsi" w:cstheme="minorHAnsi"/>
        </w:rPr>
        <w:t xml:space="preserve"> </w:t>
      </w:r>
      <w:r w:rsidR="00F93511" w:rsidRPr="00083E5A">
        <w:rPr>
          <w:rFonts w:asciiTheme="minorHAnsi" w:hAnsiTheme="minorHAnsi" w:cstheme="minorHAnsi"/>
        </w:rPr>
        <w:t>marca</w:t>
      </w:r>
      <w:r w:rsidR="00511A19" w:rsidRPr="00083E5A">
        <w:rPr>
          <w:rFonts w:asciiTheme="minorHAnsi" w:hAnsiTheme="minorHAnsi" w:cstheme="minorHAnsi"/>
        </w:rPr>
        <w:t xml:space="preserve"> </w:t>
      </w:r>
      <w:r w:rsidR="002232BE" w:rsidRPr="00083E5A">
        <w:rPr>
          <w:rFonts w:asciiTheme="minorHAnsi" w:hAnsiTheme="minorHAnsi" w:cstheme="minorHAnsi"/>
        </w:rPr>
        <w:t>202</w:t>
      </w:r>
      <w:r w:rsidR="00276058" w:rsidRPr="00083E5A">
        <w:rPr>
          <w:rFonts w:asciiTheme="minorHAnsi" w:hAnsiTheme="minorHAnsi" w:cstheme="minorHAnsi"/>
        </w:rPr>
        <w:t>5</w:t>
      </w:r>
      <w:r w:rsidR="002232BE" w:rsidRPr="00083E5A">
        <w:rPr>
          <w:rFonts w:asciiTheme="minorHAnsi" w:hAnsiTheme="minorHAnsi" w:cstheme="minorHAnsi"/>
        </w:rPr>
        <w:t xml:space="preserve"> </w:t>
      </w:r>
      <w:r w:rsidRPr="00083E5A">
        <w:rPr>
          <w:rFonts w:asciiTheme="minorHAnsi" w:hAnsiTheme="minorHAnsi" w:cstheme="minorHAnsi"/>
        </w:rPr>
        <w:t>r.</w:t>
      </w:r>
    </w:p>
    <w:p w14:paraId="486F91EF" w14:textId="26C4E5AD" w:rsidR="002232BE" w:rsidRPr="00083E5A" w:rsidRDefault="00F93511" w:rsidP="00083E5A">
      <w:pPr>
        <w:tabs>
          <w:tab w:val="left" w:pos="462"/>
        </w:tabs>
        <w:spacing w:before="120" w:line="360" w:lineRule="auto"/>
        <w:rPr>
          <w:rFonts w:asciiTheme="minorHAnsi" w:hAnsiTheme="minorHAnsi" w:cstheme="minorHAnsi"/>
        </w:rPr>
      </w:pPr>
      <w:r w:rsidRPr="00083E5A">
        <w:rPr>
          <w:rFonts w:asciiTheme="minorHAnsi" w:hAnsiTheme="minorHAnsi" w:cstheme="minorHAnsi"/>
        </w:rPr>
        <w:t>DO.8361.144.2024</w:t>
      </w:r>
    </w:p>
    <w:p w14:paraId="58A65C79" w14:textId="6A2A2BBC" w:rsidR="00B83DC8" w:rsidRPr="00083E5A" w:rsidRDefault="00B83DC8" w:rsidP="00083E5A">
      <w:pPr>
        <w:tabs>
          <w:tab w:val="left" w:pos="462"/>
        </w:tabs>
        <w:spacing w:before="120" w:line="360" w:lineRule="auto"/>
        <w:rPr>
          <w:rFonts w:asciiTheme="minorHAnsi" w:hAnsiTheme="minorHAnsi" w:cstheme="minorHAnsi"/>
          <w:spacing w:val="10"/>
        </w:rPr>
      </w:pPr>
      <w:r w:rsidRPr="00083E5A">
        <w:rPr>
          <w:rFonts w:asciiTheme="minorHAnsi" w:hAnsiTheme="minorHAnsi" w:cstheme="minorHAnsi"/>
        </w:rPr>
        <w:t xml:space="preserve">DECYZJA </w:t>
      </w:r>
      <w:r w:rsidR="00F93511" w:rsidRPr="00083E5A">
        <w:rPr>
          <w:rFonts w:asciiTheme="minorHAnsi" w:hAnsiTheme="minorHAnsi" w:cstheme="minorHAnsi"/>
        </w:rPr>
        <w:t>PO.85.C.54.2025.PK</w:t>
      </w:r>
    </w:p>
    <w:p w14:paraId="013682C6" w14:textId="5E803952" w:rsidR="00B83DC8" w:rsidRPr="00083E5A" w:rsidRDefault="00B83DC8" w:rsidP="00083E5A">
      <w:pPr>
        <w:spacing w:line="360" w:lineRule="auto"/>
        <w:rPr>
          <w:rFonts w:asciiTheme="minorHAnsi" w:hAnsiTheme="minorHAnsi" w:cstheme="minorHAnsi"/>
        </w:rPr>
      </w:pPr>
      <w:r w:rsidRPr="00083E5A">
        <w:rPr>
          <w:rFonts w:asciiTheme="minorHAnsi" w:hAnsiTheme="minorHAnsi" w:cstheme="minorHAnsi"/>
        </w:rPr>
        <w:t xml:space="preserve">Na podstawie art. 6 ust. 1 ustawy z dnia 9 maja 2014 r. o informowaniu o cenach towarów i usług </w:t>
      </w:r>
      <w:r w:rsidRPr="00083E5A">
        <w:rPr>
          <w:rFonts w:asciiTheme="minorHAnsi" w:hAnsiTheme="minorHAnsi" w:cstheme="minorHAnsi"/>
        </w:rPr>
        <w:br/>
        <w:t>(Dz. U. z 2023 r. poz. 168) oraz art. 104 § 1 ustawy z dnia 14 czerwca 1960 r. Kodeks postępowania administracyjnego</w:t>
      </w:r>
      <w:r w:rsidR="00744D14" w:rsidRPr="00083E5A">
        <w:rPr>
          <w:rFonts w:asciiTheme="minorHAnsi" w:hAnsiTheme="minorHAnsi" w:cstheme="minorHAnsi"/>
        </w:rPr>
        <w:t xml:space="preserve"> (Dz.</w:t>
      </w:r>
      <w:r w:rsidR="00BE5A06" w:rsidRPr="00083E5A">
        <w:rPr>
          <w:rFonts w:asciiTheme="minorHAnsi" w:hAnsiTheme="minorHAnsi" w:cstheme="minorHAnsi"/>
        </w:rPr>
        <w:t xml:space="preserve"> </w:t>
      </w:r>
      <w:r w:rsidR="00744D14" w:rsidRPr="00083E5A">
        <w:rPr>
          <w:rFonts w:asciiTheme="minorHAnsi" w:hAnsiTheme="minorHAnsi" w:cstheme="minorHAnsi"/>
        </w:rPr>
        <w:t xml:space="preserve">U. z 2024 r. poz. 572) </w:t>
      </w:r>
      <w:r w:rsidRPr="00083E5A">
        <w:rPr>
          <w:rFonts w:asciiTheme="minorHAnsi" w:hAnsiTheme="minorHAnsi" w:cstheme="minorHAnsi"/>
        </w:rPr>
        <w:t>po przeprowadzeniu postępowania administracyjnego,</w:t>
      </w:r>
    </w:p>
    <w:p w14:paraId="2343A03A" w14:textId="77777777" w:rsidR="00B83DC8" w:rsidRPr="00083E5A" w:rsidRDefault="00B83DC8" w:rsidP="00083E5A">
      <w:pPr>
        <w:spacing w:before="120" w:line="360" w:lineRule="auto"/>
        <w:rPr>
          <w:rFonts w:asciiTheme="minorHAnsi" w:hAnsiTheme="minorHAnsi" w:cstheme="minorHAnsi"/>
        </w:rPr>
      </w:pPr>
      <w:r w:rsidRPr="00083E5A">
        <w:rPr>
          <w:rFonts w:asciiTheme="minorHAnsi" w:hAnsiTheme="minorHAnsi" w:cstheme="minorHAnsi"/>
        </w:rPr>
        <w:t>Mazowiecki Wojewódzki Inspektor Inspekcji Handlowej</w:t>
      </w:r>
    </w:p>
    <w:p w14:paraId="746690AF" w14:textId="417FCA49" w:rsidR="00B83DC8" w:rsidRPr="00083E5A" w:rsidRDefault="00B83DC8" w:rsidP="00083E5A">
      <w:pPr>
        <w:spacing w:line="360" w:lineRule="auto"/>
        <w:rPr>
          <w:rFonts w:asciiTheme="minorHAnsi" w:hAnsiTheme="minorHAnsi" w:cstheme="minorHAnsi"/>
        </w:rPr>
      </w:pPr>
      <w:r w:rsidRPr="00083E5A">
        <w:rPr>
          <w:rFonts w:asciiTheme="minorHAnsi" w:hAnsiTheme="minorHAnsi" w:cstheme="minorHAnsi"/>
        </w:rPr>
        <w:t>wymierza przedsiębiorcy</w:t>
      </w:r>
    </w:p>
    <w:p w14:paraId="2FC5A1BB" w14:textId="324DE70A" w:rsidR="001E6035" w:rsidRPr="00083E5A" w:rsidRDefault="00F93511" w:rsidP="00083E5A">
      <w:pPr>
        <w:spacing w:line="360" w:lineRule="auto"/>
        <w:rPr>
          <w:rFonts w:asciiTheme="minorHAnsi" w:hAnsiTheme="minorHAnsi" w:cstheme="minorHAnsi"/>
        </w:rPr>
      </w:pPr>
      <w:r w:rsidRPr="00083E5A">
        <w:rPr>
          <w:rFonts w:asciiTheme="minorHAnsi" w:hAnsiTheme="minorHAnsi" w:cstheme="minorHAnsi"/>
        </w:rPr>
        <w:t xml:space="preserve">Urszuli </w:t>
      </w:r>
      <w:proofErr w:type="spellStart"/>
      <w:r w:rsidRPr="00083E5A">
        <w:rPr>
          <w:rFonts w:asciiTheme="minorHAnsi" w:hAnsiTheme="minorHAnsi" w:cstheme="minorHAnsi"/>
        </w:rPr>
        <w:t>Dudzisz</w:t>
      </w:r>
      <w:proofErr w:type="spellEnd"/>
    </w:p>
    <w:p w14:paraId="370BA80E" w14:textId="67F36699" w:rsidR="002232BE" w:rsidRPr="00083E5A" w:rsidRDefault="00F93511" w:rsidP="00083E5A">
      <w:pPr>
        <w:spacing w:line="360" w:lineRule="auto"/>
        <w:rPr>
          <w:rFonts w:asciiTheme="minorHAnsi" w:hAnsiTheme="minorHAnsi" w:cstheme="minorHAnsi"/>
        </w:rPr>
      </w:pPr>
      <w:r w:rsidRPr="00083E5A">
        <w:rPr>
          <w:rFonts w:asciiTheme="minorHAnsi" w:hAnsiTheme="minorHAnsi" w:cstheme="minorHAnsi"/>
        </w:rPr>
        <w:t xml:space="preserve">prowadzącej </w:t>
      </w:r>
      <w:r w:rsidR="002232BE" w:rsidRPr="00083E5A">
        <w:rPr>
          <w:rFonts w:asciiTheme="minorHAnsi" w:hAnsiTheme="minorHAnsi" w:cstheme="minorHAnsi"/>
        </w:rPr>
        <w:t>działalność gospodarczą pod firmą:</w:t>
      </w:r>
    </w:p>
    <w:p w14:paraId="0FB8605C" w14:textId="318AAE93" w:rsidR="001E6035" w:rsidRPr="00083E5A" w:rsidRDefault="00F93511" w:rsidP="00083E5A">
      <w:pPr>
        <w:spacing w:after="120" w:line="360" w:lineRule="auto"/>
        <w:rPr>
          <w:rFonts w:asciiTheme="minorHAnsi" w:hAnsiTheme="minorHAnsi" w:cstheme="minorHAnsi"/>
        </w:rPr>
      </w:pPr>
      <w:bookmarkStart w:id="0" w:name="_Hlk177467521"/>
      <w:r w:rsidRPr="00083E5A">
        <w:rPr>
          <w:rFonts w:asciiTheme="minorHAnsi" w:hAnsiTheme="minorHAnsi" w:cstheme="minorHAnsi"/>
        </w:rPr>
        <w:t>URSZULA DUDZISZ APTEKA PROPOLIS</w:t>
      </w:r>
    </w:p>
    <w:bookmarkEnd w:id="0"/>
    <w:p w14:paraId="02086ED9" w14:textId="46C8A0EC" w:rsidR="00B83DC8" w:rsidRPr="00083E5A" w:rsidRDefault="00B83DC8" w:rsidP="00083E5A">
      <w:pPr>
        <w:spacing w:after="120" w:line="360" w:lineRule="auto"/>
        <w:rPr>
          <w:rFonts w:asciiTheme="minorHAnsi" w:hAnsiTheme="minorHAnsi" w:cstheme="minorHAnsi"/>
        </w:rPr>
      </w:pPr>
      <w:r w:rsidRPr="00083E5A">
        <w:rPr>
          <w:rFonts w:asciiTheme="minorHAnsi" w:hAnsiTheme="minorHAnsi" w:cstheme="minorHAnsi"/>
        </w:rPr>
        <w:t>karę pieniężną w wysokości</w:t>
      </w:r>
      <w:r w:rsidR="002232BE" w:rsidRPr="00083E5A">
        <w:rPr>
          <w:rFonts w:asciiTheme="minorHAnsi" w:hAnsiTheme="minorHAnsi" w:cstheme="minorHAnsi"/>
        </w:rPr>
        <w:t xml:space="preserve"> </w:t>
      </w:r>
      <w:r w:rsidR="00F93511" w:rsidRPr="00083E5A">
        <w:rPr>
          <w:rFonts w:asciiTheme="minorHAnsi" w:hAnsiTheme="minorHAnsi" w:cstheme="minorHAnsi"/>
        </w:rPr>
        <w:t>2</w:t>
      </w:r>
      <w:r w:rsidR="00BE5A06" w:rsidRPr="00083E5A">
        <w:rPr>
          <w:rFonts w:asciiTheme="minorHAnsi" w:hAnsiTheme="minorHAnsi" w:cstheme="minorHAnsi"/>
        </w:rPr>
        <w:t xml:space="preserve"> </w:t>
      </w:r>
      <w:r w:rsidR="00276058" w:rsidRPr="00083E5A">
        <w:rPr>
          <w:rFonts w:asciiTheme="minorHAnsi" w:hAnsiTheme="minorHAnsi" w:cstheme="minorHAnsi"/>
        </w:rPr>
        <w:t>5</w:t>
      </w:r>
      <w:r w:rsidR="00511A19" w:rsidRPr="00083E5A">
        <w:rPr>
          <w:rFonts w:asciiTheme="minorHAnsi" w:hAnsiTheme="minorHAnsi" w:cstheme="minorHAnsi"/>
        </w:rPr>
        <w:t xml:space="preserve">00 </w:t>
      </w:r>
      <w:r w:rsidRPr="00083E5A">
        <w:rPr>
          <w:rFonts w:asciiTheme="minorHAnsi" w:hAnsiTheme="minorHAnsi" w:cstheme="minorHAnsi"/>
        </w:rPr>
        <w:t>zł (słownie:</w:t>
      </w:r>
      <w:r w:rsidR="002232BE" w:rsidRPr="00083E5A">
        <w:rPr>
          <w:rFonts w:asciiTheme="minorHAnsi" w:hAnsiTheme="minorHAnsi" w:cstheme="minorHAnsi"/>
        </w:rPr>
        <w:t xml:space="preserve"> </w:t>
      </w:r>
      <w:r w:rsidR="00F93511" w:rsidRPr="00083E5A">
        <w:rPr>
          <w:rFonts w:asciiTheme="minorHAnsi" w:hAnsiTheme="minorHAnsi" w:cstheme="minorHAnsi"/>
        </w:rPr>
        <w:t xml:space="preserve">dwa tysiące </w:t>
      </w:r>
      <w:r w:rsidR="00276058" w:rsidRPr="00083E5A">
        <w:rPr>
          <w:rFonts w:asciiTheme="minorHAnsi" w:hAnsiTheme="minorHAnsi" w:cstheme="minorHAnsi"/>
        </w:rPr>
        <w:t>pięćset</w:t>
      </w:r>
      <w:r w:rsidR="001E6035" w:rsidRPr="00083E5A">
        <w:rPr>
          <w:rFonts w:asciiTheme="minorHAnsi" w:hAnsiTheme="minorHAnsi" w:cstheme="minorHAnsi"/>
        </w:rPr>
        <w:t xml:space="preserve"> </w:t>
      </w:r>
      <w:r w:rsidRPr="00083E5A">
        <w:rPr>
          <w:rFonts w:asciiTheme="minorHAnsi" w:hAnsiTheme="minorHAnsi" w:cstheme="minorHAnsi"/>
        </w:rPr>
        <w:t>złotych)</w:t>
      </w:r>
      <w:r w:rsidRPr="00083E5A">
        <w:rPr>
          <w:rFonts w:asciiTheme="minorHAnsi" w:hAnsiTheme="minorHAnsi" w:cstheme="minorHAnsi"/>
          <w:color w:val="C00000"/>
        </w:rPr>
        <w:t xml:space="preserve"> </w:t>
      </w:r>
      <w:r w:rsidRPr="00083E5A">
        <w:rPr>
          <w:rFonts w:asciiTheme="minorHAnsi" w:hAnsiTheme="minorHAnsi" w:cstheme="minorHAnsi"/>
          <w:color w:val="000000" w:themeColor="text1"/>
        </w:rPr>
        <w:t xml:space="preserve">z tytułu </w:t>
      </w:r>
      <w:r w:rsidRPr="00083E5A">
        <w:rPr>
          <w:rFonts w:asciiTheme="minorHAnsi" w:hAnsiTheme="minorHAnsi" w:cstheme="minorHAnsi"/>
        </w:rPr>
        <w:t xml:space="preserve">niewykonania obowiązku, </w:t>
      </w:r>
      <w:r w:rsidR="00BE5A06" w:rsidRPr="00083E5A">
        <w:rPr>
          <w:rFonts w:asciiTheme="minorHAnsi" w:hAnsiTheme="minorHAnsi" w:cstheme="minorHAnsi"/>
        </w:rPr>
        <w:t xml:space="preserve"> </w:t>
      </w:r>
      <w:r w:rsidRPr="00083E5A">
        <w:rPr>
          <w:rFonts w:asciiTheme="minorHAnsi" w:hAnsiTheme="minorHAnsi" w:cstheme="minorHAnsi"/>
        </w:rPr>
        <w:t>o którym mowa w art. 4 ust. 1 ustawy z dnia 9 maja 2014 r. o informowaniu o cenach towarów</w:t>
      </w:r>
      <w:r w:rsidR="00BE5A06" w:rsidRPr="00083E5A">
        <w:rPr>
          <w:rFonts w:asciiTheme="minorHAnsi" w:hAnsiTheme="minorHAnsi" w:cstheme="minorHAnsi"/>
        </w:rPr>
        <w:br/>
      </w:r>
      <w:r w:rsidRPr="00083E5A">
        <w:rPr>
          <w:rFonts w:asciiTheme="minorHAnsi" w:hAnsiTheme="minorHAnsi" w:cstheme="minorHAnsi"/>
        </w:rPr>
        <w:t>i usług</w:t>
      </w:r>
      <w:bookmarkStart w:id="1" w:name="mip33063871"/>
      <w:bookmarkEnd w:id="1"/>
      <w:r w:rsidRPr="00083E5A">
        <w:rPr>
          <w:rFonts w:asciiTheme="minorHAnsi" w:hAnsiTheme="minorHAnsi" w:cstheme="minorHAnsi"/>
        </w:rPr>
        <w:t xml:space="preserve">. </w:t>
      </w:r>
    </w:p>
    <w:p w14:paraId="559AE424" w14:textId="1AC9BF59" w:rsidR="00276058" w:rsidRPr="00083E5A" w:rsidRDefault="00F93511" w:rsidP="00083E5A">
      <w:pPr>
        <w:spacing w:line="360" w:lineRule="auto"/>
        <w:rPr>
          <w:rFonts w:asciiTheme="minorHAnsi" w:hAnsiTheme="minorHAnsi" w:cstheme="minorHAnsi"/>
        </w:rPr>
      </w:pPr>
      <w:r w:rsidRPr="00083E5A">
        <w:rPr>
          <w:rFonts w:asciiTheme="minorHAnsi" w:hAnsiTheme="minorHAnsi" w:cstheme="minorHAnsi"/>
        </w:rPr>
        <w:t>W wyniku kontroli przeprowadzonej w aptece przy ul. Mikołaja Kopernika nr 20 w Ostrołęce</w:t>
      </w:r>
      <w:r w:rsidR="00BE5A06" w:rsidRPr="00083E5A">
        <w:rPr>
          <w:rFonts w:asciiTheme="minorHAnsi" w:hAnsiTheme="minorHAnsi" w:cstheme="minorHAnsi"/>
        </w:rPr>
        <w:t>,</w:t>
      </w:r>
      <w:r w:rsidRPr="00083E5A">
        <w:rPr>
          <w:rFonts w:asciiTheme="minorHAnsi" w:hAnsiTheme="minorHAnsi" w:cstheme="minorHAnsi"/>
        </w:rPr>
        <w:t xml:space="preserve"> zakwestionowano 100 partii produktów kosmetycznych </w:t>
      </w:r>
      <w:r w:rsidR="00276058" w:rsidRPr="00083E5A">
        <w:rPr>
          <w:rFonts w:asciiTheme="minorHAnsi" w:hAnsiTheme="minorHAnsi" w:cstheme="minorHAnsi"/>
        </w:rPr>
        <w:t>ze względu na brak uwidocznienia ich cen jednostkowych</w:t>
      </w:r>
      <w:r w:rsidR="00BE5A06" w:rsidRPr="00083E5A">
        <w:rPr>
          <w:rFonts w:asciiTheme="minorHAnsi" w:hAnsiTheme="minorHAnsi" w:cstheme="minorHAnsi"/>
        </w:rPr>
        <w:t xml:space="preserve">, co narusza </w:t>
      </w:r>
      <w:r w:rsidR="00276058" w:rsidRPr="00083E5A">
        <w:rPr>
          <w:rFonts w:asciiTheme="minorHAnsi" w:hAnsiTheme="minorHAnsi" w:cstheme="minorHAnsi"/>
        </w:rPr>
        <w:t>art. 4 ust. 1 ustawy z dnia 9 maja 2014 r. o informowaniu o cenach towarów i usług oraz § 3 ust. 1 rozporządzenia Ministra Rozwoju i Technologii z dnia 19 grudnia 2022 r. w sprawie uwidaczniania cen towarów i usług (Dz.</w:t>
      </w:r>
      <w:r w:rsidR="008C5A39" w:rsidRPr="00083E5A">
        <w:rPr>
          <w:rFonts w:asciiTheme="minorHAnsi" w:hAnsiTheme="minorHAnsi" w:cstheme="minorHAnsi"/>
        </w:rPr>
        <w:t xml:space="preserve"> </w:t>
      </w:r>
      <w:r w:rsidR="00276058" w:rsidRPr="00083E5A">
        <w:rPr>
          <w:rFonts w:asciiTheme="minorHAnsi" w:hAnsiTheme="minorHAnsi" w:cstheme="minorHAnsi"/>
        </w:rPr>
        <w:t>U. z 2022 r. poz. 2776) - szczegóły w uzasadnieniu.</w:t>
      </w:r>
    </w:p>
    <w:p w14:paraId="1206DCC5" w14:textId="77777777" w:rsidR="00B83DC8" w:rsidRPr="00083E5A" w:rsidRDefault="00B83DC8" w:rsidP="00083E5A">
      <w:pPr>
        <w:spacing w:before="120" w:line="360" w:lineRule="auto"/>
        <w:rPr>
          <w:rFonts w:asciiTheme="minorHAnsi" w:hAnsiTheme="minorHAnsi" w:cstheme="minorHAnsi"/>
        </w:rPr>
      </w:pPr>
      <w:r w:rsidRPr="00083E5A">
        <w:rPr>
          <w:rFonts w:asciiTheme="minorHAnsi" w:hAnsiTheme="minorHAnsi" w:cstheme="minorHAnsi"/>
        </w:rPr>
        <w:t>U Z A S A D N I E N I E</w:t>
      </w:r>
    </w:p>
    <w:p w14:paraId="6F691DE0" w14:textId="5806DFEF" w:rsidR="00F93511" w:rsidRPr="00083E5A" w:rsidRDefault="00276058" w:rsidP="00083E5A">
      <w:pPr>
        <w:spacing w:after="120" w:line="360" w:lineRule="auto"/>
        <w:rPr>
          <w:rFonts w:asciiTheme="minorHAnsi" w:hAnsiTheme="minorHAnsi" w:cstheme="minorHAnsi"/>
        </w:rPr>
      </w:pPr>
      <w:r w:rsidRPr="00083E5A">
        <w:rPr>
          <w:rFonts w:asciiTheme="minorHAnsi" w:hAnsiTheme="minorHAnsi" w:cstheme="minorHAnsi"/>
        </w:rPr>
        <w:t>W dniach</w:t>
      </w:r>
      <w:r w:rsidR="00F93511" w:rsidRPr="00083E5A">
        <w:rPr>
          <w:rFonts w:asciiTheme="minorHAnsi" w:hAnsiTheme="minorHAnsi" w:cstheme="minorHAnsi"/>
        </w:rPr>
        <w:t xml:space="preserve"> 19 – 24.06.2024 r. </w:t>
      </w:r>
      <w:r w:rsidRPr="00083E5A">
        <w:rPr>
          <w:rFonts w:asciiTheme="minorHAnsi" w:hAnsiTheme="minorHAnsi" w:cstheme="minorHAnsi"/>
        </w:rPr>
        <w:t xml:space="preserve">inspektorzy Wojewódzkiego Inspektoratu Inspekcji Handlowej </w:t>
      </w:r>
      <w:r w:rsidR="008C5A39" w:rsidRPr="00083E5A">
        <w:rPr>
          <w:rFonts w:asciiTheme="minorHAnsi" w:hAnsiTheme="minorHAnsi" w:cstheme="minorHAnsi"/>
        </w:rPr>
        <w:t xml:space="preserve"> </w:t>
      </w:r>
      <w:r w:rsidRPr="00083E5A">
        <w:rPr>
          <w:rFonts w:asciiTheme="minorHAnsi" w:hAnsiTheme="minorHAnsi" w:cstheme="minorHAnsi"/>
        </w:rPr>
        <w:t xml:space="preserve">w Warszawie Delegatura w </w:t>
      </w:r>
      <w:r w:rsidR="00F93511" w:rsidRPr="00083E5A">
        <w:rPr>
          <w:rFonts w:asciiTheme="minorHAnsi" w:hAnsiTheme="minorHAnsi" w:cstheme="minorHAnsi"/>
        </w:rPr>
        <w:t>Ostrołęce</w:t>
      </w:r>
      <w:r w:rsidRPr="00083E5A">
        <w:rPr>
          <w:rFonts w:asciiTheme="minorHAnsi" w:hAnsiTheme="minorHAnsi" w:cstheme="minorHAnsi"/>
        </w:rPr>
        <w:t>, przeprowadzili kontrolę przedsiębiorcy</w:t>
      </w:r>
      <w:r w:rsidR="00F93511" w:rsidRPr="00083E5A">
        <w:rPr>
          <w:rFonts w:asciiTheme="minorHAnsi" w:hAnsiTheme="minorHAnsi" w:cstheme="minorHAnsi"/>
        </w:rPr>
        <w:t xml:space="preserve"> Urszuli </w:t>
      </w:r>
      <w:proofErr w:type="spellStart"/>
      <w:r w:rsidR="00F93511" w:rsidRPr="00083E5A">
        <w:rPr>
          <w:rFonts w:asciiTheme="minorHAnsi" w:hAnsiTheme="minorHAnsi" w:cstheme="minorHAnsi"/>
        </w:rPr>
        <w:t>Dudzisz</w:t>
      </w:r>
      <w:proofErr w:type="spellEnd"/>
      <w:r w:rsidR="00F93511" w:rsidRPr="00083E5A">
        <w:rPr>
          <w:rFonts w:asciiTheme="minorHAnsi" w:hAnsiTheme="minorHAnsi" w:cstheme="minorHAnsi"/>
        </w:rPr>
        <w:t xml:space="preserve"> prowadzącej działalność gospodarczą pod firmą URSZULA DUDZISZ APTEKA PROPOLIS.</w:t>
      </w:r>
    </w:p>
    <w:p w14:paraId="3AF37381" w14:textId="77777777" w:rsidR="00F93511" w:rsidRPr="00083E5A" w:rsidRDefault="00F93511" w:rsidP="00083E5A">
      <w:pPr>
        <w:spacing w:line="360" w:lineRule="auto"/>
        <w:rPr>
          <w:rFonts w:asciiTheme="minorHAnsi" w:hAnsiTheme="minorHAnsi" w:cstheme="minorHAnsi"/>
        </w:rPr>
      </w:pPr>
      <w:r w:rsidRPr="00083E5A">
        <w:rPr>
          <w:rFonts w:asciiTheme="minorHAnsi" w:hAnsiTheme="minorHAnsi" w:cstheme="minorHAnsi"/>
        </w:rPr>
        <w:t>W wyniku kontroli przeprowadzonej w aptece przy ul. Mikołaja Kopernika nr 20 w Ostrołęce zakwestionowano 100 partii produktów kosmetycznych:</w:t>
      </w:r>
    </w:p>
    <w:p w14:paraId="74813B6F"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Wortie</w:t>
      </w:r>
      <w:proofErr w:type="spellEnd"/>
      <w:r w:rsidRPr="00083E5A">
        <w:rPr>
          <w:rFonts w:asciiTheme="minorHAnsi" w:hAnsiTheme="minorHAnsi" w:cstheme="minorHAnsi"/>
        </w:rPr>
        <w:t xml:space="preserve"> preparat usuwanie brodawek kurzajek – 50 ml,</w:t>
      </w:r>
    </w:p>
    <w:p w14:paraId="1CD1FC19"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lastRenderedPageBreak/>
        <w:t>Anida</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Acerin</w:t>
      </w:r>
      <w:proofErr w:type="spellEnd"/>
      <w:r w:rsidRPr="00083E5A">
        <w:rPr>
          <w:rFonts w:asciiTheme="minorHAnsi" w:hAnsiTheme="minorHAnsi" w:cstheme="minorHAnsi"/>
        </w:rPr>
        <w:t xml:space="preserve"> Komfort dezodorant do obuwia stóp 150 ml,</w:t>
      </w:r>
    </w:p>
    <w:p w14:paraId="3EC11EC7"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Panthen</w:t>
      </w:r>
      <w:proofErr w:type="spellEnd"/>
      <w:r w:rsidRPr="00083E5A">
        <w:rPr>
          <w:rFonts w:asciiTheme="minorHAnsi" w:hAnsiTheme="minorHAnsi" w:cstheme="minorHAnsi"/>
        </w:rPr>
        <w:t xml:space="preserve"> Plus </w:t>
      </w:r>
      <w:proofErr w:type="spellStart"/>
      <w:r w:rsidRPr="00083E5A">
        <w:rPr>
          <w:rFonts w:asciiTheme="minorHAnsi" w:hAnsiTheme="minorHAnsi" w:cstheme="minorHAnsi"/>
        </w:rPr>
        <w:t>panthenol</w:t>
      </w:r>
      <w:proofErr w:type="spellEnd"/>
      <w:r w:rsidRPr="00083E5A">
        <w:rPr>
          <w:rFonts w:asciiTheme="minorHAnsi" w:hAnsiTheme="minorHAnsi" w:cstheme="minorHAnsi"/>
        </w:rPr>
        <w:t xml:space="preserve"> 20% B5 po opalaniu 150 ml,</w:t>
      </w:r>
    </w:p>
    <w:p w14:paraId="11C68E0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serum regeneracyjne do pięt </w:t>
      </w:r>
      <w:proofErr w:type="spellStart"/>
      <w:r w:rsidRPr="00083E5A">
        <w:rPr>
          <w:rFonts w:asciiTheme="minorHAnsi" w:hAnsiTheme="minorHAnsi" w:cstheme="minorHAnsi"/>
        </w:rPr>
        <w:t>moniczk</w:t>
      </w:r>
      <w:proofErr w:type="spellEnd"/>
      <w:r w:rsidRPr="00083E5A">
        <w:rPr>
          <w:rFonts w:asciiTheme="minorHAnsi" w:hAnsiTheme="minorHAnsi" w:cstheme="minorHAnsi"/>
        </w:rPr>
        <w:t xml:space="preserve"> lanolina A+E 30 g,</w:t>
      </w:r>
    </w:p>
    <w:p w14:paraId="0942DB2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Hydro Pomadka nawilżająca z kwasem hialuronowym masło </w:t>
      </w:r>
      <w:proofErr w:type="spellStart"/>
      <w:r w:rsidRPr="00083E5A">
        <w:rPr>
          <w:rFonts w:asciiTheme="minorHAnsi" w:hAnsiTheme="minorHAnsi" w:cstheme="minorHAnsi"/>
        </w:rPr>
        <w:t>Shea</w:t>
      </w:r>
      <w:proofErr w:type="spellEnd"/>
      <w:r w:rsidRPr="00083E5A">
        <w:rPr>
          <w:rFonts w:asciiTheme="minorHAnsi" w:hAnsiTheme="minorHAnsi" w:cstheme="minorHAnsi"/>
        </w:rPr>
        <w:t xml:space="preserve"> C + E 4,9 g,</w:t>
      </w:r>
    </w:p>
    <w:p w14:paraId="64DDA395"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peeling enzymatyczny do pięt 50 ml,</w:t>
      </w:r>
    </w:p>
    <w:p w14:paraId="25D96B1D"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Clean</w:t>
      </w:r>
      <w:proofErr w:type="spellEnd"/>
      <w:r w:rsidRPr="00083E5A">
        <w:rPr>
          <w:rFonts w:asciiTheme="minorHAnsi" w:hAnsiTheme="minorHAnsi" w:cstheme="minorHAnsi"/>
        </w:rPr>
        <w:t xml:space="preserve"> mleczko micelarne - 135 ml,</w:t>
      </w:r>
    </w:p>
    <w:p w14:paraId="20EF052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regeneracyjne serum do rzęs i brwi - 11 ml,</w:t>
      </w:r>
    </w:p>
    <w:p w14:paraId="0CA5D6A1"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Sunblock</w:t>
      </w:r>
      <w:proofErr w:type="spellEnd"/>
      <w:r w:rsidRPr="00083E5A">
        <w:rPr>
          <w:rFonts w:asciiTheme="minorHAnsi" w:hAnsiTheme="minorHAnsi" w:cstheme="minorHAnsi"/>
        </w:rPr>
        <w:t xml:space="preserve"> Krem ochronny SPF 50+ dla dzieci 125 ml,</w:t>
      </w:r>
    </w:p>
    <w:p w14:paraId="5127A51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GlySkinCare</w:t>
      </w:r>
      <w:proofErr w:type="spellEnd"/>
      <w:r w:rsidRPr="00083E5A">
        <w:rPr>
          <w:rFonts w:asciiTheme="minorHAnsi" w:hAnsiTheme="minorHAnsi" w:cstheme="minorHAnsi"/>
        </w:rPr>
        <w:t xml:space="preserve"> Krem do rąk z olejkiem z rokitnika witamina C beta karoten 75 ml,</w:t>
      </w:r>
    </w:p>
    <w:p w14:paraId="78F4816C"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Alantan</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Sensitive</w:t>
      </w:r>
      <w:proofErr w:type="spellEnd"/>
      <w:r w:rsidRPr="00083E5A">
        <w:rPr>
          <w:rFonts w:asciiTheme="minorHAnsi" w:hAnsiTheme="minorHAnsi" w:cstheme="minorHAnsi"/>
        </w:rPr>
        <w:t xml:space="preserve"> krem z </w:t>
      </w:r>
      <w:proofErr w:type="spellStart"/>
      <w:r w:rsidRPr="00083E5A">
        <w:rPr>
          <w:rFonts w:asciiTheme="minorHAnsi" w:hAnsiTheme="minorHAnsi" w:cstheme="minorHAnsi"/>
        </w:rPr>
        <w:t>ceramidami</w:t>
      </w:r>
      <w:proofErr w:type="spellEnd"/>
      <w:r w:rsidRPr="00083E5A">
        <w:rPr>
          <w:rFonts w:asciiTheme="minorHAnsi" w:hAnsiTheme="minorHAnsi" w:cstheme="minorHAnsi"/>
        </w:rPr>
        <w:t xml:space="preserve"> łagodzi świąd i regeneruje 20g,</w:t>
      </w:r>
    </w:p>
    <w:p w14:paraId="5715FCED"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55+ krem liftingująco odżywczy dzień 50 ml,</w:t>
      </w:r>
    </w:p>
    <w:p w14:paraId="0194F12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Mydło do rąk szałwia antybakteryjne 500 ml,</w:t>
      </w:r>
    </w:p>
    <w:p w14:paraId="49F3617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Nizoral</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Care</w:t>
      </w:r>
      <w:proofErr w:type="spellEnd"/>
      <w:r w:rsidRPr="00083E5A">
        <w:rPr>
          <w:rFonts w:asciiTheme="minorHAnsi" w:hAnsiTheme="minorHAnsi" w:cstheme="minorHAnsi"/>
        </w:rPr>
        <w:t xml:space="preserve"> odżywka do włosów na łupież 200 ml,</w:t>
      </w:r>
    </w:p>
    <w:p w14:paraId="18EE1FD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Zoxiderm</w:t>
      </w:r>
      <w:proofErr w:type="spellEnd"/>
      <w:r w:rsidRPr="00083E5A">
        <w:rPr>
          <w:rFonts w:asciiTheme="minorHAnsi" w:hAnsiTheme="minorHAnsi" w:cstheme="minorHAnsi"/>
        </w:rPr>
        <w:t xml:space="preserve"> krem do twarzy skóra wrażliwa oraz łojotokowa 30 ml,</w:t>
      </w:r>
    </w:p>
    <w:p w14:paraId="02476C39"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Serum do paznokci w lakierze - 8 ml,</w:t>
      </w:r>
    </w:p>
    <w:p w14:paraId="090F6B47"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serum regeneracyjne do ust pomadka mango awokado masło </w:t>
      </w:r>
      <w:proofErr w:type="spellStart"/>
      <w:r w:rsidRPr="00083E5A">
        <w:rPr>
          <w:rFonts w:asciiTheme="minorHAnsi" w:hAnsiTheme="minorHAnsi" w:cstheme="minorHAnsi"/>
        </w:rPr>
        <w:t>Shea</w:t>
      </w:r>
      <w:proofErr w:type="spellEnd"/>
      <w:r w:rsidRPr="00083E5A">
        <w:rPr>
          <w:rFonts w:asciiTheme="minorHAnsi" w:hAnsiTheme="minorHAnsi" w:cstheme="minorHAnsi"/>
        </w:rPr>
        <w:t xml:space="preserve"> 5g,</w:t>
      </w:r>
    </w:p>
    <w:p w14:paraId="2F93287C"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DERMI BY DERMATOLOGIST Balsam </w:t>
      </w:r>
      <w:proofErr w:type="spellStart"/>
      <w:r w:rsidRPr="00083E5A">
        <w:rPr>
          <w:rFonts w:asciiTheme="minorHAnsi" w:hAnsiTheme="minorHAnsi" w:cstheme="minorHAnsi"/>
        </w:rPr>
        <w:t>emolientowy</w:t>
      </w:r>
      <w:proofErr w:type="spellEnd"/>
      <w:r w:rsidRPr="00083E5A">
        <w:rPr>
          <w:rFonts w:asciiTheme="minorHAnsi" w:hAnsiTheme="minorHAnsi" w:cstheme="minorHAnsi"/>
        </w:rPr>
        <w:t xml:space="preserve"> do ciała – 400 ml,</w:t>
      </w:r>
    </w:p>
    <w:p w14:paraId="3B84F587"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DAYbyDAY</w:t>
      </w:r>
      <w:proofErr w:type="spellEnd"/>
      <w:r w:rsidRPr="00083E5A">
        <w:rPr>
          <w:rFonts w:asciiTheme="minorHAnsi" w:hAnsiTheme="minorHAnsi" w:cstheme="minorHAnsi"/>
        </w:rPr>
        <w:t xml:space="preserve"> Żel do mycia ciała, masło kakaowe i awokado - 400 ml,</w:t>
      </w:r>
    </w:p>
    <w:p w14:paraId="76CC1A7D"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DX2 Szampon w szarej tubie przeciw siwieniu ciemnych włosów - 150 ml,</w:t>
      </w:r>
    </w:p>
    <w:p w14:paraId="0F2118DC"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Płyn do kąpieli słodka truskawka – 500 ml,</w:t>
      </w:r>
    </w:p>
    <w:p w14:paraId="03C375AF"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Advanced Serum nawilżające z kwasem hialuronowym 30 ml,</w:t>
      </w:r>
    </w:p>
    <w:p w14:paraId="7C86722B"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GlySkinCare</w:t>
      </w:r>
      <w:proofErr w:type="spellEnd"/>
      <w:r w:rsidRPr="00083E5A">
        <w:rPr>
          <w:rFonts w:asciiTheme="minorHAnsi" w:hAnsiTheme="minorHAnsi" w:cstheme="minorHAnsi"/>
        </w:rPr>
        <w:t xml:space="preserve"> Łagodząco regenerująca pomadka ochronna do ust </w:t>
      </w:r>
      <w:proofErr w:type="spellStart"/>
      <w:r w:rsidRPr="00083E5A">
        <w:rPr>
          <w:rFonts w:asciiTheme="minorHAnsi" w:hAnsiTheme="minorHAnsi" w:cstheme="minorHAnsi"/>
        </w:rPr>
        <w:t>arganowa</w:t>
      </w:r>
      <w:proofErr w:type="spellEnd"/>
      <w:r w:rsidRPr="00083E5A">
        <w:rPr>
          <w:rFonts w:asciiTheme="minorHAnsi" w:hAnsiTheme="minorHAnsi" w:cstheme="minorHAnsi"/>
        </w:rPr>
        <w:t xml:space="preserve"> 4,9 g,</w:t>
      </w:r>
    </w:p>
    <w:p w14:paraId="4CD6D348"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Nizoral</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Care</w:t>
      </w:r>
      <w:proofErr w:type="spellEnd"/>
      <w:r w:rsidRPr="00083E5A">
        <w:rPr>
          <w:rFonts w:asciiTheme="minorHAnsi" w:hAnsiTheme="minorHAnsi" w:cstheme="minorHAnsi"/>
        </w:rPr>
        <w:t xml:space="preserve"> szampon do włosów na łupież 200 ml,</w:t>
      </w:r>
    </w:p>
    <w:p w14:paraId="68744E2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Płyn do kąpieli i pod prysznic soczysty arbuz piękny zapach 500 ml,</w:t>
      </w:r>
    </w:p>
    <w:p w14:paraId="50E6A4E0"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Płyn do kąpieli i pod prysznic odżywcze mango – 500 ml,</w:t>
      </w:r>
    </w:p>
    <w:p w14:paraId="3B50117F"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Żel pod prysznic Orzeźwiające Jabłuszko piękny zapach 250 ml,</w:t>
      </w:r>
    </w:p>
    <w:p w14:paraId="09BC131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Redblocker</w:t>
      </w:r>
      <w:proofErr w:type="spellEnd"/>
      <w:r w:rsidRPr="00083E5A">
        <w:rPr>
          <w:rFonts w:asciiTheme="minorHAnsi" w:hAnsiTheme="minorHAnsi" w:cstheme="minorHAnsi"/>
        </w:rPr>
        <w:t xml:space="preserve"> balsam do ciała skóra wrażliwej 180 ml,</w:t>
      </w:r>
    </w:p>
    <w:p w14:paraId="0F35776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Dermedic</w:t>
      </w:r>
      <w:proofErr w:type="spellEnd"/>
      <w:r w:rsidRPr="00083E5A">
        <w:rPr>
          <w:rFonts w:asciiTheme="minorHAnsi" w:hAnsiTheme="minorHAnsi" w:cstheme="minorHAnsi"/>
        </w:rPr>
        <w:t xml:space="preserve"> Hydrain3 </w:t>
      </w:r>
      <w:proofErr w:type="spellStart"/>
      <w:r w:rsidRPr="00083E5A">
        <w:rPr>
          <w:rFonts w:asciiTheme="minorHAnsi" w:hAnsiTheme="minorHAnsi" w:cstheme="minorHAnsi"/>
        </w:rPr>
        <w:t>Hialuro</w:t>
      </w:r>
      <w:proofErr w:type="spellEnd"/>
      <w:r w:rsidRPr="00083E5A">
        <w:rPr>
          <w:rFonts w:asciiTheme="minorHAnsi" w:hAnsiTheme="minorHAnsi" w:cstheme="minorHAnsi"/>
        </w:rPr>
        <w:t xml:space="preserve"> krem głęboko nawilżający 50 ml,</w:t>
      </w:r>
    </w:p>
    <w:p w14:paraId="1131A127"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Redblocker</w:t>
      </w:r>
      <w:proofErr w:type="spellEnd"/>
      <w:r w:rsidRPr="00083E5A">
        <w:rPr>
          <w:rFonts w:asciiTheme="minorHAnsi" w:hAnsiTheme="minorHAnsi" w:cstheme="minorHAnsi"/>
        </w:rPr>
        <w:t xml:space="preserve"> krem na dzień nawilża zmniejsza napięcie 50 ml,</w:t>
      </w:r>
    </w:p>
    <w:p w14:paraId="380011A3"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Mydło do rąk Soczysty Arbuz mocny ładny zapach 500 ml,</w:t>
      </w:r>
    </w:p>
    <w:p w14:paraId="75B16417"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Liftactiv</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Supreme</w:t>
      </w:r>
      <w:proofErr w:type="spellEnd"/>
      <w:r w:rsidRPr="00083E5A">
        <w:rPr>
          <w:rFonts w:asciiTheme="minorHAnsi" w:hAnsiTheme="minorHAnsi" w:cstheme="minorHAnsi"/>
        </w:rPr>
        <w:t xml:space="preserve"> Krem </w:t>
      </w:r>
      <w:proofErr w:type="spellStart"/>
      <w:r w:rsidRPr="00083E5A">
        <w:rPr>
          <w:rFonts w:asciiTheme="minorHAnsi" w:hAnsiTheme="minorHAnsi" w:cstheme="minorHAnsi"/>
        </w:rPr>
        <w:t>przeciwzmarszczkowy</w:t>
      </w:r>
      <w:proofErr w:type="spellEnd"/>
      <w:r w:rsidRPr="00083E5A">
        <w:rPr>
          <w:rFonts w:asciiTheme="minorHAnsi" w:hAnsiTheme="minorHAnsi" w:cstheme="minorHAnsi"/>
        </w:rPr>
        <w:t xml:space="preserve"> ujędrniający normalna 50 ml,</w:t>
      </w:r>
    </w:p>
    <w:p w14:paraId="3159CA4E"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Winter Krem ochronny do twarzy 50 ml,</w:t>
      </w:r>
    </w:p>
    <w:p w14:paraId="5CB2E73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Liftactiv</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Supreme</w:t>
      </w:r>
      <w:proofErr w:type="spellEnd"/>
      <w:r w:rsidRPr="00083E5A">
        <w:rPr>
          <w:rFonts w:asciiTheme="minorHAnsi" w:hAnsiTheme="minorHAnsi" w:cstheme="minorHAnsi"/>
        </w:rPr>
        <w:t xml:space="preserve"> Serum </w:t>
      </w:r>
      <w:proofErr w:type="spellStart"/>
      <w:r w:rsidRPr="00083E5A">
        <w:rPr>
          <w:rFonts w:asciiTheme="minorHAnsi" w:hAnsiTheme="minorHAnsi" w:cstheme="minorHAnsi"/>
        </w:rPr>
        <w:t>przeciwzmarszczkowe</w:t>
      </w:r>
      <w:proofErr w:type="spellEnd"/>
      <w:r w:rsidRPr="00083E5A">
        <w:rPr>
          <w:rFonts w:asciiTheme="minorHAnsi" w:hAnsiTheme="minorHAnsi" w:cstheme="minorHAnsi"/>
        </w:rPr>
        <w:t xml:space="preserve"> i wzmacniające rzęsy 15 ml,</w:t>
      </w:r>
    </w:p>
    <w:p w14:paraId="565D948E"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Liftactiv</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Przeciwzmarszczkowy</w:t>
      </w:r>
      <w:proofErr w:type="spellEnd"/>
      <w:r w:rsidRPr="00083E5A">
        <w:rPr>
          <w:rFonts w:asciiTheme="minorHAnsi" w:hAnsiTheme="minorHAnsi" w:cstheme="minorHAnsi"/>
        </w:rPr>
        <w:t xml:space="preserve"> krem na dzień z witaminą C peptydy 50 ml,</w:t>
      </w:r>
    </w:p>
    <w:p w14:paraId="5F18E86C"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Acerin</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Antyperspirant</w:t>
      </w:r>
      <w:proofErr w:type="spellEnd"/>
      <w:r w:rsidRPr="00083E5A">
        <w:rPr>
          <w:rFonts w:asciiTheme="minorHAnsi" w:hAnsiTheme="minorHAnsi" w:cstheme="minorHAnsi"/>
        </w:rPr>
        <w:t xml:space="preserve"> do stóp krem 75 ml,</w:t>
      </w:r>
    </w:p>
    <w:p w14:paraId="59995318"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lastRenderedPageBreak/>
        <w:t>Oillan</w:t>
      </w:r>
      <w:proofErr w:type="spellEnd"/>
      <w:r w:rsidRPr="00083E5A">
        <w:rPr>
          <w:rFonts w:asciiTheme="minorHAnsi" w:hAnsiTheme="minorHAnsi" w:cstheme="minorHAnsi"/>
        </w:rPr>
        <w:t xml:space="preserve"> Mama Ginekologiczna emulsja intymna 200 ml,</w:t>
      </w:r>
    </w:p>
    <w:p w14:paraId="6A15B415"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Odżywka do włosów rozjaśnionych i blond rumianek 300 ml,</w:t>
      </w:r>
    </w:p>
    <w:p w14:paraId="5DAA66D7"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Liftactiv</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Supreme</w:t>
      </w:r>
      <w:proofErr w:type="spellEnd"/>
      <w:r w:rsidRPr="00083E5A">
        <w:rPr>
          <w:rFonts w:asciiTheme="minorHAnsi" w:hAnsiTheme="minorHAnsi" w:cstheme="minorHAnsi"/>
        </w:rPr>
        <w:t xml:space="preserve"> Serum witamina C 15% 20 ml,</w:t>
      </w:r>
    </w:p>
    <w:p w14:paraId="6D381E7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Neovadiol</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Rose</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Platinium</w:t>
      </w:r>
      <w:proofErr w:type="spellEnd"/>
      <w:r w:rsidRPr="00083E5A">
        <w:rPr>
          <w:rFonts w:asciiTheme="minorHAnsi" w:hAnsiTheme="minorHAnsi" w:cstheme="minorHAnsi"/>
        </w:rPr>
        <w:t xml:space="preserve"> Rewitalizujący ujędrniający krem na noc 50 ml,</w:t>
      </w:r>
    </w:p>
    <w:p w14:paraId="1CF4DB2D"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ACNE Oczyszczający tonik do twarzy srebro 150 ml,</w:t>
      </w:r>
    </w:p>
    <w:p w14:paraId="78890637"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Dercos</w:t>
      </w:r>
      <w:proofErr w:type="spellEnd"/>
      <w:r w:rsidRPr="00083E5A">
        <w:rPr>
          <w:rFonts w:asciiTheme="minorHAnsi" w:hAnsiTheme="minorHAnsi" w:cstheme="minorHAnsi"/>
        </w:rPr>
        <w:t xml:space="preserve"> Szampon </w:t>
      </w:r>
      <w:proofErr w:type="spellStart"/>
      <w:r w:rsidRPr="00083E5A">
        <w:rPr>
          <w:rFonts w:asciiTheme="minorHAnsi" w:hAnsiTheme="minorHAnsi" w:cstheme="minorHAnsi"/>
        </w:rPr>
        <w:t>ultrakojący</w:t>
      </w:r>
      <w:proofErr w:type="spellEnd"/>
      <w:r w:rsidRPr="00083E5A">
        <w:rPr>
          <w:rFonts w:asciiTheme="minorHAnsi" w:hAnsiTheme="minorHAnsi" w:cstheme="minorHAnsi"/>
        </w:rPr>
        <w:t xml:space="preserve"> włosy suche – 200 ml,</w:t>
      </w:r>
    </w:p>
    <w:p w14:paraId="3BC06703"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La Roche-</w:t>
      </w:r>
      <w:proofErr w:type="spellStart"/>
      <w:r w:rsidRPr="00083E5A">
        <w:rPr>
          <w:rFonts w:asciiTheme="minorHAnsi" w:hAnsiTheme="minorHAnsi" w:cstheme="minorHAnsi"/>
        </w:rPr>
        <w:t>Posay</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Effaclar</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Duo+M</w:t>
      </w:r>
      <w:proofErr w:type="spellEnd"/>
      <w:r w:rsidRPr="00083E5A">
        <w:rPr>
          <w:rFonts w:asciiTheme="minorHAnsi" w:hAnsiTheme="minorHAnsi" w:cstheme="minorHAnsi"/>
        </w:rPr>
        <w:t xml:space="preserve"> krem o potrójnym działaniu dzień noc 40 ml,</w:t>
      </w:r>
    </w:p>
    <w:p w14:paraId="5F3CC1D1"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Pro Intensywne serum wypełniające 2 ml,</w:t>
      </w:r>
    </w:p>
    <w:p w14:paraId="38E46610"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regeneracyjny peeling do ust pomadka 5g,</w:t>
      </w:r>
    </w:p>
    <w:p w14:paraId="2D2C464F"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Szampon do włosów rozjaśnionych i blond rumianek 300 ml,</w:t>
      </w:r>
    </w:p>
    <w:p w14:paraId="16921E0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GlySkinCare</w:t>
      </w:r>
      <w:proofErr w:type="spellEnd"/>
      <w:r w:rsidRPr="00083E5A">
        <w:rPr>
          <w:rFonts w:asciiTheme="minorHAnsi" w:hAnsiTheme="minorHAnsi" w:cstheme="minorHAnsi"/>
        </w:rPr>
        <w:t xml:space="preserve"> Odżywka włosy skłonne do przetłuszczania – 200 ml,</w:t>
      </w:r>
    </w:p>
    <w:p w14:paraId="7E9646B5"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Dercos</w:t>
      </w:r>
      <w:proofErr w:type="spellEnd"/>
      <w:r w:rsidRPr="00083E5A">
        <w:rPr>
          <w:rFonts w:asciiTheme="minorHAnsi" w:hAnsiTheme="minorHAnsi" w:cstheme="minorHAnsi"/>
        </w:rPr>
        <w:t xml:space="preserve"> Szampon wzmacniający włosy słabe i łamliwe 400 ml,</w:t>
      </w:r>
    </w:p>
    <w:p w14:paraId="662383FD"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Szampon do włosów osłabionych i wypadających czarna rzepa 300 ml,</w:t>
      </w:r>
    </w:p>
    <w:p w14:paraId="7B8B7306"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Dercos</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Neogenic</w:t>
      </w:r>
      <w:proofErr w:type="spellEnd"/>
      <w:r w:rsidRPr="00083E5A">
        <w:rPr>
          <w:rFonts w:asciiTheme="minorHAnsi" w:hAnsiTheme="minorHAnsi" w:cstheme="minorHAnsi"/>
        </w:rPr>
        <w:t xml:space="preserve"> szampon przywracający gęstość włosów - 200 ml,</w:t>
      </w:r>
    </w:p>
    <w:p w14:paraId="2FC89F86"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Liftactiv</w:t>
      </w:r>
      <w:proofErr w:type="spellEnd"/>
      <w:r w:rsidRPr="00083E5A">
        <w:rPr>
          <w:rFonts w:asciiTheme="minorHAnsi" w:hAnsiTheme="minorHAnsi" w:cstheme="minorHAnsi"/>
        </w:rPr>
        <w:t xml:space="preserve"> B3 Krem przebarwienia SPF50 dzień 50 ml,</w:t>
      </w:r>
    </w:p>
    <w:p w14:paraId="3E9C9259"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Żel pod prysznic Odżywcze Mango piękny zapach 250 ml,</w:t>
      </w:r>
    </w:p>
    <w:p w14:paraId="17A742C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Collagen</w:t>
      </w:r>
      <w:proofErr w:type="spellEnd"/>
      <w:r w:rsidRPr="00083E5A">
        <w:rPr>
          <w:rFonts w:asciiTheme="minorHAnsi" w:hAnsiTheme="minorHAnsi" w:cstheme="minorHAnsi"/>
        </w:rPr>
        <w:t xml:space="preserve"> Żel do mycia twarzy ze złotem kolagen morski 150 ml,</w:t>
      </w:r>
    </w:p>
    <w:p w14:paraId="06BA0CC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Hydro Nawilżające serum do twarzy 30 ml,</w:t>
      </w:r>
    </w:p>
    <w:p w14:paraId="2A8946D9"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Homme</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Antyperspirant</w:t>
      </w:r>
      <w:proofErr w:type="spellEnd"/>
      <w:r w:rsidRPr="00083E5A">
        <w:rPr>
          <w:rFonts w:asciiTheme="minorHAnsi" w:hAnsiTheme="minorHAnsi" w:cstheme="minorHAnsi"/>
        </w:rPr>
        <w:t xml:space="preserve"> kulka 72H wrażliwa 50 ml,</w:t>
      </w:r>
    </w:p>
    <w:p w14:paraId="6F6FC5C6"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Regeneracyjne serum do włosów - 125 ml,</w:t>
      </w:r>
    </w:p>
    <w:p w14:paraId="2E03400E"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serum regeneracyjne do paznokci - 5 ml,</w:t>
      </w:r>
    </w:p>
    <w:p w14:paraId="4DBD2E21"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SPF Mineralna emulsja ochronna SPF 30 30 ml,</w:t>
      </w:r>
    </w:p>
    <w:p w14:paraId="6D9F880B"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Expert</w:t>
      </w:r>
      <w:proofErr w:type="spellEnd"/>
      <w:r w:rsidRPr="00083E5A">
        <w:rPr>
          <w:rFonts w:asciiTheme="minorHAnsi" w:hAnsiTheme="minorHAnsi" w:cstheme="minorHAnsi"/>
        </w:rPr>
        <w:t xml:space="preserve"> Tonik do twarzy każda cera 150 ml,</w:t>
      </w:r>
    </w:p>
    <w:p w14:paraId="1C3308F5"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Hydro Nawilżający krem pod oczy kwas hialuronowy 15 ml,</w:t>
      </w:r>
    </w:p>
    <w:p w14:paraId="6CEB5553"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Whiten</w:t>
      </w:r>
      <w:proofErr w:type="spellEnd"/>
      <w:r w:rsidRPr="00083E5A">
        <w:rPr>
          <w:rFonts w:asciiTheme="minorHAnsi" w:hAnsiTheme="minorHAnsi" w:cstheme="minorHAnsi"/>
        </w:rPr>
        <w:t xml:space="preserve"> wybielający krem na noc - 50 ml,</w:t>
      </w:r>
    </w:p>
    <w:p w14:paraId="1B35457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GlySkinCare</w:t>
      </w:r>
      <w:proofErr w:type="spellEnd"/>
      <w:r w:rsidRPr="00083E5A">
        <w:rPr>
          <w:rFonts w:asciiTheme="minorHAnsi" w:hAnsiTheme="minorHAnsi" w:cstheme="minorHAnsi"/>
        </w:rPr>
        <w:t xml:space="preserve"> eliksir do włosów piękny zapach 30ml,</w:t>
      </w:r>
    </w:p>
    <w:p w14:paraId="65B5D64B"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35+ krem przeciwdziałający procesom starzenia do cery mieszanej 50 ml,</w:t>
      </w:r>
    </w:p>
    <w:p w14:paraId="0BEAD7B6"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Expert</w:t>
      </w:r>
      <w:proofErr w:type="spellEnd"/>
      <w:r w:rsidRPr="00083E5A">
        <w:rPr>
          <w:rFonts w:asciiTheme="minorHAnsi" w:hAnsiTheme="minorHAnsi" w:cstheme="minorHAnsi"/>
        </w:rPr>
        <w:t xml:space="preserve"> Regenerujący krem do twarzy 50 ml,</w:t>
      </w:r>
    </w:p>
    <w:p w14:paraId="4B621A23"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Winter Ochronny krem do rąk – 50 ml,</w:t>
      </w:r>
    </w:p>
    <w:p w14:paraId="0D919353"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DERMI BY DERMATOLOGIST </w:t>
      </w:r>
      <w:proofErr w:type="spellStart"/>
      <w:r w:rsidRPr="00083E5A">
        <w:rPr>
          <w:rFonts w:asciiTheme="minorHAnsi" w:hAnsiTheme="minorHAnsi" w:cstheme="minorHAnsi"/>
        </w:rPr>
        <w:t>Lips</w:t>
      </w:r>
      <w:proofErr w:type="spellEnd"/>
      <w:r w:rsidRPr="00083E5A">
        <w:rPr>
          <w:rFonts w:asciiTheme="minorHAnsi" w:hAnsiTheme="minorHAnsi" w:cstheme="minorHAnsi"/>
        </w:rPr>
        <w:t xml:space="preserve"> Pomadka ochronna rdzeniowa kokos awokado 4,4g,</w:t>
      </w:r>
    </w:p>
    <w:p w14:paraId="24CD8C21"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artiSHOQ</w:t>
      </w:r>
      <w:proofErr w:type="spellEnd"/>
      <w:r w:rsidRPr="00083E5A">
        <w:rPr>
          <w:rFonts w:asciiTheme="minorHAnsi" w:hAnsiTheme="minorHAnsi" w:cstheme="minorHAnsi"/>
        </w:rPr>
        <w:t xml:space="preserve"> maska do włosów ułatwia rozczesywanie regeneracja Jaga </w:t>
      </w:r>
      <w:proofErr w:type="spellStart"/>
      <w:r w:rsidRPr="00083E5A">
        <w:rPr>
          <w:rFonts w:asciiTheme="minorHAnsi" w:hAnsiTheme="minorHAnsi" w:cstheme="minorHAnsi"/>
        </w:rPr>
        <w:t>Hupało</w:t>
      </w:r>
      <w:proofErr w:type="spellEnd"/>
      <w:r w:rsidRPr="00083E5A">
        <w:rPr>
          <w:rFonts w:asciiTheme="minorHAnsi" w:hAnsiTheme="minorHAnsi" w:cstheme="minorHAnsi"/>
        </w:rPr>
        <w:t xml:space="preserve"> 150 ml,</w:t>
      </w:r>
    </w:p>
    <w:p w14:paraId="7C85919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SPF Mineralna emulsja ochronna SPF 50 30ml,</w:t>
      </w:r>
    </w:p>
    <w:p w14:paraId="2B2E8819"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Żel pod prysznic soczysty arbuz </w:t>
      </w:r>
      <w:proofErr w:type="spellStart"/>
      <w:r w:rsidRPr="00083E5A">
        <w:rPr>
          <w:rFonts w:asciiTheme="minorHAnsi" w:hAnsiTheme="minorHAnsi" w:cstheme="minorHAnsi"/>
        </w:rPr>
        <w:t>pięky</w:t>
      </w:r>
      <w:proofErr w:type="spellEnd"/>
      <w:r w:rsidRPr="00083E5A">
        <w:rPr>
          <w:rFonts w:asciiTheme="minorHAnsi" w:hAnsiTheme="minorHAnsi" w:cstheme="minorHAnsi"/>
        </w:rPr>
        <w:t xml:space="preserve"> zapach 250ml,</w:t>
      </w:r>
    </w:p>
    <w:p w14:paraId="3327FCE0"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Odżywka do włosów przetłuszczających się pokrzywa + szałwia 300ml,</w:t>
      </w:r>
    </w:p>
    <w:p w14:paraId="201CF66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Urban </w:t>
      </w:r>
      <w:proofErr w:type="spellStart"/>
      <w:r w:rsidRPr="00083E5A">
        <w:rPr>
          <w:rFonts w:asciiTheme="minorHAnsi" w:hAnsiTheme="minorHAnsi" w:cstheme="minorHAnsi"/>
        </w:rPr>
        <w:t>Sunblock</w:t>
      </w:r>
      <w:proofErr w:type="spellEnd"/>
      <w:r w:rsidRPr="00083E5A">
        <w:rPr>
          <w:rFonts w:asciiTheme="minorHAnsi" w:hAnsiTheme="minorHAnsi" w:cstheme="minorHAnsi"/>
        </w:rPr>
        <w:t xml:space="preserve"> Skóra wrażliwa krem ochronny twarz SPF 50+ 40 ml,</w:t>
      </w:r>
    </w:p>
    <w:p w14:paraId="12252C1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lastRenderedPageBreak/>
        <w:t>La Roche-</w:t>
      </w:r>
      <w:proofErr w:type="spellStart"/>
      <w:r w:rsidRPr="00083E5A">
        <w:rPr>
          <w:rFonts w:asciiTheme="minorHAnsi" w:hAnsiTheme="minorHAnsi" w:cstheme="minorHAnsi"/>
        </w:rPr>
        <w:t>Posay</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Lipikar</w:t>
      </w:r>
      <w:proofErr w:type="spellEnd"/>
      <w:r w:rsidRPr="00083E5A">
        <w:rPr>
          <w:rFonts w:asciiTheme="minorHAnsi" w:hAnsiTheme="minorHAnsi" w:cstheme="minorHAnsi"/>
        </w:rPr>
        <w:t xml:space="preserve"> Olejek myjący AP+ uzupełnia poziom lipidów 400 ml,</w:t>
      </w:r>
    </w:p>
    <w:p w14:paraId="3718B543"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Biovax</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Trychologic</w:t>
      </w:r>
      <w:proofErr w:type="spellEnd"/>
      <w:r w:rsidRPr="00083E5A">
        <w:rPr>
          <w:rFonts w:asciiTheme="minorHAnsi" w:hAnsiTheme="minorHAnsi" w:cstheme="minorHAnsi"/>
        </w:rPr>
        <w:t xml:space="preserve"> Łupież Maska do włosów 200ml,</w:t>
      </w:r>
    </w:p>
    <w:p w14:paraId="49EE957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35+ Antyoksydacyjne serum odbudowujące 30ml,</w:t>
      </w:r>
    </w:p>
    <w:p w14:paraId="60E8028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Advanced </w:t>
      </w:r>
      <w:proofErr w:type="spellStart"/>
      <w:r w:rsidRPr="00083E5A">
        <w:rPr>
          <w:rFonts w:asciiTheme="minorHAnsi" w:hAnsiTheme="minorHAnsi" w:cstheme="minorHAnsi"/>
        </w:rPr>
        <w:t>Prebiotyczne</w:t>
      </w:r>
      <w:proofErr w:type="spellEnd"/>
      <w:r w:rsidRPr="00083E5A">
        <w:rPr>
          <w:rFonts w:asciiTheme="minorHAnsi" w:hAnsiTheme="minorHAnsi" w:cstheme="minorHAnsi"/>
        </w:rPr>
        <w:t xml:space="preserve"> serum normalizujące z </w:t>
      </w:r>
      <w:proofErr w:type="spellStart"/>
      <w:r w:rsidRPr="00083E5A">
        <w:rPr>
          <w:rFonts w:asciiTheme="minorHAnsi" w:hAnsiTheme="minorHAnsi" w:cstheme="minorHAnsi"/>
        </w:rPr>
        <w:t>niacynamidem</w:t>
      </w:r>
      <w:proofErr w:type="spellEnd"/>
      <w:r w:rsidRPr="00083E5A">
        <w:rPr>
          <w:rFonts w:asciiTheme="minorHAnsi" w:hAnsiTheme="minorHAnsi" w:cstheme="minorHAnsi"/>
        </w:rPr>
        <w:t xml:space="preserve"> 30ml,</w:t>
      </w:r>
    </w:p>
    <w:p w14:paraId="3FB656F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35+ krem pod oczy przeciwstarzeniowy 15ml,</w:t>
      </w:r>
    </w:p>
    <w:p w14:paraId="51329AEB"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RedBlocker</w:t>
      </w:r>
      <w:proofErr w:type="spellEnd"/>
      <w:r w:rsidRPr="00083E5A">
        <w:rPr>
          <w:rFonts w:asciiTheme="minorHAnsi" w:hAnsiTheme="minorHAnsi" w:cstheme="minorHAnsi"/>
        </w:rPr>
        <w:t xml:space="preserve"> płyn micelarny oczyszczanie </w:t>
      </w:r>
      <w:proofErr w:type="spellStart"/>
      <w:r w:rsidRPr="00083E5A">
        <w:rPr>
          <w:rFonts w:asciiTheme="minorHAnsi" w:hAnsiTheme="minorHAnsi" w:cstheme="minorHAnsi"/>
        </w:rPr>
        <w:t>detox</w:t>
      </w:r>
      <w:proofErr w:type="spellEnd"/>
      <w:r w:rsidRPr="00083E5A">
        <w:rPr>
          <w:rFonts w:asciiTheme="minorHAnsi" w:hAnsiTheme="minorHAnsi" w:cstheme="minorHAnsi"/>
        </w:rPr>
        <w:t xml:space="preserve"> 200 ml,</w:t>
      </w:r>
    </w:p>
    <w:p w14:paraId="1D6DFFC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Collagen</w:t>
      </w:r>
      <w:proofErr w:type="spellEnd"/>
      <w:r w:rsidRPr="00083E5A">
        <w:rPr>
          <w:rFonts w:asciiTheme="minorHAnsi" w:hAnsiTheme="minorHAnsi" w:cstheme="minorHAnsi"/>
        </w:rPr>
        <w:t xml:space="preserve"> wygładzający krem pod oczy ze złotem 15ml,</w:t>
      </w:r>
    </w:p>
    <w:p w14:paraId="1FF9C63E"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DAYbyDAY</w:t>
      </w:r>
      <w:proofErr w:type="spellEnd"/>
      <w:r w:rsidRPr="00083E5A">
        <w:rPr>
          <w:rFonts w:asciiTheme="minorHAnsi" w:hAnsiTheme="minorHAnsi" w:cstheme="minorHAnsi"/>
        </w:rPr>
        <w:t xml:space="preserve"> balsam do ciała imbir i pomarańcza - 400ml,</w:t>
      </w:r>
    </w:p>
    <w:p w14:paraId="4C36E94D"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NovaMe</w:t>
      </w:r>
      <w:proofErr w:type="spellEnd"/>
      <w:r w:rsidRPr="00083E5A">
        <w:rPr>
          <w:rFonts w:asciiTheme="minorHAnsi" w:hAnsiTheme="minorHAnsi" w:cstheme="minorHAnsi"/>
        </w:rPr>
        <w:t xml:space="preserve"> Płyn do kąpieli prysznic jabłuszko 500ml,</w:t>
      </w:r>
    </w:p>
    <w:p w14:paraId="71A11253"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Advanced Serum </w:t>
      </w:r>
      <w:proofErr w:type="spellStart"/>
      <w:r w:rsidRPr="00083E5A">
        <w:rPr>
          <w:rFonts w:asciiTheme="minorHAnsi" w:hAnsiTheme="minorHAnsi" w:cstheme="minorHAnsi"/>
        </w:rPr>
        <w:t>depigmentacyjne</w:t>
      </w:r>
      <w:proofErr w:type="spellEnd"/>
      <w:r w:rsidRPr="00083E5A">
        <w:rPr>
          <w:rFonts w:asciiTheme="minorHAnsi" w:hAnsiTheme="minorHAnsi" w:cstheme="minorHAnsi"/>
        </w:rPr>
        <w:t xml:space="preserve"> z alfa-arbutyną - 30ml,</w:t>
      </w:r>
    </w:p>
    <w:p w14:paraId="4B48F4CF"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GlySkinCare</w:t>
      </w:r>
      <w:proofErr w:type="spellEnd"/>
      <w:r w:rsidRPr="00083E5A">
        <w:rPr>
          <w:rFonts w:asciiTheme="minorHAnsi" w:hAnsiTheme="minorHAnsi" w:cstheme="minorHAnsi"/>
        </w:rPr>
        <w:t xml:space="preserve"> Żel do mycia ciała nawilżenie </w:t>
      </w:r>
      <w:proofErr w:type="spellStart"/>
      <w:r w:rsidRPr="00083E5A">
        <w:rPr>
          <w:rFonts w:asciiTheme="minorHAnsi" w:hAnsiTheme="minorHAnsi" w:cstheme="minorHAnsi"/>
        </w:rPr>
        <w:t>ceramidy</w:t>
      </w:r>
      <w:proofErr w:type="spellEnd"/>
      <w:r w:rsidRPr="00083E5A">
        <w:rPr>
          <w:rFonts w:asciiTheme="minorHAnsi" w:hAnsiTheme="minorHAnsi" w:cstheme="minorHAnsi"/>
        </w:rPr>
        <w:t xml:space="preserve"> 200ml,</w:t>
      </w:r>
    </w:p>
    <w:p w14:paraId="48E49060"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Dercos</w:t>
      </w:r>
      <w:proofErr w:type="spellEnd"/>
      <w:r w:rsidRPr="00083E5A">
        <w:rPr>
          <w:rFonts w:asciiTheme="minorHAnsi" w:hAnsiTheme="minorHAnsi" w:cstheme="minorHAnsi"/>
        </w:rPr>
        <w:t xml:space="preserve"> DS Szampon przeciwłupieżowy normalne i przetłuszczające 390ml,</w:t>
      </w:r>
    </w:p>
    <w:p w14:paraId="0383914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L'biotica</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Estetic</w:t>
      </w:r>
      <w:proofErr w:type="spellEnd"/>
      <w:r w:rsidRPr="00083E5A">
        <w:rPr>
          <w:rFonts w:asciiTheme="minorHAnsi" w:hAnsiTheme="minorHAnsi" w:cstheme="minorHAnsi"/>
        </w:rPr>
        <w:t xml:space="preserve"> MULTI krem na dzień SPF50 35ml,</w:t>
      </w:r>
    </w:p>
    <w:p w14:paraId="69697243"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Regenerum</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trychologiczny</w:t>
      </w:r>
      <w:proofErr w:type="spellEnd"/>
      <w:r w:rsidRPr="00083E5A">
        <w:rPr>
          <w:rFonts w:asciiTheme="minorHAnsi" w:hAnsiTheme="minorHAnsi" w:cstheme="minorHAnsi"/>
        </w:rPr>
        <w:t xml:space="preserve"> peeling do głowy 110ml,</w:t>
      </w:r>
    </w:p>
    <w:p w14:paraId="0D515EE4"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 xml:space="preserve">Vichy </w:t>
      </w:r>
      <w:proofErr w:type="spellStart"/>
      <w:r w:rsidRPr="00083E5A">
        <w:rPr>
          <w:rFonts w:asciiTheme="minorHAnsi" w:hAnsiTheme="minorHAnsi" w:cstheme="minorHAnsi"/>
        </w:rPr>
        <w:t>Dercos</w:t>
      </w:r>
      <w:proofErr w:type="spellEnd"/>
      <w:r w:rsidRPr="00083E5A">
        <w:rPr>
          <w:rFonts w:asciiTheme="minorHAnsi" w:hAnsiTheme="minorHAnsi" w:cstheme="minorHAnsi"/>
        </w:rPr>
        <w:t xml:space="preserve"> szampon przeciwłupieżowy 390ml,</w:t>
      </w:r>
    </w:p>
    <w:p w14:paraId="05B20F8C"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r w:rsidRPr="00083E5A">
        <w:rPr>
          <w:rFonts w:asciiTheme="minorHAnsi" w:hAnsiTheme="minorHAnsi" w:cstheme="minorHAnsi"/>
        </w:rPr>
        <w:t>DERMI ACNE Żel do mycia normalizujący skóra tłusta mieszana trądzikowa 200 ml,</w:t>
      </w:r>
    </w:p>
    <w:p w14:paraId="1B0B229D"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L'biotica</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Estetic</w:t>
      </w:r>
      <w:proofErr w:type="spellEnd"/>
      <w:r w:rsidRPr="00083E5A">
        <w:rPr>
          <w:rFonts w:asciiTheme="minorHAnsi" w:hAnsiTheme="minorHAnsi" w:cstheme="minorHAnsi"/>
        </w:rPr>
        <w:t xml:space="preserve"> OXY krem na dzień SPF30 35ml,</w:t>
      </w:r>
    </w:p>
    <w:p w14:paraId="153B8FB8"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GlySkinCare</w:t>
      </w:r>
      <w:proofErr w:type="spellEnd"/>
      <w:r w:rsidRPr="00083E5A">
        <w:rPr>
          <w:rFonts w:asciiTheme="minorHAnsi" w:hAnsiTheme="minorHAnsi" w:cstheme="minorHAnsi"/>
        </w:rPr>
        <w:t xml:space="preserve"> Odżywka włosy słabe, łamliwe i suche - 200ml,</w:t>
      </w:r>
    </w:p>
    <w:p w14:paraId="29053F8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Advanced Serum rozświetlające z </w:t>
      </w:r>
      <w:proofErr w:type="spellStart"/>
      <w:r w:rsidRPr="00083E5A">
        <w:rPr>
          <w:rFonts w:asciiTheme="minorHAnsi" w:hAnsiTheme="minorHAnsi" w:cstheme="minorHAnsi"/>
        </w:rPr>
        <w:t>glutationem</w:t>
      </w:r>
      <w:proofErr w:type="spellEnd"/>
      <w:r w:rsidRPr="00083E5A">
        <w:rPr>
          <w:rFonts w:asciiTheme="minorHAnsi" w:hAnsiTheme="minorHAnsi" w:cstheme="minorHAnsi"/>
        </w:rPr>
        <w:t xml:space="preserve"> wybiela skórę 30ml,</w:t>
      </w:r>
    </w:p>
    <w:p w14:paraId="496365B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Bioliq</w:t>
      </w:r>
      <w:proofErr w:type="spellEnd"/>
      <w:r w:rsidRPr="00083E5A">
        <w:rPr>
          <w:rFonts w:asciiTheme="minorHAnsi" w:hAnsiTheme="minorHAnsi" w:cstheme="minorHAnsi"/>
        </w:rPr>
        <w:t xml:space="preserve"> PRO Odmładzające Serum z retinolem noc 20ml,</w:t>
      </w:r>
    </w:p>
    <w:p w14:paraId="05426D30"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L'biotica</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Estetic</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Clinic</w:t>
      </w:r>
      <w:proofErr w:type="spellEnd"/>
      <w:r w:rsidRPr="00083E5A">
        <w:rPr>
          <w:rFonts w:asciiTheme="minorHAnsi" w:hAnsiTheme="minorHAnsi" w:cstheme="minorHAnsi"/>
        </w:rPr>
        <w:t xml:space="preserve"> PURE żel do twarzy 200ml,</w:t>
      </w:r>
    </w:p>
    <w:p w14:paraId="60636B08"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GlySkinCare</w:t>
      </w:r>
      <w:proofErr w:type="spellEnd"/>
      <w:r w:rsidRPr="00083E5A">
        <w:rPr>
          <w:rFonts w:asciiTheme="minorHAnsi" w:hAnsiTheme="minorHAnsi" w:cstheme="minorHAnsi"/>
        </w:rPr>
        <w:t xml:space="preserve"> Żel do mycia ciała ujędrnienie </w:t>
      </w:r>
      <w:proofErr w:type="spellStart"/>
      <w:r w:rsidRPr="00083E5A">
        <w:rPr>
          <w:rFonts w:asciiTheme="minorHAnsi" w:hAnsiTheme="minorHAnsi" w:cstheme="minorHAnsi"/>
        </w:rPr>
        <w:t>ceramidy</w:t>
      </w:r>
      <w:proofErr w:type="spellEnd"/>
      <w:r w:rsidRPr="00083E5A">
        <w:rPr>
          <w:rFonts w:asciiTheme="minorHAnsi" w:hAnsiTheme="minorHAnsi" w:cstheme="minorHAnsi"/>
        </w:rPr>
        <w:t xml:space="preserve"> 200ml,</w:t>
      </w:r>
    </w:p>
    <w:p w14:paraId="610DEC45"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Novaclear</w:t>
      </w:r>
      <w:proofErr w:type="spellEnd"/>
      <w:r w:rsidRPr="00083E5A">
        <w:rPr>
          <w:rFonts w:asciiTheme="minorHAnsi" w:hAnsiTheme="minorHAnsi" w:cstheme="minorHAnsi"/>
        </w:rPr>
        <w:t xml:space="preserve"> </w:t>
      </w:r>
      <w:proofErr w:type="spellStart"/>
      <w:r w:rsidRPr="00083E5A">
        <w:rPr>
          <w:rFonts w:asciiTheme="minorHAnsi" w:hAnsiTheme="minorHAnsi" w:cstheme="minorHAnsi"/>
        </w:rPr>
        <w:t>Collagen</w:t>
      </w:r>
      <w:proofErr w:type="spellEnd"/>
      <w:r w:rsidRPr="00083E5A">
        <w:rPr>
          <w:rFonts w:asciiTheme="minorHAnsi" w:hAnsiTheme="minorHAnsi" w:cstheme="minorHAnsi"/>
        </w:rPr>
        <w:t xml:space="preserve"> wygładzający krem pod oczy ze złotem 15ml,</w:t>
      </w:r>
    </w:p>
    <w:p w14:paraId="6E2DEF27"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GlySkinCare</w:t>
      </w:r>
      <w:proofErr w:type="spellEnd"/>
      <w:r w:rsidRPr="00083E5A">
        <w:rPr>
          <w:rFonts w:asciiTheme="minorHAnsi" w:hAnsiTheme="minorHAnsi" w:cstheme="minorHAnsi"/>
        </w:rPr>
        <w:t xml:space="preserve"> Masło do ciała ujędrniające olej makadamia 300ml,</w:t>
      </w:r>
    </w:p>
    <w:p w14:paraId="733C8E12"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L'biotica</w:t>
      </w:r>
      <w:proofErr w:type="spellEnd"/>
      <w:r w:rsidRPr="00083E5A">
        <w:rPr>
          <w:rFonts w:asciiTheme="minorHAnsi" w:hAnsiTheme="minorHAnsi" w:cstheme="minorHAnsi"/>
        </w:rPr>
        <w:t xml:space="preserve"> Maska-kompres do skóry dłoni ze skłonnością do przebarwień 75ml,</w:t>
      </w:r>
    </w:p>
    <w:p w14:paraId="75233FBF"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CeraVe</w:t>
      </w:r>
      <w:proofErr w:type="spellEnd"/>
      <w:r w:rsidRPr="00083E5A">
        <w:rPr>
          <w:rFonts w:asciiTheme="minorHAnsi" w:hAnsiTheme="minorHAnsi" w:cstheme="minorHAnsi"/>
        </w:rPr>
        <w:t xml:space="preserve"> Nawilżający balsam skóra sucha koi podrażnienia trądzik AZS 340g,</w:t>
      </w:r>
    </w:p>
    <w:p w14:paraId="6451824A" w14:textId="77777777" w:rsidR="006377C6" w:rsidRPr="00083E5A" w:rsidRDefault="006377C6" w:rsidP="00083E5A">
      <w:pPr>
        <w:pStyle w:val="Akapitzlist"/>
        <w:numPr>
          <w:ilvl w:val="0"/>
          <w:numId w:val="16"/>
        </w:numPr>
        <w:spacing w:after="160" w:line="360" w:lineRule="auto"/>
        <w:rPr>
          <w:rFonts w:asciiTheme="minorHAnsi" w:hAnsiTheme="minorHAnsi" w:cstheme="minorHAnsi"/>
        </w:rPr>
      </w:pPr>
      <w:proofErr w:type="spellStart"/>
      <w:r w:rsidRPr="00083E5A">
        <w:rPr>
          <w:rFonts w:asciiTheme="minorHAnsi" w:hAnsiTheme="minorHAnsi" w:cstheme="minorHAnsi"/>
        </w:rPr>
        <w:t>Oillan</w:t>
      </w:r>
      <w:proofErr w:type="spellEnd"/>
      <w:r w:rsidRPr="00083E5A">
        <w:rPr>
          <w:rFonts w:asciiTheme="minorHAnsi" w:hAnsiTheme="minorHAnsi" w:cstheme="minorHAnsi"/>
        </w:rPr>
        <w:t xml:space="preserve"> Nawilżający Dermo-krem twarz i ciało 200ml,</w:t>
      </w:r>
    </w:p>
    <w:p w14:paraId="26002D1F" w14:textId="77777777" w:rsidR="006377C6" w:rsidRPr="00083E5A" w:rsidRDefault="006377C6" w:rsidP="00083E5A">
      <w:pPr>
        <w:pStyle w:val="Akapitzlist"/>
        <w:numPr>
          <w:ilvl w:val="0"/>
          <w:numId w:val="16"/>
        </w:numPr>
        <w:spacing w:after="160" w:line="360" w:lineRule="auto"/>
        <w:ind w:left="714" w:hanging="357"/>
        <w:rPr>
          <w:rFonts w:asciiTheme="minorHAnsi" w:hAnsiTheme="minorHAnsi" w:cstheme="minorHAnsi"/>
        </w:rPr>
      </w:pPr>
      <w:proofErr w:type="spellStart"/>
      <w:r w:rsidRPr="00083E5A">
        <w:rPr>
          <w:rFonts w:asciiTheme="minorHAnsi" w:hAnsiTheme="minorHAnsi" w:cstheme="minorHAnsi"/>
        </w:rPr>
        <w:t>Cremobaza</w:t>
      </w:r>
      <w:proofErr w:type="spellEnd"/>
      <w:r w:rsidRPr="00083E5A">
        <w:rPr>
          <w:rFonts w:asciiTheme="minorHAnsi" w:hAnsiTheme="minorHAnsi" w:cstheme="minorHAnsi"/>
        </w:rPr>
        <w:t xml:space="preserve"> 50% krem z mocznikiem zmiękczający 30g,</w:t>
      </w:r>
    </w:p>
    <w:p w14:paraId="6FCFC8BD" w14:textId="2BA4C587" w:rsidR="006377C6" w:rsidRPr="00083E5A" w:rsidRDefault="006377C6" w:rsidP="00083E5A">
      <w:pPr>
        <w:pStyle w:val="Akapitzlist"/>
        <w:numPr>
          <w:ilvl w:val="0"/>
          <w:numId w:val="16"/>
        </w:numPr>
        <w:spacing w:line="360" w:lineRule="auto"/>
        <w:ind w:left="714" w:hanging="357"/>
        <w:contextualSpacing w:val="0"/>
        <w:rPr>
          <w:rFonts w:asciiTheme="minorHAnsi" w:hAnsiTheme="minorHAnsi" w:cstheme="minorHAnsi"/>
        </w:rPr>
      </w:pPr>
      <w:r w:rsidRPr="00083E5A">
        <w:rPr>
          <w:rFonts w:asciiTheme="minorHAnsi" w:hAnsiTheme="minorHAnsi" w:cstheme="minorHAnsi"/>
        </w:rPr>
        <w:t>UNIVITA Maść z witaminą A 1800 Retinol głęboko nawilża ujędrnia 30g</w:t>
      </w:r>
      <w:r w:rsidR="008C5A39" w:rsidRPr="00083E5A">
        <w:rPr>
          <w:rFonts w:asciiTheme="minorHAnsi" w:hAnsiTheme="minorHAnsi" w:cstheme="minorHAnsi"/>
        </w:rPr>
        <w:t>.</w:t>
      </w:r>
    </w:p>
    <w:p w14:paraId="6B373492" w14:textId="0E8764CE" w:rsidR="00F93511" w:rsidRPr="00083E5A" w:rsidRDefault="006377C6" w:rsidP="00083E5A">
      <w:pPr>
        <w:spacing w:line="360" w:lineRule="auto"/>
        <w:rPr>
          <w:rFonts w:asciiTheme="minorHAnsi" w:hAnsiTheme="minorHAnsi" w:cstheme="minorHAnsi"/>
        </w:rPr>
      </w:pPr>
      <w:r w:rsidRPr="00083E5A">
        <w:rPr>
          <w:rFonts w:asciiTheme="minorHAnsi" w:hAnsiTheme="minorHAnsi" w:cstheme="minorHAnsi"/>
        </w:rPr>
        <w:t>W miejscu sprzedaży detalicznej ww. towarów, tj. na platformie internetowej https://allegro.pl/uzytkownik/AptekaPropolis stwierdzono brak uwidocznienia ich cen jednostkowych,</w:t>
      </w:r>
      <w:r w:rsidRPr="00083E5A">
        <w:rPr>
          <w:rFonts w:asciiTheme="minorHAnsi" w:hAnsiTheme="minorHAnsi" w:cstheme="minorHAnsi"/>
        </w:rPr>
        <w:br/>
        <w:t>co narusza art. 4 ust. 1 ww. ustawy oraz § 3 ust. 1 rozporządzenia Ministra Rozwoju i Technologii w sprawie uwidaczniania cen towarów i usług z dnia 19 grudnia 2022 r. (Dz.U. z 2022 r. poz. 2776).</w:t>
      </w:r>
    </w:p>
    <w:p w14:paraId="73335E28" w14:textId="787503AC" w:rsidR="00B83DC8"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rPr>
        <w:lastRenderedPageBreak/>
        <w:t>Mazowiecki Wojewódzki Inspektor Inspekcji Handlowej ustalił i stwierdził</w:t>
      </w:r>
      <w:r w:rsidR="004D0CC1" w:rsidRPr="00083E5A">
        <w:rPr>
          <w:rFonts w:asciiTheme="minorHAnsi" w:hAnsiTheme="minorHAnsi" w:cstheme="minorHAnsi"/>
        </w:rPr>
        <w:t xml:space="preserve"> co następuje.</w:t>
      </w:r>
    </w:p>
    <w:p w14:paraId="6AE85AAA" w14:textId="77777777" w:rsidR="008C5A39"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rPr>
        <w:t xml:space="preserve">W myśl art. 4 ust. 1 </w:t>
      </w:r>
      <w:bookmarkStart w:id="2" w:name="_Hlk157080017"/>
      <w:r w:rsidRPr="00083E5A">
        <w:rPr>
          <w:rFonts w:asciiTheme="minorHAnsi" w:hAnsiTheme="minorHAnsi" w:cstheme="minorHAnsi"/>
        </w:rPr>
        <w:t>ustawy z dnia 9 maja 2014 r. o informowaniu o cenach towarów i usług</w:t>
      </w:r>
      <w:bookmarkEnd w:id="2"/>
      <w:r w:rsidRPr="00083E5A">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6829AFA4" w14:textId="77777777" w:rsidR="008C5A39"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083E5A">
        <w:rPr>
          <w:rFonts w:asciiTheme="minorHAnsi" w:hAnsiTheme="minorHAnsi" w:cstheme="minorHAnsi"/>
        </w:rPr>
        <w:t xml:space="preserve"> </w:t>
      </w:r>
    </w:p>
    <w:p w14:paraId="3FE3CBE1" w14:textId="269CF15D" w:rsidR="000653CF" w:rsidRPr="00083E5A" w:rsidRDefault="00CF02E4" w:rsidP="00083E5A">
      <w:pPr>
        <w:spacing w:before="120" w:after="120" w:line="360" w:lineRule="auto"/>
        <w:rPr>
          <w:rFonts w:asciiTheme="minorHAnsi" w:hAnsiTheme="minorHAnsi" w:cstheme="minorHAnsi"/>
        </w:rPr>
      </w:pPr>
      <w:r w:rsidRPr="00083E5A">
        <w:rPr>
          <w:rFonts w:asciiTheme="minorHAnsi" w:hAnsiTheme="minorHAnsi" w:cstheme="minorHAnsi"/>
        </w:rPr>
        <w:t xml:space="preserve">Na podstawie § 4 ust. 1 pkt </w:t>
      </w:r>
      <w:r w:rsidR="000653CF" w:rsidRPr="00083E5A">
        <w:rPr>
          <w:rFonts w:asciiTheme="minorHAnsi" w:hAnsiTheme="minorHAnsi" w:cstheme="minorHAnsi"/>
        </w:rPr>
        <w:t xml:space="preserve">1 i </w:t>
      </w:r>
      <w:r w:rsidRPr="00083E5A">
        <w:rPr>
          <w:rFonts w:asciiTheme="minorHAnsi" w:hAnsiTheme="minorHAnsi" w:cstheme="minorHAnsi"/>
        </w:rPr>
        <w:t>2 ww. rozporządzenia, cena jednostkowa dotyczy odpowiednio ceny za</w:t>
      </w:r>
      <w:r w:rsidR="000653CF" w:rsidRPr="00083E5A">
        <w:rPr>
          <w:rFonts w:asciiTheme="minorHAnsi" w:hAnsiTheme="minorHAnsi" w:cstheme="minorHAnsi"/>
        </w:rPr>
        <w:t xml:space="preserve"> litr lub metr sześcienny - dla towaru przeznaczonego </w:t>
      </w:r>
      <w:r w:rsidR="008C5A39" w:rsidRPr="00083E5A">
        <w:rPr>
          <w:rFonts w:asciiTheme="minorHAnsi" w:hAnsiTheme="minorHAnsi" w:cstheme="minorHAnsi"/>
        </w:rPr>
        <w:t xml:space="preserve"> </w:t>
      </w:r>
      <w:r w:rsidR="000653CF" w:rsidRPr="00083E5A">
        <w:rPr>
          <w:rFonts w:asciiTheme="minorHAnsi" w:hAnsiTheme="minorHAnsi" w:cstheme="minorHAnsi"/>
        </w:rPr>
        <w:t>do sprzedaży według objętości, oraz kilogram lub tonę - dla towaru przeznaczonego do sprzedaży według masy.</w:t>
      </w:r>
    </w:p>
    <w:p w14:paraId="58C0FEE7" w14:textId="77777777" w:rsidR="00B83DC8"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rPr>
        <w:t>Zgodnie z art. 6 ust. 1 ww. ustawy, do przestrzegania obowiązków wynikających z art. 4 ust. 1-5 zobowiązany jest przedsiębiorca.</w:t>
      </w:r>
    </w:p>
    <w:p w14:paraId="5BAE23EE" w14:textId="6991D44D" w:rsidR="00215FAD" w:rsidRPr="00083E5A" w:rsidRDefault="00215FAD" w:rsidP="00083E5A">
      <w:pPr>
        <w:spacing w:before="120" w:line="360" w:lineRule="auto"/>
        <w:rPr>
          <w:rFonts w:asciiTheme="minorHAnsi" w:hAnsiTheme="minorHAnsi" w:cstheme="minorHAnsi"/>
          <w:color w:val="000000"/>
        </w:rPr>
      </w:pPr>
      <w:r w:rsidRPr="00083E5A">
        <w:rPr>
          <w:rFonts w:asciiTheme="minorHAnsi" w:hAnsiTheme="minorHAnsi" w:cstheme="minorHAnsi"/>
          <w:color w:val="000000"/>
        </w:rPr>
        <w:t>Mając powyższe na uwadze należy uznać, iż przedsiębiorca</w:t>
      </w:r>
      <w:r w:rsidR="006377C6" w:rsidRPr="00083E5A">
        <w:rPr>
          <w:rFonts w:asciiTheme="minorHAnsi" w:hAnsiTheme="minorHAnsi" w:cstheme="minorHAnsi"/>
          <w:color w:val="000000"/>
        </w:rPr>
        <w:t xml:space="preserve"> Urszula </w:t>
      </w:r>
      <w:proofErr w:type="spellStart"/>
      <w:r w:rsidR="006377C6" w:rsidRPr="00083E5A">
        <w:rPr>
          <w:rFonts w:asciiTheme="minorHAnsi" w:hAnsiTheme="minorHAnsi" w:cstheme="minorHAnsi"/>
          <w:color w:val="000000"/>
        </w:rPr>
        <w:t>Dudzisz</w:t>
      </w:r>
      <w:proofErr w:type="spellEnd"/>
      <w:r w:rsidR="006377C6" w:rsidRPr="00083E5A">
        <w:rPr>
          <w:rFonts w:asciiTheme="minorHAnsi" w:hAnsiTheme="minorHAnsi" w:cstheme="minorHAnsi"/>
          <w:color w:val="000000"/>
        </w:rPr>
        <w:t xml:space="preserve"> prowadząca działalność gospodarczą pod firmą: </w:t>
      </w:r>
      <w:r w:rsidR="006377C6" w:rsidRPr="00083E5A">
        <w:rPr>
          <w:rFonts w:asciiTheme="minorHAnsi" w:hAnsiTheme="minorHAnsi" w:cstheme="minorHAnsi"/>
        </w:rPr>
        <w:t>URSZULA DUDZISZ APTEKA PROPOLIS</w:t>
      </w:r>
      <w:r w:rsidR="006377C6" w:rsidRPr="00083E5A">
        <w:rPr>
          <w:rFonts w:asciiTheme="minorHAnsi" w:hAnsiTheme="minorHAnsi" w:cstheme="minorHAnsi"/>
          <w:color w:val="000000"/>
        </w:rPr>
        <w:t xml:space="preserve"> </w:t>
      </w:r>
      <w:r w:rsidRPr="00083E5A">
        <w:rPr>
          <w:rFonts w:asciiTheme="minorHAnsi" w:hAnsiTheme="minorHAnsi" w:cstheme="minorHAnsi"/>
          <w:color w:val="000000"/>
        </w:rPr>
        <w:t xml:space="preserve">poprzez nieuwidocznienie cen jednostkowych ww. </w:t>
      </w:r>
      <w:r w:rsidR="006377C6" w:rsidRPr="00083E5A">
        <w:rPr>
          <w:rFonts w:asciiTheme="minorHAnsi" w:hAnsiTheme="minorHAnsi" w:cstheme="minorHAnsi"/>
        </w:rPr>
        <w:t>partii produktów kosmetycznych</w:t>
      </w:r>
      <w:r w:rsidRPr="00083E5A">
        <w:rPr>
          <w:rFonts w:asciiTheme="minorHAnsi" w:hAnsiTheme="minorHAnsi" w:cstheme="minorHAnsi"/>
          <w:color w:val="000000"/>
        </w:rPr>
        <w:t xml:space="preserve"> w miejscu sprzedaży detalicznej </w:t>
      </w:r>
      <w:r w:rsidR="006377C6" w:rsidRPr="00083E5A">
        <w:rPr>
          <w:rFonts w:asciiTheme="minorHAnsi" w:hAnsiTheme="minorHAnsi" w:cstheme="minorHAnsi"/>
        </w:rPr>
        <w:t>na platformie internetowej https://allegro.pl/uzytkownik/AptekaPropolis</w:t>
      </w:r>
      <w:r w:rsidRPr="00083E5A">
        <w:rPr>
          <w:rFonts w:asciiTheme="minorHAnsi" w:hAnsiTheme="minorHAnsi" w:cstheme="minorHAnsi"/>
        </w:rPr>
        <w:t xml:space="preserve">, </w:t>
      </w:r>
      <w:r w:rsidRPr="00083E5A">
        <w:rPr>
          <w:rFonts w:asciiTheme="minorHAnsi" w:hAnsiTheme="minorHAnsi" w:cstheme="minorHAnsi"/>
          <w:color w:val="000000"/>
        </w:rPr>
        <w:t>nie wykonał</w:t>
      </w:r>
      <w:r w:rsidR="006377C6" w:rsidRPr="00083E5A">
        <w:rPr>
          <w:rFonts w:asciiTheme="minorHAnsi" w:hAnsiTheme="minorHAnsi" w:cstheme="minorHAnsi"/>
          <w:color w:val="000000"/>
        </w:rPr>
        <w:t>a</w:t>
      </w:r>
      <w:r w:rsidRPr="00083E5A">
        <w:rPr>
          <w:rFonts w:asciiTheme="minorHAnsi" w:hAnsiTheme="minorHAnsi" w:cstheme="minorHAnsi"/>
          <w:color w:val="000000"/>
        </w:rPr>
        <w:t xml:space="preserve"> obowiązku z art. 4 ust. 1 ww. ustawy</w:t>
      </w:r>
      <w:r w:rsidR="004D0CC1" w:rsidRPr="00083E5A">
        <w:rPr>
          <w:rFonts w:asciiTheme="minorHAnsi" w:hAnsiTheme="minorHAnsi" w:cstheme="minorHAnsi"/>
          <w:color w:val="000000"/>
        </w:rPr>
        <w:t>,</w:t>
      </w:r>
      <w:r w:rsidRPr="00083E5A">
        <w:rPr>
          <w:rFonts w:asciiTheme="minorHAnsi" w:hAnsiTheme="minorHAnsi" w:cstheme="minorHAnsi"/>
          <w:color w:val="000000"/>
        </w:rPr>
        <w:t xml:space="preserve"> tj. uwidocznienia cen jednostkowych towarów w sposób</w:t>
      </w:r>
      <w:r w:rsidR="00393A93" w:rsidRPr="00083E5A">
        <w:rPr>
          <w:rFonts w:asciiTheme="minorHAnsi" w:hAnsiTheme="minorHAnsi" w:cstheme="minorHAnsi"/>
          <w:color w:val="000000"/>
        </w:rPr>
        <w:t xml:space="preserve"> jednoznaczny,</w:t>
      </w:r>
      <w:r w:rsidRPr="00083E5A">
        <w:rPr>
          <w:rFonts w:asciiTheme="minorHAnsi" w:hAnsiTheme="minorHAnsi" w:cstheme="minorHAnsi"/>
          <w:color w:val="000000"/>
        </w:rPr>
        <w:t xml:space="preserve"> niebudzący wątpliwości oraz umożliwiający porównanie cen.</w:t>
      </w:r>
    </w:p>
    <w:p w14:paraId="37D9E237" w14:textId="77777777" w:rsidR="00B83DC8"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083E5A">
        <w:rPr>
          <w:rFonts w:asciiTheme="minorHAnsi" w:hAnsiTheme="minorHAnsi" w:cstheme="minorHAnsi"/>
          <w:color w:val="000000"/>
        </w:rPr>
        <w:t>ust. 1-5</w:t>
      </w:r>
      <w:r w:rsidRPr="00083E5A">
        <w:rPr>
          <w:rFonts w:asciiTheme="minorHAnsi" w:hAnsiTheme="minorHAnsi" w:cstheme="minorHAnsi"/>
        </w:rPr>
        <w:t xml:space="preserve">, wojewódzki inspektor Inspekcji Handlowej nakłada na niego, w drodze decyzji, karę pieniężną do wysokości 20 000 zł. </w:t>
      </w:r>
    </w:p>
    <w:p w14:paraId="3CC8180B" w14:textId="177F6E54" w:rsidR="00B83DC8"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rPr>
        <w:t>W związku z powyższy</w:t>
      </w:r>
      <w:r w:rsidR="008B68CF" w:rsidRPr="00083E5A">
        <w:rPr>
          <w:rFonts w:asciiTheme="minorHAnsi" w:hAnsiTheme="minorHAnsi" w:cstheme="minorHAnsi"/>
        </w:rPr>
        <w:t>m</w:t>
      </w:r>
      <w:r w:rsidR="00451777" w:rsidRPr="00083E5A">
        <w:rPr>
          <w:rFonts w:asciiTheme="minorHAnsi" w:hAnsiTheme="minorHAnsi" w:cstheme="minorHAnsi"/>
        </w:rPr>
        <w:t>,</w:t>
      </w:r>
      <w:r w:rsidR="002232BE" w:rsidRPr="00083E5A">
        <w:rPr>
          <w:rFonts w:asciiTheme="minorHAnsi" w:hAnsiTheme="minorHAnsi" w:cstheme="minorHAnsi"/>
        </w:rPr>
        <w:t xml:space="preserve"> </w:t>
      </w:r>
      <w:r w:rsidR="000F696F" w:rsidRPr="00083E5A">
        <w:rPr>
          <w:rFonts w:asciiTheme="minorHAnsi" w:hAnsiTheme="minorHAnsi" w:cstheme="minorHAnsi"/>
        </w:rPr>
        <w:t xml:space="preserve">pismem z dnia </w:t>
      </w:r>
      <w:r w:rsidR="006377C6" w:rsidRPr="00083E5A">
        <w:rPr>
          <w:rFonts w:asciiTheme="minorHAnsi" w:hAnsiTheme="minorHAnsi" w:cstheme="minorHAnsi"/>
        </w:rPr>
        <w:t>06</w:t>
      </w:r>
      <w:r w:rsidR="000F696F" w:rsidRPr="00083E5A">
        <w:rPr>
          <w:rFonts w:asciiTheme="minorHAnsi" w:hAnsiTheme="minorHAnsi" w:cstheme="minorHAnsi"/>
        </w:rPr>
        <w:t>.</w:t>
      </w:r>
      <w:r w:rsidR="00215FAD" w:rsidRPr="00083E5A">
        <w:rPr>
          <w:rFonts w:asciiTheme="minorHAnsi" w:hAnsiTheme="minorHAnsi" w:cstheme="minorHAnsi"/>
        </w:rPr>
        <w:t>0</w:t>
      </w:r>
      <w:r w:rsidR="006377C6" w:rsidRPr="00083E5A">
        <w:rPr>
          <w:rFonts w:asciiTheme="minorHAnsi" w:hAnsiTheme="minorHAnsi" w:cstheme="minorHAnsi"/>
        </w:rPr>
        <w:t>2</w:t>
      </w:r>
      <w:r w:rsidR="00AD6E8B" w:rsidRPr="00083E5A">
        <w:rPr>
          <w:rFonts w:asciiTheme="minorHAnsi" w:hAnsiTheme="minorHAnsi" w:cstheme="minorHAnsi"/>
        </w:rPr>
        <w:t>.202</w:t>
      </w:r>
      <w:r w:rsidR="000653CF" w:rsidRPr="00083E5A">
        <w:rPr>
          <w:rFonts w:asciiTheme="minorHAnsi" w:hAnsiTheme="minorHAnsi" w:cstheme="minorHAnsi"/>
        </w:rPr>
        <w:t>5</w:t>
      </w:r>
      <w:r w:rsidR="00AD6E8B" w:rsidRPr="00083E5A">
        <w:rPr>
          <w:rFonts w:asciiTheme="minorHAnsi" w:hAnsiTheme="minorHAnsi" w:cstheme="minorHAnsi"/>
        </w:rPr>
        <w:t xml:space="preserve"> </w:t>
      </w:r>
      <w:r w:rsidRPr="00083E5A">
        <w:rPr>
          <w:rFonts w:asciiTheme="minorHAnsi" w:hAnsiTheme="minorHAnsi" w:cstheme="minorHAnsi"/>
        </w:rPr>
        <w:t>r. Mazowiecki Wojewódzki Inspektor Inspekcji Handlowej działając</w:t>
      </w:r>
      <w:r w:rsidR="000F696F" w:rsidRPr="00083E5A">
        <w:rPr>
          <w:rFonts w:asciiTheme="minorHAnsi" w:hAnsiTheme="minorHAnsi" w:cstheme="minorHAnsi"/>
        </w:rPr>
        <w:t xml:space="preserve"> </w:t>
      </w:r>
      <w:r w:rsidRPr="00083E5A">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083E5A">
        <w:rPr>
          <w:rFonts w:asciiTheme="minorHAnsi" w:hAnsiTheme="minorHAnsi" w:cstheme="minorHAnsi"/>
        </w:rPr>
        <w:t>ustawy</w:t>
      </w:r>
      <w:r w:rsidR="008C5A39" w:rsidRPr="00083E5A">
        <w:rPr>
          <w:rFonts w:asciiTheme="minorHAnsi" w:hAnsiTheme="minorHAnsi" w:cstheme="minorHAnsi"/>
        </w:rPr>
        <w:br/>
      </w:r>
      <w:r w:rsidRPr="00083E5A">
        <w:rPr>
          <w:rFonts w:asciiTheme="minorHAnsi" w:hAnsiTheme="minorHAnsi" w:cstheme="minorHAnsi"/>
        </w:rPr>
        <w:t>z dnia 9</w:t>
      </w:r>
      <w:r w:rsidR="000F696F" w:rsidRPr="00083E5A">
        <w:rPr>
          <w:rFonts w:asciiTheme="minorHAnsi" w:hAnsiTheme="minorHAnsi" w:cstheme="minorHAnsi"/>
        </w:rPr>
        <w:t xml:space="preserve"> </w:t>
      </w:r>
      <w:r w:rsidRPr="00083E5A">
        <w:rPr>
          <w:rFonts w:asciiTheme="minorHAnsi" w:hAnsiTheme="minorHAnsi" w:cstheme="minorHAnsi"/>
        </w:rPr>
        <w:t>maja 2014 r.</w:t>
      </w:r>
      <w:r w:rsidR="000F696F" w:rsidRPr="00083E5A">
        <w:rPr>
          <w:rFonts w:asciiTheme="minorHAnsi" w:hAnsiTheme="minorHAnsi" w:cstheme="minorHAnsi"/>
        </w:rPr>
        <w:t xml:space="preserve"> </w:t>
      </w:r>
      <w:r w:rsidRPr="00083E5A">
        <w:rPr>
          <w:rFonts w:asciiTheme="minorHAnsi" w:hAnsiTheme="minorHAnsi" w:cstheme="minorHAnsi"/>
        </w:rPr>
        <w:t>o informowaniu o cenach towarów i usług</w:t>
      </w:r>
      <w:bookmarkEnd w:id="3"/>
      <w:r w:rsidRPr="00083E5A">
        <w:rPr>
          <w:rFonts w:asciiTheme="minorHAnsi" w:hAnsiTheme="minorHAnsi" w:cstheme="minorHAnsi"/>
        </w:rPr>
        <w:t>, z tytułu niewykonania obowiązku wynikającego z art. 4 ust. 1</w:t>
      </w:r>
      <w:r w:rsidR="000F696F" w:rsidRPr="00083E5A">
        <w:rPr>
          <w:rFonts w:asciiTheme="minorHAnsi" w:hAnsiTheme="minorHAnsi" w:cstheme="minorHAnsi"/>
        </w:rPr>
        <w:t xml:space="preserve"> </w:t>
      </w:r>
      <w:r w:rsidRPr="00083E5A">
        <w:rPr>
          <w:rFonts w:asciiTheme="minorHAnsi" w:hAnsiTheme="minorHAnsi" w:cstheme="minorHAnsi"/>
        </w:rPr>
        <w:t>ww. ustawy. W zawiadomieniu stronę pouczono o przysługującym jej prawie wypowiedzenia się, co do zebranych dowodów i materiałów.</w:t>
      </w:r>
      <w:r w:rsidR="000653CF" w:rsidRPr="00083E5A">
        <w:rPr>
          <w:rFonts w:asciiTheme="minorHAnsi" w:hAnsiTheme="minorHAnsi" w:cstheme="minorHAnsi"/>
        </w:rPr>
        <w:t xml:space="preserve"> </w:t>
      </w:r>
    </w:p>
    <w:p w14:paraId="66A15A2D" w14:textId="44B8B54D" w:rsidR="006377C6" w:rsidRPr="00083E5A" w:rsidRDefault="006377C6" w:rsidP="00083E5A">
      <w:pPr>
        <w:spacing w:before="120" w:after="120" w:line="360" w:lineRule="auto"/>
        <w:rPr>
          <w:rFonts w:asciiTheme="minorHAnsi" w:hAnsiTheme="minorHAnsi" w:cstheme="minorHAnsi"/>
        </w:rPr>
      </w:pPr>
      <w:r w:rsidRPr="00083E5A">
        <w:rPr>
          <w:rFonts w:asciiTheme="minorHAnsi" w:hAnsiTheme="minorHAnsi" w:cstheme="minorHAnsi"/>
        </w:rPr>
        <w:lastRenderedPageBreak/>
        <w:t xml:space="preserve">Strona </w:t>
      </w:r>
      <w:r w:rsidR="008C5A39" w:rsidRPr="00083E5A">
        <w:rPr>
          <w:rFonts w:asciiTheme="minorHAnsi" w:hAnsiTheme="minorHAnsi" w:cstheme="minorHAnsi"/>
        </w:rPr>
        <w:t xml:space="preserve">w </w:t>
      </w:r>
      <w:r w:rsidRPr="00083E5A">
        <w:rPr>
          <w:rFonts w:asciiTheme="minorHAnsi" w:hAnsiTheme="minorHAnsi" w:cstheme="minorHAnsi"/>
        </w:rPr>
        <w:t>pi</w:t>
      </w:r>
      <w:r w:rsidR="008C5A39" w:rsidRPr="00083E5A">
        <w:rPr>
          <w:rFonts w:asciiTheme="minorHAnsi" w:hAnsiTheme="minorHAnsi" w:cstheme="minorHAnsi"/>
        </w:rPr>
        <w:t>śmie</w:t>
      </w:r>
      <w:r w:rsidRPr="00083E5A">
        <w:rPr>
          <w:rFonts w:asciiTheme="minorHAnsi" w:hAnsiTheme="minorHAnsi" w:cstheme="minorHAnsi"/>
        </w:rPr>
        <w:t xml:space="preserve"> z 14.02.2025 r. wn</w:t>
      </w:r>
      <w:r w:rsidR="008C5A39" w:rsidRPr="00083E5A">
        <w:rPr>
          <w:rFonts w:asciiTheme="minorHAnsi" w:hAnsiTheme="minorHAnsi" w:cstheme="minorHAnsi"/>
        </w:rPr>
        <w:t>iosła</w:t>
      </w:r>
      <w:r w:rsidRPr="00083E5A">
        <w:rPr>
          <w:rFonts w:asciiTheme="minorHAnsi" w:hAnsiTheme="minorHAnsi" w:cstheme="minorHAnsi"/>
        </w:rPr>
        <w:t xml:space="preserve"> o odstąpienie</w:t>
      </w:r>
      <w:r w:rsidR="008C5A39" w:rsidRPr="00083E5A">
        <w:rPr>
          <w:rFonts w:asciiTheme="minorHAnsi" w:hAnsiTheme="minorHAnsi" w:cstheme="minorHAnsi"/>
        </w:rPr>
        <w:t xml:space="preserve"> </w:t>
      </w:r>
      <w:r w:rsidRPr="00083E5A">
        <w:rPr>
          <w:rFonts w:asciiTheme="minorHAnsi" w:hAnsiTheme="minorHAnsi" w:cstheme="minorHAnsi"/>
        </w:rPr>
        <w:t>od wymierzenia kary pieniężnej w związku</w:t>
      </w:r>
      <w:r w:rsidR="008C5A39" w:rsidRPr="00083E5A">
        <w:rPr>
          <w:rFonts w:asciiTheme="minorHAnsi" w:hAnsiTheme="minorHAnsi" w:cstheme="minorHAnsi"/>
        </w:rPr>
        <w:br/>
      </w:r>
      <w:r w:rsidRPr="00083E5A">
        <w:rPr>
          <w:rFonts w:asciiTheme="minorHAnsi" w:hAnsiTheme="minorHAnsi" w:cstheme="minorHAnsi"/>
        </w:rPr>
        <w:t>z przeprowadzoną kontrolą. Poinformowała, że jako przedsiębiorca sprzedając za pomocą platformy Allegro w produktach, w których była taka możliwość umieszczała pojemność sprzedawanego produktu</w:t>
      </w:r>
      <w:r w:rsidR="00781B1E" w:rsidRPr="00083E5A">
        <w:rPr>
          <w:rFonts w:asciiTheme="minorHAnsi" w:hAnsiTheme="minorHAnsi" w:cstheme="minorHAnsi"/>
        </w:rPr>
        <w:br/>
      </w:r>
      <w:r w:rsidRPr="00083E5A">
        <w:rPr>
          <w:rFonts w:asciiTheme="minorHAnsi" w:hAnsiTheme="minorHAnsi" w:cstheme="minorHAnsi"/>
        </w:rPr>
        <w:t>co powodowało przeliczanie na ceny jednostkowe. Przedsiębiorca wskazał, że jednak dla części kategorii według której był sortowany asortyment na Allegro nie było takiej możliwości. Podkreślił ponadto, że jako użytkownik tej platformy nie miał i nie ma możliwości ingerencji w możliwość wprowadzenia takiej zmiany, ale dopiero po jego interwencji i prośbach</w:t>
      </w:r>
      <w:r w:rsidR="00C80ED8" w:rsidRPr="00083E5A">
        <w:rPr>
          <w:rFonts w:asciiTheme="minorHAnsi" w:hAnsiTheme="minorHAnsi" w:cstheme="minorHAnsi"/>
        </w:rPr>
        <w:t>,</w:t>
      </w:r>
      <w:r w:rsidRPr="00083E5A">
        <w:rPr>
          <w:rFonts w:asciiTheme="minorHAnsi" w:hAnsiTheme="minorHAnsi" w:cstheme="minorHAnsi"/>
        </w:rPr>
        <w:t xml:space="preserve"> Allegro zaczęło wprowadzać takie zmiany. Platformę sprzedażową zmotywowało okazanie przez stronę informacji o przeprowadzanej kontroli przez Wojewódzki Inspektorat Inspekcji Handlowej. </w:t>
      </w:r>
      <w:r w:rsidR="00781B1E" w:rsidRPr="00083E5A">
        <w:rPr>
          <w:rFonts w:asciiTheme="minorHAnsi" w:hAnsiTheme="minorHAnsi" w:cstheme="minorHAnsi"/>
        </w:rPr>
        <w:t>Strona p</w:t>
      </w:r>
      <w:r w:rsidRPr="00083E5A">
        <w:rPr>
          <w:rFonts w:asciiTheme="minorHAnsi" w:hAnsiTheme="minorHAnsi" w:cstheme="minorHAnsi"/>
        </w:rPr>
        <w:t>oinformowała, że sprzedając każdy produkt klient zawsze był informowany</w:t>
      </w:r>
      <w:r w:rsidR="00781B1E" w:rsidRPr="00083E5A">
        <w:rPr>
          <w:rFonts w:asciiTheme="minorHAnsi" w:hAnsiTheme="minorHAnsi" w:cstheme="minorHAnsi"/>
        </w:rPr>
        <w:br/>
      </w:r>
      <w:r w:rsidRPr="00083E5A">
        <w:rPr>
          <w:rFonts w:asciiTheme="minorHAnsi" w:hAnsiTheme="minorHAnsi" w:cstheme="minorHAnsi"/>
        </w:rPr>
        <w:t>o jego pojemności, jednak system Allegro tego odpowiednio nie przeliczał. Strona, gdy chciała podać cenę</w:t>
      </w:r>
      <w:r w:rsidR="00781B1E" w:rsidRPr="00083E5A">
        <w:rPr>
          <w:rFonts w:asciiTheme="minorHAnsi" w:hAnsiTheme="minorHAnsi" w:cstheme="minorHAnsi"/>
        </w:rPr>
        <w:br/>
      </w:r>
      <w:r w:rsidRPr="00083E5A">
        <w:rPr>
          <w:rFonts w:asciiTheme="minorHAnsi" w:hAnsiTheme="minorHAnsi" w:cstheme="minorHAnsi"/>
        </w:rPr>
        <w:t>w przeliczeniu na jednostki np. objętości, umieszczając to w opisie, system Allegro usuwał takie oferty motywując to regulaminem i miejscem gdzie podajemy cenę za sprzedawany towar. Przedsiębiorca argumentował, że jako mała jednostka nie mogła zrobić sama nic wobec przedsiębiorcy prowadzącego</w:t>
      </w:r>
      <w:r w:rsidR="00781B1E" w:rsidRPr="00083E5A">
        <w:rPr>
          <w:rFonts w:asciiTheme="minorHAnsi" w:hAnsiTheme="minorHAnsi" w:cstheme="minorHAnsi"/>
        </w:rPr>
        <w:br/>
      </w:r>
      <w:r w:rsidRPr="00083E5A">
        <w:rPr>
          <w:rFonts w:asciiTheme="minorHAnsi" w:hAnsiTheme="minorHAnsi" w:cstheme="minorHAnsi"/>
        </w:rPr>
        <w:t>ww. platformę sprzedaży na odległość, zaś sprzedaż na niej była i jest dla niego jedyną możliwością istnienia i przetrwania w obliczu innych, większych i konkurencyjnych przedsiębiorców. Na końcu strona przekazała przychód całego przedsiębiorstwa i koszty uzyskania przychodu za rok 2024.</w:t>
      </w:r>
    </w:p>
    <w:p w14:paraId="0B6AE588" w14:textId="3F0700DC" w:rsidR="00C80ED8" w:rsidRPr="00083E5A" w:rsidRDefault="00C80ED8" w:rsidP="00083E5A">
      <w:pPr>
        <w:spacing w:before="120" w:after="120" w:line="360" w:lineRule="auto"/>
        <w:rPr>
          <w:rFonts w:asciiTheme="minorHAnsi" w:hAnsiTheme="minorHAnsi" w:cstheme="minorHAnsi"/>
        </w:rPr>
      </w:pPr>
      <w:r w:rsidRPr="00083E5A">
        <w:rPr>
          <w:rFonts w:asciiTheme="minorHAnsi" w:hAnsiTheme="minorHAnsi" w:cstheme="minorHAnsi"/>
        </w:rPr>
        <w:t>Mazowiecki Wojewódzki Inspektor Inspekcji Handlowej wziął pod uwagę przekazane przez stronę wyjaśnienia i zauważa, iż odpowiedzialność wynikająca z popełnienia deliktu administracyjnego ma charakter obiektywny. Okoliczności towarzyszące naruszeniu prawa,</w:t>
      </w:r>
      <w:r w:rsidR="00781B1E" w:rsidRPr="00083E5A">
        <w:rPr>
          <w:rFonts w:asciiTheme="minorHAnsi" w:hAnsiTheme="minorHAnsi" w:cstheme="minorHAnsi"/>
        </w:rPr>
        <w:t xml:space="preserve"> w tym przyczyny jego powstania,</w:t>
      </w:r>
      <w:r w:rsidRPr="00083E5A">
        <w:rPr>
          <w:rFonts w:asciiTheme="minorHAnsi" w:hAnsiTheme="minorHAnsi" w:cstheme="minorHAnsi"/>
        </w:rPr>
        <w:t xml:space="preserve"> takie</w:t>
      </w:r>
      <w:r w:rsidR="00096C6B" w:rsidRPr="00083E5A">
        <w:rPr>
          <w:rFonts w:asciiTheme="minorHAnsi" w:hAnsiTheme="minorHAnsi" w:cstheme="minorHAnsi"/>
        </w:rPr>
        <w:br/>
      </w:r>
      <w:r w:rsidRPr="00083E5A">
        <w:rPr>
          <w:rFonts w:asciiTheme="minorHAnsi" w:hAnsiTheme="minorHAnsi" w:cstheme="minorHAnsi"/>
        </w:rPr>
        <w:t>jak korzystanie z platformy, która nie spełnia norm wymaganych przepisami prawa powszechnie obowiązującego,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w:t>
      </w:r>
      <w:r w:rsidR="00096C6B" w:rsidRPr="00083E5A">
        <w:rPr>
          <w:rFonts w:asciiTheme="minorHAnsi" w:hAnsiTheme="minorHAnsi" w:cstheme="minorHAnsi"/>
        </w:rPr>
        <w:br/>
      </w:r>
      <w:r w:rsidRPr="00083E5A">
        <w:rPr>
          <w:rFonts w:asciiTheme="minorHAnsi" w:hAnsiTheme="minorHAnsi" w:cstheme="minorHAnsi"/>
        </w:rPr>
        <w:t xml:space="preserve">tych obowiązków, o których między innymi mowa w uzasadnieniu skargi kasacyjnej, mają jedynie znaczenie przy ustalaniu wysokości kary pieniężnej. Niewątpliwie właściwy organ administracji, </w:t>
      </w:r>
      <w:r w:rsidRPr="00083E5A">
        <w:rPr>
          <w:rFonts w:asciiTheme="minorHAnsi" w:hAnsiTheme="minorHAnsi" w:cstheme="minorHAnsi"/>
        </w:rPr>
        <w:lastRenderedPageBreak/>
        <w:t>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Przedsiębiorcy jako profesjonalni uczestnicy obrotu powinni mieć świadomość obowiązujących przepisów prawa w zakresie prowadzonej przez nich działalności i tak ją zorganizować, aby sprostać ich wymaganiom. Odnosi się to również do wyboru formy sprzedaży oraz odpowiedniej platformy do tego przeznaczonej, która nie tylko daje możliwość dotarcia do szerszego grona konsumentów (i przez to zwiększenia swojej konkurencyjności i umocnienia pozycji na rynku), ale również przestrzega norm obowiązujących w obrocie gospodarczym, w szczególności przepisów ustawy</w:t>
      </w:r>
      <w:r w:rsidR="00781B1E" w:rsidRPr="00083E5A">
        <w:rPr>
          <w:rFonts w:asciiTheme="minorHAnsi" w:hAnsiTheme="minorHAnsi" w:cstheme="minorHAnsi"/>
          <w:color w:val="000000"/>
        </w:rPr>
        <w:t xml:space="preserve"> </w:t>
      </w:r>
      <w:r w:rsidRPr="00083E5A">
        <w:rPr>
          <w:rFonts w:asciiTheme="minorHAnsi" w:hAnsiTheme="minorHAnsi" w:cstheme="minorHAnsi"/>
        </w:rPr>
        <w:t>o informowaniu o cenach towarów i usług.</w:t>
      </w:r>
    </w:p>
    <w:p w14:paraId="36EF1236" w14:textId="2FDA0570" w:rsidR="00B83DC8"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color w:val="000000"/>
        </w:rPr>
        <w:t xml:space="preserve">Zgodnie z </w:t>
      </w:r>
      <w:bookmarkStart w:id="4" w:name="_Hlk157079998"/>
      <w:r w:rsidRPr="00083E5A">
        <w:rPr>
          <w:rFonts w:asciiTheme="minorHAnsi" w:hAnsiTheme="minorHAnsi" w:cstheme="minorHAnsi"/>
          <w:color w:val="000000"/>
        </w:rPr>
        <w:t xml:space="preserve">art. 6 ust. 3 </w:t>
      </w:r>
      <w:bookmarkEnd w:id="4"/>
      <w:r w:rsidRPr="00083E5A">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083E5A">
        <w:rPr>
          <w:rFonts w:asciiTheme="minorHAnsi" w:hAnsiTheme="minorHAnsi" w:cstheme="minorHAnsi"/>
          <w:color w:val="000000"/>
        </w:rPr>
        <w:t xml:space="preserve"> </w:t>
      </w:r>
      <w:r w:rsidR="00F625FF" w:rsidRPr="00083E5A">
        <w:rPr>
          <w:rFonts w:asciiTheme="minorHAnsi" w:hAnsiTheme="minorHAnsi" w:cstheme="minorHAnsi"/>
          <w:color w:val="000000"/>
        </w:rPr>
        <w:t>wcześniejsze naruszenia obowiązków, o których mowa w art. 4 ust. 1-5, przez tego przedsiębiorcę, oraz</w:t>
      </w:r>
      <w:r w:rsidRPr="00083E5A">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083E5A" w:rsidRDefault="00B83DC8" w:rsidP="00083E5A">
      <w:pPr>
        <w:spacing w:before="120" w:line="360" w:lineRule="auto"/>
        <w:rPr>
          <w:rFonts w:asciiTheme="minorHAnsi" w:hAnsiTheme="minorHAnsi" w:cstheme="minorHAnsi"/>
          <w:color w:val="000000"/>
        </w:rPr>
      </w:pPr>
      <w:r w:rsidRPr="00083E5A">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083E5A">
        <w:rPr>
          <w:rFonts w:asciiTheme="minorHAnsi" w:hAnsiTheme="minorHAnsi" w:cstheme="minorHAnsi"/>
          <w:color w:val="000000"/>
        </w:rPr>
        <w:t>.</w:t>
      </w:r>
    </w:p>
    <w:p w14:paraId="1A12509F" w14:textId="77777777" w:rsidR="00B83DC8" w:rsidRPr="00083E5A" w:rsidRDefault="00B83DC8" w:rsidP="00083E5A">
      <w:pPr>
        <w:spacing w:line="360" w:lineRule="auto"/>
        <w:rPr>
          <w:rFonts w:asciiTheme="minorHAnsi" w:hAnsiTheme="minorHAnsi" w:cstheme="minorHAnsi"/>
          <w:color w:val="000000"/>
        </w:rPr>
      </w:pPr>
      <w:r w:rsidRPr="00083E5A">
        <w:rPr>
          <w:rFonts w:asciiTheme="minorHAnsi" w:hAnsiTheme="minorHAnsi" w:cstheme="minorHAnsi"/>
          <w:color w:val="000000"/>
        </w:rPr>
        <w:t>Stopień naruszenia obowiązków (charakter, waga, skala, czas trwania naruszenia):</w:t>
      </w:r>
    </w:p>
    <w:p w14:paraId="0B7AE0E5" w14:textId="30B46FAC" w:rsidR="00215FAD" w:rsidRPr="00083E5A" w:rsidRDefault="00C80ED8" w:rsidP="00083E5A">
      <w:pPr>
        <w:spacing w:line="360" w:lineRule="auto"/>
        <w:rPr>
          <w:rFonts w:asciiTheme="minorHAnsi" w:hAnsiTheme="minorHAnsi" w:cstheme="minorHAnsi"/>
          <w:color w:val="000000"/>
        </w:rPr>
      </w:pPr>
      <w:r w:rsidRPr="00083E5A">
        <w:rPr>
          <w:rFonts w:asciiTheme="minorHAnsi" w:hAnsiTheme="minorHAnsi" w:cstheme="minorHAnsi"/>
          <w:color w:val="000000"/>
        </w:rPr>
        <w:t xml:space="preserve">W miejscu sprzedaży detalicznej wobec zakwestionowanych 100 partii produktów kosmetycznych stwierdzono brak uwidocznienia ich cen jednostkowych, co narusza art. 4 ust. 1 ustawy </w:t>
      </w:r>
      <w:bookmarkStart w:id="5" w:name="_Hlk192155387"/>
      <w:r w:rsidRPr="00083E5A">
        <w:rPr>
          <w:rFonts w:asciiTheme="minorHAnsi" w:hAnsiTheme="minorHAnsi" w:cstheme="minorHAnsi"/>
          <w:color w:val="000000"/>
        </w:rPr>
        <w:t xml:space="preserve">z dnia 9 maja </w:t>
      </w:r>
      <w:bookmarkEnd w:id="5"/>
      <w:r w:rsidRPr="00083E5A">
        <w:rPr>
          <w:rFonts w:asciiTheme="minorHAnsi" w:hAnsiTheme="minorHAnsi" w:cstheme="minorHAnsi"/>
          <w:color w:val="000000"/>
        </w:rPr>
        <w:t xml:space="preserve">2014 r. o informowaniu o cenach towarów i usług </w:t>
      </w:r>
      <w:r w:rsidR="00096C6B" w:rsidRPr="00083E5A">
        <w:rPr>
          <w:rFonts w:asciiTheme="minorHAnsi" w:hAnsiTheme="minorHAnsi" w:cstheme="minorHAnsi"/>
          <w:color w:val="000000"/>
        </w:rPr>
        <w:t>oraz</w:t>
      </w:r>
      <w:r w:rsidRPr="00083E5A">
        <w:rPr>
          <w:rFonts w:asciiTheme="minorHAnsi" w:hAnsiTheme="minorHAnsi" w:cstheme="minorHAnsi"/>
          <w:color w:val="000000"/>
        </w:rPr>
        <w:t xml:space="preserve"> § 3 ust. 1 rozporządzenia Ministra Rozwoju i Technologii</w:t>
      </w:r>
      <w:r w:rsidR="00096C6B" w:rsidRPr="00083E5A">
        <w:rPr>
          <w:rFonts w:asciiTheme="minorHAnsi" w:hAnsiTheme="minorHAnsi" w:cstheme="minorHAnsi"/>
          <w:color w:val="000000"/>
        </w:rPr>
        <w:br/>
      </w:r>
      <w:r w:rsidRPr="00083E5A">
        <w:rPr>
          <w:rFonts w:asciiTheme="minorHAnsi" w:hAnsiTheme="minorHAnsi" w:cstheme="minorHAnsi"/>
          <w:color w:val="000000"/>
        </w:rPr>
        <w:t>w sprawie uwidaczniania cen towarów i usług z dnia 19 grudnia 2022 r. Brak cen jednostkowych uniemożliwiał konsumentowi ich bezpośrednie poznanie i porównanie, tym samym pozbawiając go informacji na podstawie których dokonuje zakupu. Ponadto nieprawidłowości dotyczyły wszystkich sprawdzonych w toku kontroli partii produktów kosmetycznych. Niemniej należy mieć na uwadze fakt,</w:t>
      </w:r>
      <w:r w:rsidR="00CF7739" w:rsidRPr="00083E5A">
        <w:rPr>
          <w:rFonts w:asciiTheme="minorHAnsi" w:hAnsiTheme="minorHAnsi" w:cstheme="minorHAnsi"/>
          <w:color w:val="000000"/>
        </w:rPr>
        <w:t xml:space="preserve"> </w:t>
      </w:r>
      <w:r w:rsidRPr="00083E5A">
        <w:rPr>
          <w:rFonts w:asciiTheme="minorHAnsi" w:hAnsiTheme="minorHAnsi" w:cstheme="minorHAnsi"/>
          <w:color w:val="000000"/>
        </w:rPr>
        <w:t>że konsument miał możliwość wyliczenia cen jednostkowych na podstawie uwidocznionych cen ww. towarów. Naruszenie prawa zostało stwierdzone 19.06.2024 r. Stwierdzone nieprawidłowości zostały naprawione.</w:t>
      </w:r>
    </w:p>
    <w:p w14:paraId="15287F0B" w14:textId="21FFA85D" w:rsidR="00B83DC8" w:rsidRPr="00083E5A" w:rsidRDefault="00B83DC8" w:rsidP="00083E5A">
      <w:pPr>
        <w:spacing w:line="360" w:lineRule="auto"/>
        <w:rPr>
          <w:rFonts w:asciiTheme="minorHAnsi" w:hAnsiTheme="minorHAnsi" w:cstheme="minorHAnsi"/>
          <w:color w:val="000000"/>
        </w:rPr>
      </w:pPr>
      <w:r w:rsidRPr="00083E5A">
        <w:rPr>
          <w:rFonts w:asciiTheme="minorHAnsi" w:hAnsiTheme="minorHAnsi" w:cstheme="minorHAnsi"/>
          <w:color w:val="000000"/>
        </w:rPr>
        <w:lastRenderedPageBreak/>
        <w:t xml:space="preserve">Dotychczasowa działalność podmiotu, w tym podjęte przez niego działania w celu złagodzenia </w:t>
      </w:r>
      <w:r w:rsidRPr="00083E5A">
        <w:rPr>
          <w:rFonts w:asciiTheme="minorHAnsi" w:hAnsiTheme="minorHAnsi" w:cstheme="minorHAnsi"/>
          <w:color w:val="000000"/>
        </w:rPr>
        <w:br/>
        <w:t xml:space="preserve">lub naprawienia szkody poniesionej przez konsumentów, uzyskane przez przedsiębiorcę korzyści </w:t>
      </w:r>
      <w:r w:rsidRPr="00083E5A">
        <w:rPr>
          <w:rFonts w:asciiTheme="minorHAnsi" w:hAnsiTheme="minorHAnsi" w:cstheme="minorHAnsi"/>
          <w:color w:val="000000"/>
        </w:rPr>
        <w:br/>
        <w:t>majątkowe lub straty w związku z naruszeniem tych obowiązków:</w:t>
      </w:r>
    </w:p>
    <w:p w14:paraId="3F5D0455" w14:textId="071391ED" w:rsidR="00215FAD" w:rsidRPr="00083E5A" w:rsidRDefault="00C80ED8" w:rsidP="00083E5A">
      <w:pPr>
        <w:spacing w:line="360" w:lineRule="auto"/>
        <w:rPr>
          <w:rFonts w:asciiTheme="minorHAnsi" w:hAnsiTheme="minorHAnsi" w:cstheme="minorHAnsi"/>
        </w:rPr>
      </w:pPr>
      <w:r w:rsidRPr="00083E5A">
        <w:rPr>
          <w:rFonts w:asciiTheme="minorHAnsi" w:hAnsiTheme="minorHAnsi" w:cstheme="minorHAnsi"/>
        </w:rPr>
        <w:t>W oparciu</w:t>
      </w:r>
      <w:r w:rsidR="00CF7739" w:rsidRPr="00083E5A">
        <w:rPr>
          <w:rFonts w:asciiTheme="minorHAnsi" w:hAnsiTheme="minorHAnsi" w:cstheme="minorHAnsi"/>
        </w:rPr>
        <w:t xml:space="preserve"> o wpis w</w:t>
      </w:r>
      <w:r w:rsidRPr="00083E5A">
        <w:rPr>
          <w:rFonts w:asciiTheme="minorHAnsi" w:hAnsiTheme="minorHAnsi" w:cstheme="minorHAnsi"/>
        </w:rPr>
        <w:t xml:space="preserve"> Centralnej Ewidencji i Informacji o Działalności Gospodarczej, ustalono, że przedsiębiorca Urszula </w:t>
      </w:r>
      <w:proofErr w:type="spellStart"/>
      <w:r w:rsidRPr="00083E5A">
        <w:rPr>
          <w:rFonts w:asciiTheme="minorHAnsi" w:hAnsiTheme="minorHAnsi" w:cstheme="minorHAnsi"/>
        </w:rPr>
        <w:t>Dudzisz</w:t>
      </w:r>
      <w:proofErr w:type="spellEnd"/>
      <w:r w:rsidRPr="00083E5A">
        <w:rPr>
          <w:rFonts w:asciiTheme="minorHAnsi" w:hAnsiTheme="minorHAnsi" w:cstheme="minorHAnsi"/>
        </w:rPr>
        <w:t xml:space="preserve"> prowadząca działalność gospodarczą pod firmą: URSZULA DUDZISZ APTEKA PROPOLIS rozpoczęła wykonywanie działalności gospodarczej 06.09.2000 r. Organ nie stwierdził wcześniejszego naruszenia przez przedsiębiorę przepisów z zakresu obowiązku informowania o cenach. Przedsiębiorca nie przekazał informacji o uzyskanych korzyściach majątkowych lub stratach w związku z przedmiotowym naruszeniem.</w:t>
      </w:r>
    </w:p>
    <w:p w14:paraId="57BA75DB" w14:textId="79A08978" w:rsidR="00B83DC8" w:rsidRPr="00083E5A" w:rsidRDefault="00B83DC8" w:rsidP="00083E5A">
      <w:pPr>
        <w:spacing w:line="360" w:lineRule="auto"/>
        <w:rPr>
          <w:rFonts w:asciiTheme="minorHAnsi" w:hAnsiTheme="minorHAnsi" w:cstheme="minorHAnsi"/>
          <w:color w:val="000000"/>
        </w:rPr>
      </w:pPr>
      <w:r w:rsidRPr="00083E5A">
        <w:rPr>
          <w:rFonts w:asciiTheme="minorHAnsi" w:hAnsiTheme="minorHAnsi" w:cstheme="minorHAnsi"/>
          <w:color w:val="000000"/>
        </w:rPr>
        <w:t xml:space="preserve">Wielkość obrotów i przychodu </w:t>
      </w:r>
      <w:r w:rsidR="00D857B1" w:rsidRPr="00083E5A">
        <w:rPr>
          <w:rFonts w:asciiTheme="minorHAnsi" w:hAnsiTheme="minorHAnsi" w:cstheme="minorHAnsi"/>
          <w:color w:val="000000"/>
        </w:rPr>
        <w:t>przedsiębiorcy:</w:t>
      </w:r>
    </w:p>
    <w:p w14:paraId="19B92EF4" w14:textId="300E4368" w:rsidR="00C80ED8" w:rsidRPr="00083E5A" w:rsidRDefault="00C80ED8" w:rsidP="00083E5A">
      <w:pPr>
        <w:spacing w:line="360" w:lineRule="auto"/>
        <w:rPr>
          <w:rFonts w:asciiTheme="minorHAnsi" w:hAnsiTheme="minorHAnsi" w:cstheme="minorHAnsi"/>
        </w:rPr>
      </w:pPr>
      <w:r w:rsidRPr="00083E5A">
        <w:rPr>
          <w:rFonts w:asciiTheme="minorHAnsi" w:hAnsiTheme="minorHAnsi" w:cstheme="minorHAnsi"/>
        </w:rPr>
        <w:t>Przedsiębiorca przekazał wysokość przychodu za rok 2024, oraz koszty uzyskania tego przychodu.</w:t>
      </w:r>
    </w:p>
    <w:p w14:paraId="18886376" w14:textId="3C374AAB" w:rsidR="00B83DC8" w:rsidRPr="00083E5A" w:rsidRDefault="00B83DC8" w:rsidP="00083E5A">
      <w:pPr>
        <w:spacing w:line="360" w:lineRule="auto"/>
        <w:rPr>
          <w:rFonts w:asciiTheme="minorHAnsi" w:hAnsiTheme="minorHAnsi" w:cstheme="minorHAnsi"/>
          <w:color w:val="000000"/>
        </w:rPr>
      </w:pPr>
      <w:r w:rsidRPr="00083E5A">
        <w:rPr>
          <w:rFonts w:asciiTheme="minorHAnsi" w:hAnsiTheme="minorHAnsi" w:cstheme="minorHAnsi"/>
          <w:color w:val="000000"/>
        </w:rPr>
        <w:t>Sankcje nałożone na przedsiębiorcę za to samo naruszenie w innych państwach członkowskich UE:</w:t>
      </w:r>
    </w:p>
    <w:p w14:paraId="4486A34B" w14:textId="77777777" w:rsidR="002D1221" w:rsidRPr="00083E5A" w:rsidRDefault="002D1221" w:rsidP="00083E5A">
      <w:pPr>
        <w:tabs>
          <w:tab w:val="left" w:pos="0"/>
          <w:tab w:val="left" w:pos="462"/>
        </w:tabs>
        <w:spacing w:line="360" w:lineRule="auto"/>
        <w:rPr>
          <w:rFonts w:asciiTheme="minorHAnsi" w:hAnsiTheme="minorHAnsi" w:cstheme="minorHAnsi"/>
          <w:color w:val="000000"/>
        </w:rPr>
      </w:pPr>
      <w:r w:rsidRPr="00083E5A">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2FC65740" w:rsidR="00D81ACE" w:rsidRPr="00083E5A" w:rsidRDefault="00D81ACE" w:rsidP="00083E5A">
      <w:pPr>
        <w:tabs>
          <w:tab w:val="left" w:pos="0"/>
          <w:tab w:val="left" w:pos="462"/>
        </w:tabs>
        <w:spacing w:before="120" w:after="120" w:line="360" w:lineRule="auto"/>
        <w:rPr>
          <w:rFonts w:asciiTheme="minorHAnsi" w:hAnsiTheme="minorHAnsi" w:cstheme="minorHAnsi"/>
        </w:rPr>
      </w:pPr>
      <w:r w:rsidRPr="00083E5A">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83E5A">
        <w:rPr>
          <w:rFonts w:asciiTheme="minorHAnsi" w:hAnsiTheme="minorHAnsi" w:cstheme="minorHAnsi"/>
        </w:rPr>
        <w:t>Knysiak-Sudyka</w:t>
      </w:r>
      <w:proofErr w:type="spellEnd"/>
      <w:r w:rsidRPr="00083E5A">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083E5A">
        <w:rPr>
          <w:rFonts w:asciiTheme="minorHAnsi" w:hAnsiTheme="minorHAnsi" w:cstheme="minorHAnsi"/>
        </w:rPr>
        <w:t>k</w:t>
      </w:r>
      <w:r w:rsidRPr="00083E5A">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083E5A">
        <w:rPr>
          <w:rFonts w:asciiTheme="minorHAnsi" w:hAnsiTheme="minorHAnsi" w:cstheme="minorHAnsi"/>
        </w:rPr>
        <w:br/>
      </w:r>
      <w:r w:rsidRPr="00083E5A">
        <w:rPr>
          <w:rFonts w:asciiTheme="minorHAnsi" w:hAnsiTheme="minorHAnsi" w:cstheme="minorHAnsi"/>
        </w:rPr>
        <w:t xml:space="preserve">o stwierdzonym naruszeniu prawa, określając termin i sposób powiadomienia. Zgodnie z art. 189f § 3 </w:t>
      </w:r>
      <w:r w:rsidR="008741C7" w:rsidRPr="00083E5A">
        <w:rPr>
          <w:rFonts w:asciiTheme="minorHAnsi" w:hAnsiTheme="minorHAnsi" w:cstheme="minorHAnsi"/>
        </w:rPr>
        <w:t>k</w:t>
      </w:r>
      <w:r w:rsidRPr="00083E5A">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w:t>
      </w:r>
      <w:r w:rsidRPr="00083E5A">
        <w:rPr>
          <w:rFonts w:asciiTheme="minorHAnsi" w:hAnsiTheme="minorHAnsi" w:cstheme="minorHAnsi"/>
        </w:rPr>
        <w:lastRenderedPageBreak/>
        <w:t>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083E5A">
        <w:rPr>
          <w:rFonts w:asciiTheme="minorHAnsi" w:hAnsiTheme="minorHAnsi" w:cstheme="minorHAnsi"/>
        </w:rPr>
        <w:t>Wa</w:t>
      </w:r>
      <w:proofErr w:type="spellEnd"/>
      <w:r w:rsidRPr="00083E5A">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00781B1E" w:rsidRPr="00083E5A">
        <w:rPr>
          <w:rFonts w:asciiTheme="minorHAnsi" w:hAnsiTheme="minorHAnsi" w:cstheme="minorHAnsi"/>
        </w:rPr>
        <w:br/>
      </w:r>
      <w:r w:rsidRPr="00083E5A">
        <w:rPr>
          <w:rFonts w:asciiTheme="minorHAnsi" w:hAnsiTheme="minorHAnsi" w:cstheme="minorHAnsi"/>
        </w:rPr>
        <w:t>im istotnych informacji.</w:t>
      </w:r>
    </w:p>
    <w:p w14:paraId="677AF1F3" w14:textId="77777777" w:rsidR="00B83DC8" w:rsidRPr="00083E5A" w:rsidRDefault="00B83DC8" w:rsidP="00083E5A">
      <w:pPr>
        <w:spacing w:before="120" w:after="120" w:line="360" w:lineRule="auto"/>
        <w:rPr>
          <w:rFonts w:asciiTheme="minorHAnsi" w:hAnsiTheme="minorHAnsi" w:cstheme="minorHAnsi"/>
          <w:color w:val="000000"/>
        </w:rPr>
      </w:pPr>
      <w:r w:rsidRPr="00083E5A">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3D6FBCA3" w:rsidR="00C4686A" w:rsidRPr="00083E5A" w:rsidRDefault="00B83DC8" w:rsidP="00083E5A">
      <w:pPr>
        <w:spacing w:line="360" w:lineRule="auto"/>
        <w:rPr>
          <w:rFonts w:asciiTheme="minorHAnsi" w:hAnsiTheme="minorHAnsi" w:cstheme="minorHAnsi"/>
        </w:rPr>
      </w:pPr>
      <w:r w:rsidRPr="00083E5A">
        <w:rPr>
          <w:rFonts w:asciiTheme="minorHAnsi" w:hAnsiTheme="minorHAnsi" w:cstheme="minorHAnsi"/>
          <w:color w:val="000000"/>
        </w:rPr>
        <w:t xml:space="preserve">Mając na uwadze ww. przesłanki, Mazowiecki Wojewódzki Inspektor Inspekcji Handlowej uznał, </w:t>
      </w:r>
      <w:r w:rsidRPr="00083E5A">
        <w:rPr>
          <w:rFonts w:asciiTheme="minorHAnsi" w:hAnsiTheme="minorHAnsi" w:cstheme="minorHAnsi"/>
          <w:color w:val="000000"/>
        </w:rPr>
        <w:br/>
        <w:t>iż przedsiębiorcy</w:t>
      </w:r>
      <w:r w:rsidR="002232BE" w:rsidRPr="00083E5A">
        <w:rPr>
          <w:rFonts w:asciiTheme="minorHAnsi" w:hAnsiTheme="minorHAnsi" w:cstheme="minorHAnsi"/>
        </w:rPr>
        <w:t xml:space="preserve"> </w:t>
      </w:r>
      <w:r w:rsidR="00C80ED8" w:rsidRPr="00083E5A">
        <w:rPr>
          <w:rFonts w:asciiTheme="minorHAnsi" w:hAnsiTheme="minorHAnsi" w:cstheme="minorHAnsi"/>
        </w:rPr>
        <w:t xml:space="preserve">Urszuli </w:t>
      </w:r>
      <w:proofErr w:type="spellStart"/>
      <w:r w:rsidR="00C80ED8" w:rsidRPr="00083E5A">
        <w:rPr>
          <w:rFonts w:asciiTheme="minorHAnsi" w:hAnsiTheme="minorHAnsi" w:cstheme="minorHAnsi"/>
        </w:rPr>
        <w:t>Dudzisz</w:t>
      </w:r>
      <w:proofErr w:type="spellEnd"/>
      <w:r w:rsidR="00C80ED8" w:rsidRPr="00083E5A">
        <w:rPr>
          <w:rFonts w:asciiTheme="minorHAnsi" w:hAnsiTheme="minorHAnsi" w:cstheme="minorHAnsi"/>
        </w:rPr>
        <w:t xml:space="preserve"> prowadzącej działalność gospodarczą pod firmą: URSZULA DUDZISZ APTEKA PROPOLIS </w:t>
      </w:r>
      <w:r w:rsidRPr="00083E5A">
        <w:rPr>
          <w:rFonts w:asciiTheme="minorHAnsi" w:hAnsiTheme="minorHAnsi" w:cstheme="minorHAnsi"/>
          <w:color w:val="000000"/>
        </w:rPr>
        <w:t xml:space="preserve">za naruszenie obowiązku wynikającego z art. 4 ust. 1 ustawy o informowaniu o cenach towarów i usług, należy wymierzyć karę pieniężną przewidzianą w art. 6 ust. 1 ww. ustawy w </w:t>
      </w:r>
      <w:r w:rsidRPr="00083E5A">
        <w:rPr>
          <w:rFonts w:asciiTheme="minorHAnsi" w:hAnsiTheme="minorHAnsi" w:cstheme="minorHAnsi"/>
        </w:rPr>
        <w:t>wysokości</w:t>
      </w:r>
      <w:r w:rsidR="002232BE" w:rsidRPr="00083E5A">
        <w:rPr>
          <w:rFonts w:asciiTheme="minorHAnsi" w:hAnsiTheme="minorHAnsi" w:cstheme="minorHAnsi"/>
        </w:rPr>
        <w:t xml:space="preserve"> </w:t>
      </w:r>
      <w:r w:rsidR="008179DA" w:rsidRPr="00083E5A">
        <w:rPr>
          <w:rFonts w:asciiTheme="minorHAnsi" w:hAnsiTheme="minorHAnsi" w:cstheme="minorHAnsi"/>
        </w:rPr>
        <w:br/>
      </w:r>
      <w:r w:rsidR="00C80ED8" w:rsidRPr="00083E5A">
        <w:rPr>
          <w:rFonts w:asciiTheme="minorHAnsi" w:hAnsiTheme="minorHAnsi" w:cstheme="minorHAnsi"/>
        </w:rPr>
        <w:t>2</w:t>
      </w:r>
      <w:r w:rsidR="00096C6B" w:rsidRPr="00083E5A">
        <w:rPr>
          <w:rFonts w:asciiTheme="minorHAnsi" w:hAnsiTheme="minorHAnsi" w:cstheme="minorHAnsi"/>
        </w:rPr>
        <w:t xml:space="preserve"> </w:t>
      </w:r>
      <w:r w:rsidR="0008309B" w:rsidRPr="00083E5A">
        <w:rPr>
          <w:rFonts w:asciiTheme="minorHAnsi" w:hAnsiTheme="minorHAnsi" w:cstheme="minorHAnsi"/>
        </w:rPr>
        <w:t>5</w:t>
      </w:r>
      <w:r w:rsidR="00C947F3" w:rsidRPr="00083E5A">
        <w:rPr>
          <w:rFonts w:asciiTheme="minorHAnsi" w:hAnsiTheme="minorHAnsi" w:cstheme="minorHAnsi"/>
        </w:rPr>
        <w:t xml:space="preserve">00 </w:t>
      </w:r>
      <w:r w:rsidRPr="00083E5A">
        <w:rPr>
          <w:rFonts w:asciiTheme="minorHAnsi" w:hAnsiTheme="minorHAnsi" w:cstheme="minorHAnsi"/>
        </w:rPr>
        <w:t>zł.</w:t>
      </w:r>
    </w:p>
    <w:p w14:paraId="22041539" w14:textId="5EE7B9DA" w:rsidR="00B83DC8"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rPr>
        <w:t>W związku z powyższym Mazowiecki Wojewódzki Inspektor Inspekcji Handlowej orzekł jak w sentencji.</w:t>
      </w:r>
    </w:p>
    <w:p w14:paraId="11AEF178" w14:textId="727D04F6" w:rsidR="00B83DC8" w:rsidRPr="00083E5A" w:rsidRDefault="00B83DC8" w:rsidP="00083E5A">
      <w:pPr>
        <w:spacing w:before="120" w:after="120" w:line="360" w:lineRule="auto"/>
        <w:rPr>
          <w:rFonts w:asciiTheme="minorHAnsi" w:hAnsiTheme="minorHAnsi" w:cstheme="minorHAnsi"/>
          <w:color w:val="000000"/>
        </w:rPr>
      </w:pPr>
      <w:r w:rsidRPr="00083E5A">
        <w:rPr>
          <w:rFonts w:asciiTheme="minorHAnsi" w:hAnsiTheme="minorHAnsi" w:cstheme="minorHAnsi"/>
        </w:rPr>
        <w:t>Na podstawie art. 7 ust. 1 i ust. 3 ustawy z dnia 9 maja 2014 r. o informowaniu o cenach towarów i usług, karę pieniężną w kwocie</w:t>
      </w:r>
      <w:r w:rsidR="002232BE" w:rsidRPr="00083E5A">
        <w:rPr>
          <w:rFonts w:asciiTheme="minorHAnsi" w:hAnsiTheme="minorHAnsi" w:cstheme="minorHAnsi"/>
        </w:rPr>
        <w:t xml:space="preserve"> </w:t>
      </w:r>
      <w:r w:rsidR="00C80ED8" w:rsidRPr="00083E5A">
        <w:rPr>
          <w:rFonts w:asciiTheme="minorHAnsi" w:hAnsiTheme="minorHAnsi" w:cstheme="minorHAnsi"/>
        </w:rPr>
        <w:t>2</w:t>
      </w:r>
      <w:r w:rsidR="00096C6B" w:rsidRPr="00083E5A">
        <w:rPr>
          <w:rFonts w:asciiTheme="minorHAnsi" w:hAnsiTheme="minorHAnsi" w:cstheme="minorHAnsi"/>
        </w:rPr>
        <w:t xml:space="preserve"> </w:t>
      </w:r>
      <w:r w:rsidR="0008309B" w:rsidRPr="00083E5A">
        <w:rPr>
          <w:rFonts w:asciiTheme="minorHAnsi" w:hAnsiTheme="minorHAnsi" w:cstheme="minorHAnsi"/>
        </w:rPr>
        <w:t>5</w:t>
      </w:r>
      <w:r w:rsidR="00C947F3" w:rsidRPr="00083E5A">
        <w:rPr>
          <w:rFonts w:asciiTheme="minorHAnsi" w:hAnsiTheme="minorHAnsi" w:cstheme="minorHAnsi"/>
        </w:rPr>
        <w:t xml:space="preserve">00 </w:t>
      </w:r>
      <w:r w:rsidRPr="00083E5A">
        <w:rPr>
          <w:rFonts w:asciiTheme="minorHAnsi" w:hAnsiTheme="minorHAnsi" w:cstheme="minorHAnsi"/>
        </w:rPr>
        <w:t xml:space="preserve">zł stanowiącą </w:t>
      </w:r>
      <w:r w:rsidRPr="00083E5A">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0F32BF7A" w14:textId="2E97CB68" w:rsidR="00096C6B" w:rsidRPr="00083E5A" w:rsidRDefault="00B83DC8" w:rsidP="00083E5A">
      <w:pPr>
        <w:spacing w:before="120" w:after="120" w:line="360" w:lineRule="auto"/>
        <w:rPr>
          <w:rFonts w:asciiTheme="minorHAnsi" w:hAnsiTheme="minorHAnsi" w:cstheme="minorHAnsi"/>
        </w:rPr>
      </w:pPr>
      <w:r w:rsidRPr="00083E5A">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083E5A">
        <w:rPr>
          <w:rFonts w:asciiTheme="minorHAnsi" w:hAnsiTheme="minorHAnsi" w:cstheme="minorHAnsi"/>
        </w:rPr>
        <w:t xml:space="preserve">(Dz.U. z 2025 r. </w:t>
      </w:r>
      <w:r w:rsidR="006B751B" w:rsidRPr="00083E5A">
        <w:rPr>
          <w:rFonts w:asciiTheme="minorHAnsi" w:hAnsiTheme="minorHAnsi" w:cstheme="minorHAnsi"/>
        </w:rPr>
        <w:br/>
        <w:t>poz. 111)</w:t>
      </w:r>
      <w:r w:rsidR="00096C6B" w:rsidRPr="00083E5A">
        <w:rPr>
          <w:rFonts w:asciiTheme="minorHAnsi" w:hAnsiTheme="minorHAnsi" w:cstheme="minorHAnsi"/>
        </w:rPr>
        <w:t>.</w:t>
      </w:r>
    </w:p>
    <w:p w14:paraId="5D156919" w14:textId="75B4A7D7" w:rsidR="00B83DC8" w:rsidRPr="00083E5A" w:rsidRDefault="00B83DC8" w:rsidP="00083E5A">
      <w:pPr>
        <w:spacing w:before="120" w:after="120" w:line="360" w:lineRule="auto"/>
        <w:rPr>
          <w:rFonts w:asciiTheme="minorHAnsi" w:hAnsiTheme="minorHAnsi" w:cstheme="minorHAnsi"/>
          <w:color w:val="000000"/>
        </w:rPr>
      </w:pPr>
      <w:r w:rsidRPr="00083E5A">
        <w:rPr>
          <w:rFonts w:asciiTheme="minorHAnsi" w:hAnsiTheme="minorHAnsi" w:cstheme="minorHAnsi"/>
          <w:color w:val="000000"/>
        </w:rPr>
        <w:t>Kara</w:t>
      </w:r>
      <w:r w:rsidR="006B751B" w:rsidRPr="00083E5A">
        <w:rPr>
          <w:rFonts w:asciiTheme="minorHAnsi" w:hAnsiTheme="minorHAnsi" w:cstheme="minorHAnsi"/>
          <w:color w:val="000000"/>
        </w:rPr>
        <w:t xml:space="preserve"> </w:t>
      </w:r>
      <w:r w:rsidRPr="00083E5A">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083E5A" w:rsidRDefault="00B83DC8" w:rsidP="00083E5A">
      <w:pPr>
        <w:spacing w:line="360" w:lineRule="auto"/>
        <w:rPr>
          <w:rFonts w:asciiTheme="minorHAnsi" w:hAnsiTheme="minorHAnsi" w:cstheme="minorHAnsi"/>
        </w:rPr>
      </w:pPr>
      <w:r w:rsidRPr="00083E5A">
        <w:rPr>
          <w:rFonts w:asciiTheme="minorHAnsi" w:hAnsiTheme="minorHAnsi" w:cstheme="minorHAnsi"/>
        </w:rPr>
        <w:lastRenderedPageBreak/>
        <w:t>Pouczenie:</w:t>
      </w:r>
    </w:p>
    <w:p w14:paraId="38D74694" w14:textId="106328A1" w:rsidR="00B83DC8" w:rsidRPr="00083E5A" w:rsidRDefault="00B83DC8" w:rsidP="00083E5A">
      <w:pPr>
        <w:spacing w:line="360" w:lineRule="auto"/>
        <w:rPr>
          <w:rFonts w:asciiTheme="minorHAnsi" w:hAnsiTheme="minorHAnsi" w:cstheme="minorHAnsi"/>
        </w:rPr>
      </w:pPr>
      <w:r w:rsidRPr="00083E5A">
        <w:rPr>
          <w:rFonts w:asciiTheme="minorHAnsi" w:hAnsiTheme="minorHAnsi" w:cstheme="minorHAnsi"/>
        </w:rPr>
        <w:t>Zgodnie z art. 5 ust. 2 ustawy z dnia 15 grudnia 2000 r. o Inspekcji Handlowej</w:t>
      </w:r>
      <w:r w:rsidR="00744D14" w:rsidRPr="00083E5A">
        <w:rPr>
          <w:rFonts w:asciiTheme="minorHAnsi" w:hAnsiTheme="minorHAnsi" w:cstheme="minorHAnsi"/>
        </w:rPr>
        <w:t xml:space="preserve"> (Dz.</w:t>
      </w:r>
      <w:r w:rsidR="00096C6B" w:rsidRPr="00083E5A">
        <w:rPr>
          <w:rFonts w:asciiTheme="minorHAnsi" w:hAnsiTheme="minorHAnsi" w:cstheme="minorHAnsi"/>
        </w:rPr>
        <w:t xml:space="preserve"> </w:t>
      </w:r>
      <w:r w:rsidR="00744D14" w:rsidRPr="00083E5A">
        <w:rPr>
          <w:rFonts w:asciiTheme="minorHAnsi" w:hAnsiTheme="minorHAnsi" w:cstheme="minorHAnsi"/>
        </w:rPr>
        <w:t>U. z 202</w:t>
      </w:r>
      <w:r w:rsidR="001D4A5F" w:rsidRPr="00083E5A">
        <w:rPr>
          <w:rFonts w:asciiTheme="minorHAnsi" w:hAnsiTheme="minorHAnsi" w:cstheme="minorHAnsi"/>
        </w:rPr>
        <w:t>5</w:t>
      </w:r>
      <w:r w:rsidR="00744D14" w:rsidRPr="00083E5A">
        <w:rPr>
          <w:rFonts w:asciiTheme="minorHAnsi" w:hAnsiTheme="minorHAnsi" w:cstheme="minorHAnsi"/>
        </w:rPr>
        <w:t xml:space="preserve"> r. poz. </w:t>
      </w:r>
      <w:r w:rsidR="001D4A5F" w:rsidRPr="00083E5A">
        <w:rPr>
          <w:rFonts w:asciiTheme="minorHAnsi" w:hAnsiTheme="minorHAnsi" w:cstheme="minorHAnsi"/>
        </w:rPr>
        <w:t>229</w:t>
      </w:r>
      <w:r w:rsidR="00744D14" w:rsidRPr="00083E5A">
        <w:rPr>
          <w:rFonts w:asciiTheme="minorHAnsi" w:hAnsiTheme="minorHAnsi" w:cstheme="minorHAnsi"/>
        </w:rPr>
        <w:t>)</w:t>
      </w:r>
      <w:r w:rsidR="001D4A5F" w:rsidRPr="00083E5A">
        <w:rPr>
          <w:rFonts w:asciiTheme="minorHAnsi" w:hAnsiTheme="minorHAnsi" w:cstheme="minorHAnsi"/>
        </w:rPr>
        <w:br/>
      </w:r>
      <w:r w:rsidRPr="00083E5A">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083E5A">
        <w:rPr>
          <w:rFonts w:asciiTheme="minorHAnsi" w:hAnsiTheme="minorHAnsi" w:cstheme="minorHAnsi"/>
        </w:rPr>
        <w:t xml:space="preserve"> </w:t>
      </w:r>
      <w:r w:rsidRPr="00083E5A">
        <w:rPr>
          <w:rFonts w:asciiTheme="minorHAnsi" w:hAnsiTheme="minorHAnsi" w:cstheme="minorHAnsi"/>
        </w:rPr>
        <w:t>Odwołanie wnosi się w terminie</w:t>
      </w:r>
      <w:r w:rsidR="003B2ADA" w:rsidRPr="00083E5A">
        <w:rPr>
          <w:rFonts w:asciiTheme="minorHAnsi" w:hAnsiTheme="minorHAnsi" w:cstheme="minorHAnsi"/>
        </w:rPr>
        <w:br/>
      </w:r>
      <w:r w:rsidRPr="00083E5A">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083E5A" w:rsidRDefault="00C4686A" w:rsidP="00083E5A">
      <w:pPr>
        <w:spacing w:before="720" w:line="360" w:lineRule="auto"/>
        <w:rPr>
          <w:rFonts w:asciiTheme="minorHAnsi" w:hAnsiTheme="minorHAnsi" w:cstheme="minorHAnsi"/>
        </w:rPr>
      </w:pPr>
      <w:r w:rsidRPr="00083E5A">
        <w:rPr>
          <w:rFonts w:asciiTheme="minorHAnsi" w:hAnsiTheme="minorHAnsi" w:cstheme="minorHAnsi"/>
        </w:rPr>
        <w:t>Z up. Mazowieckiego Wojewódzkiego Inspektora Inspekcji Handlowej</w:t>
      </w:r>
    </w:p>
    <w:p w14:paraId="0CF48A48" w14:textId="77777777" w:rsidR="00C4686A" w:rsidRPr="00083E5A" w:rsidRDefault="00C4686A" w:rsidP="00083E5A">
      <w:pPr>
        <w:spacing w:line="360" w:lineRule="auto"/>
        <w:rPr>
          <w:rFonts w:asciiTheme="minorHAnsi" w:hAnsiTheme="minorHAnsi" w:cstheme="minorHAnsi"/>
        </w:rPr>
      </w:pPr>
      <w:r w:rsidRPr="00083E5A">
        <w:rPr>
          <w:rFonts w:asciiTheme="minorHAnsi" w:hAnsiTheme="minorHAnsi" w:cstheme="minorHAnsi"/>
        </w:rPr>
        <w:t>Agnieszka Cieślik</w:t>
      </w:r>
    </w:p>
    <w:p w14:paraId="1C69A57B" w14:textId="77777777" w:rsidR="00C4686A" w:rsidRPr="00083E5A" w:rsidRDefault="00C4686A" w:rsidP="00083E5A">
      <w:pPr>
        <w:spacing w:line="360" w:lineRule="auto"/>
        <w:rPr>
          <w:rFonts w:asciiTheme="minorHAnsi" w:hAnsiTheme="minorHAnsi" w:cstheme="minorHAnsi"/>
        </w:rPr>
      </w:pPr>
      <w:r w:rsidRPr="00083E5A">
        <w:rPr>
          <w:rFonts w:asciiTheme="minorHAnsi" w:hAnsiTheme="minorHAnsi" w:cstheme="minorHAnsi"/>
        </w:rPr>
        <w:t xml:space="preserve"> Z-ca Mazowieckiego Wojewódzkiego Inspektora Inspekcji Handlowej </w:t>
      </w:r>
    </w:p>
    <w:p w14:paraId="1BFE1170" w14:textId="77777777" w:rsidR="00C4686A" w:rsidRPr="00083E5A" w:rsidRDefault="00C4686A" w:rsidP="00083E5A">
      <w:pPr>
        <w:spacing w:after="720" w:line="360" w:lineRule="auto"/>
        <w:ind w:left="2126" w:firstLine="709"/>
        <w:rPr>
          <w:rFonts w:asciiTheme="minorHAnsi" w:hAnsiTheme="minorHAnsi" w:cstheme="minorHAnsi"/>
        </w:rPr>
      </w:pPr>
      <w:r w:rsidRPr="00083E5A">
        <w:rPr>
          <w:rFonts w:asciiTheme="minorHAnsi" w:hAnsiTheme="minorHAnsi" w:cstheme="minorHAnsi"/>
        </w:rPr>
        <w:t>/podpisano elektronicznie/</w:t>
      </w:r>
    </w:p>
    <w:p w14:paraId="7CEFC08A" w14:textId="77777777" w:rsidR="00C4686A" w:rsidRPr="00083E5A" w:rsidRDefault="00C4686A" w:rsidP="00083E5A">
      <w:pPr>
        <w:spacing w:after="120"/>
        <w:rPr>
          <w:rFonts w:asciiTheme="minorHAnsi" w:hAnsiTheme="minorHAnsi" w:cstheme="minorHAnsi"/>
        </w:rPr>
      </w:pPr>
      <w:r w:rsidRPr="00083E5A">
        <w:rPr>
          <w:rFonts w:asciiTheme="minorHAnsi" w:hAnsiTheme="minorHAnsi" w:cstheme="minorHAnsi"/>
        </w:rPr>
        <w:t>Otrzymują:</w:t>
      </w:r>
    </w:p>
    <w:p w14:paraId="14BA5995" w14:textId="6000F6F7" w:rsidR="00C4686A" w:rsidRPr="00083E5A" w:rsidRDefault="001D4A5F" w:rsidP="00083E5A">
      <w:pPr>
        <w:pStyle w:val="Akapitzlist"/>
        <w:numPr>
          <w:ilvl w:val="0"/>
          <w:numId w:val="15"/>
        </w:numPr>
        <w:spacing w:line="276" w:lineRule="auto"/>
        <w:ind w:left="714" w:hanging="357"/>
        <w:rPr>
          <w:rFonts w:asciiTheme="minorHAnsi" w:hAnsiTheme="minorHAnsi" w:cstheme="minorHAnsi"/>
        </w:rPr>
      </w:pPr>
      <w:r w:rsidRPr="00083E5A">
        <w:rPr>
          <w:rFonts w:asciiTheme="minorHAnsi" w:hAnsiTheme="minorHAnsi" w:cstheme="minorHAnsi"/>
        </w:rPr>
        <w:t>p;</w:t>
      </w:r>
    </w:p>
    <w:p w14:paraId="61F49B21" w14:textId="30C36336" w:rsidR="00763629" w:rsidRPr="00083E5A" w:rsidRDefault="00C4686A" w:rsidP="00083E5A">
      <w:pPr>
        <w:pStyle w:val="Akapitzlist"/>
        <w:numPr>
          <w:ilvl w:val="0"/>
          <w:numId w:val="15"/>
        </w:numPr>
        <w:spacing w:before="120"/>
        <w:ind w:left="714" w:hanging="357"/>
        <w:rPr>
          <w:rFonts w:asciiTheme="minorHAnsi" w:hAnsiTheme="minorHAnsi" w:cstheme="minorHAnsi"/>
        </w:rPr>
      </w:pPr>
      <w:r w:rsidRPr="00083E5A">
        <w:rPr>
          <w:rFonts w:asciiTheme="minorHAnsi" w:hAnsiTheme="minorHAnsi" w:cstheme="minorHAnsi"/>
        </w:rPr>
        <w:t>aa.</w:t>
      </w:r>
    </w:p>
    <w:sectPr w:rsidR="00763629" w:rsidRPr="00083E5A"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47DF" w14:textId="77777777" w:rsidR="004149CB" w:rsidRDefault="004149CB">
      <w:r>
        <w:separator/>
      </w:r>
    </w:p>
  </w:endnote>
  <w:endnote w:type="continuationSeparator" w:id="0">
    <w:p w14:paraId="5A1AD7F5" w14:textId="77777777" w:rsidR="004149CB" w:rsidRDefault="0041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4E1A" w14:textId="77777777" w:rsidR="004149CB" w:rsidRDefault="004149CB">
      <w:r>
        <w:separator/>
      </w:r>
    </w:p>
  </w:footnote>
  <w:footnote w:type="continuationSeparator" w:id="0">
    <w:p w14:paraId="615CCFF0" w14:textId="77777777" w:rsidR="004149CB" w:rsidRDefault="0041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7F6A2B"/>
    <w:multiLevelType w:val="hybridMultilevel"/>
    <w:tmpl w:val="007CF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5"/>
  </w:num>
  <w:num w:numId="2" w16cid:durableId="241256697">
    <w:abstractNumId w:val="4"/>
  </w:num>
  <w:num w:numId="3" w16cid:durableId="1968854781">
    <w:abstractNumId w:val="12"/>
  </w:num>
  <w:num w:numId="4" w16cid:durableId="944845964">
    <w:abstractNumId w:val="14"/>
  </w:num>
  <w:num w:numId="5" w16cid:durableId="696464388">
    <w:abstractNumId w:val="11"/>
  </w:num>
  <w:num w:numId="6" w16cid:durableId="43141425">
    <w:abstractNumId w:val="3"/>
  </w:num>
  <w:num w:numId="7" w16cid:durableId="857046145">
    <w:abstractNumId w:val="6"/>
  </w:num>
  <w:num w:numId="8" w16cid:durableId="126705630">
    <w:abstractNumId w:val="9"/>
  </w:num>
  <w:num w:numId="9" w16cid:durableId="2072800205">
    <w:abstractNumId w:val="2"/>
  </w:num>
  <w:num w:numId="10" w16cid:durableId="1153716661">
    <w:abstractNumId w:val="0"/>
  </w:num>
  <w:num w:numId="11" w16cid:durableId="1487475117">
    <w:abstractNumId w:val="8"/>
  </w:num>
  <w:num w:numId="12" w16cid:durableId="1824083953">
    <w:abstractNumId w:val="1"/>
  </w:num>
  <w:num w:numId="13" w16cid:durableId="1794326864">
    <w:abstractNumId w:val="13"/>
  </w:num>
  <w:num w:numId="14" w16cid:durableId="1933509732">
    <w:abstractNumId w:val="5"/>
  </w:num>
  <w:num w:numId="15" w16cid:durableId="2098356705">
    <w:abstractNumId w:val="7"/>
  </w:num>
  <w:num w:numId="16" w16cid:durableId="79066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83E5A"/>
    <w:rsid w:val="00096C6B"/>
    <w:rsid w:val="000B503C"/>
    <w:rsid w:val="000C5CFD"/>
    <w:rsid w:val="000F696F"/>
    <w:rsid w:val="00151ADD"/>
    <w:rsid w:val="0019129D"/>
    <w:rsid w:val="001C0D70"/>
    <w:rsid w:val="001D4A5F"/>
    <w:rsid w:val="001E6035"/>
    <w:rsid w:val="001F44EA"/>
    <w:rsid w:val="002009CD"/>
    <w:rsid w:val="00211196"/>
    <w:rsid w:val="00211326"/>
    <w:rsid w:val="00215FAD"/>
    <w:rsid w:val="002232BE"/>
    <w:rsid w:val="00223ED9"/>
    <w:rsid w:val="002535DB"/>
    <w:rsid w:val="00263ADB"/>
    <w:rsid w:val="0027528B"/>
    <w:rsid w:val="00276058"/>
    <w:rsid w:val="002C10A8"/>
    <w:rsid w:val="002D1221"/>
    <w:rsid w:val="002F5364"/>
    <w:rsid w:val="00342B00"/>
    <w:rsid w:val="00376E4E"/>
    <w:rsid w:val="00383238"/>
    <w:rsid w:val="00383D06"/>
    <w:rsid w:val="00393A93"/>
    <w:rsid w:val="003B2ADA"/>
    <w:rsid w:val="003E7518"/>
    <w:rsid w:val="00410D8D"/>
    <w:rsid w:val="004149CB"/>
    <w:rsid w:val="00435F43"/>
    <w:rsid w:val="00451777"/>
    <w:rsid w:val="004D0CC1"/>
    <w:rsid w:val="004D1E4C"/>
    <w:rsid w:val="00511A19"/>
    <w:rsid w:val="005323AC"/>
    <w:rsid w:val="0055449C"/>
    <w:rsid w:val="005806C1"/>
    <w:rsid w:val="005A0D83"/>
    <w:rsid w:val="005A7A74"/>
    <w:rsid w:val="005C0E93"/>
    <w:rsid w:val="006377C6"/>
    <w:rsid w:val="00641450"/>
    <w:rsid w:val="006439E3"/>
    <w:rsid w:val="006749FB"/>
    <w:rsid w:val="00680B0C"/>
    <w:rsid w:val="0069446D"/>
    <w:rsid w:val="006B751B"/>
    <w:rsid w:val="006D7CF5"/>
    <w:rsid w:val="0072415A"/>
    <w:rsid w:val="00732FBA"/>
    <w:rsid w:val="00737982"/>
    <w:rsid w:val="00744D14"/>
    <w:rsid w:val="007607C3"/>
    <w:rsid w:val="00763629"/>
    <w:rsid w:val="00781B1E"/>
    <w:rsid w:val="007C068E"/>
    <w:rsid w:val="007C6355"/>
    <w:rsid w:val="007F2EFF"/>
    <w:rsid w:val="00801F8F"/>
    <w:rsid w:val="00803035"/>
    <w:rsid w:val="008031C1"/>
    <w:rsid w:val="008179DA"/>
    <w:rsid w:val="00840574"/>
    <w:rsid w:val="008741C7"/>
    <w:rsid w:val="00874344"/>
    <w:rsid w:val="00877629"/>
    <w:rsid w:val="008A2AA7"/>
    <w:rsid w:val="008B68CF"/>
    <w:rsid w:val="008C0889"/>
    <w:rsid w:val="008C5A39"/>
    <w:rsid w:val="00942431"/>
    <w:rsid w:val="00957077"/>
    <w:rsid w:val="00A0275E"/>
    <w:rsid w:val="00A074BA"/>
    <w:rsid w:val="00AA7BCF"/>
    <w:rsid w:val="00AC3137"/>
    <w:rsid w:val="00AD6E8B"/>
    <w:rsid w:val="00AF2E3F"/>
    <w:rsid w:val="00B4445A"/>
    <w:rsid w:val="00B83DC8"/>
    <w:rsid w:val="00BE5A06"/>
    <w:rsid w:val="00C34EBE"/>
    <w:rsid w:val="00C40E4E"/>
    <w:rsid w:val="00C4686A"/>
    <w:rsid w:val="00C56337"/>
    <w:rsid w:val="00C80ED8"/>
    <w:rsid w:val="00C947F3"/>
    <w:rsid w:val="00CB4EE3"/>
    <w:rsid w:val="00CC10B2"/>
    <w:rsid w:val="00CD0B30"/>
    <w:rsid w:val="00CD703B"/>
    <w:rsid w:val="00CF02E4"/>
    <w:rsid w:val="00CF7739"/>
    <w:rsid w:val="00D76751"/>
    <w:rsid w:val="00D81948"/>
    <w:rsid w:val="00D81ACE"/>
    <w:rsid w:val="00D857B1"/>
    <w:rsid w:val="00D9508B"/>
    <w:rsid w:val="00E553FB"/>
    <w:rsid w:val="00EA7D83"/>
    <w:rsid w:val="00EE4C2C"/>
    <w:rsid w:val="00F15532"/>
    <w:rsid w:val="00F25A9E"/>
    <w:rsid w:val="00F625FF"/>
    <w:rsid w:val="00F93511"/>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3149</Words>
  <Characters>18896</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2025-07-11T09:51:00Z</dcterms:created>
  <dcterms:modified xsi:type="dcterms:W3CDTF">2025-07-11T09:51:00Z</dcterms:modified>
</cp:coreProperties>
</file>