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66BF" w14:textId="5991719B" w:rsidR="00751DDB" w:rsidRPr="00672EEE" w:rsidRDefault="00751DDB" w:rsidP="00672EEE">
      <w:pPr>
        <w:pStyle w:val="Bezodstpw"/>
        <w:rPr>
          <w:rFonts w:asciiTheme="minorHAnsi" w:hAnsiTheme="minorHAnsi" w:cstheme="minorHAnsi"/>
        </w:rPr>
      </w:pPr>
      <w:r w:rsidRPr="00672EEE">
        <w:rPr>
          <w:rFonts w:asciiTheme="minorHAnsi" w:hAnsiTheme="minorHAnsi" w:cstheme="minorHAnsi"/>
        </w:rPr>
        <w:t xml:space="preserve">Warszawa, dnia </w:t>
      </w:r>
      <w:r w:rsidR="007C006A" w:rsidRPr="00672EEE">
        <w:rPr>
          <w:rFonts w:asciiTheme="minorHAnsi" w:hAnsiTheme="minorHAnsi" w:cstheme="minorHAnsi"/>
        </w:rPr>
        <w:t>2</w:t>
      </w:r>
      <w:r w:rsidR="0015100E" w:rsidRPr="00672EEE">
        <w:rPr>
          <w:rFonts w:asciiTheme="minorHAnsi" w:hAnsiTheme="minorHAnsi" w:cstheme="minorHAnsi"/>
        </w:rPr>
        <w:t>6</w:t>
      </w:r>
      <w:r w:rsidR="007C006A" w:rsidRPr="00672EEE">
        <w:rPr>
          <w:rFonts w:asciiTheme="minorHAnsi" w:hAnsiTheme="minorHAnsi" w:cstheme="minorHAnsi"/>
        </w:rPr>
        <w:t xml:space="preserve"> maja</w:t>
      </w:r>
      <w:r w:rsidRPr="00672EEE">
        <w:rPr>
          <w:rFonts w:asciiTheme="minorHAnsi" w:hAnsiTheme="minorHAnsi" w:cstheme="minorHAnsi"/>
        </w:rPr>
        <w:t xml:space="preserve"> 202</w:t>
      </w:r>
      <w:r w:rsidR="007C006A" w:rsidRPr="00672EEE">
        <w:rPr>
          <w:rFonts w:asciiTheme="minorHAnsi" w:hAnsiTheme="minorHAnsi" w:cstheme="minorHAnsi"/>
        </w:rPr>
        <w:t>5</w:t>
      </w:r>
      <w:r w:rsidRPr="00672EEE">
        <w:rPr>
          <w:rFonts w:asciiTheme="minorHAnsi" w:hAnsiTheme="minorHAnsi" w:cstheme="minorHAnsi"/>
        </w:rPr>
        <w:t xml:space="preserve"> r.</w:t>
      </w:r>
    </w:p>
    <w:p w14:paraId="49B56E3F" w14:textId="573D8925" w:rsidR="00751DDB" w:rsidRPr="00672EEE" w:rsidRDefault="00751DDB" w:rsidP="00672EEE">
      <w:pPr>
        <w:spacing w:line="360" w:lineRule="auto"/>
        <w:rPr>
          <w:rFonts w:asciiTheme="minorHAnsi" w:hAnsiTheme="minorHAnsi" w:cstheme="minorHAnsi"/>
        </w:rPr>
      </w:pPr>
      <w:r w:rsidRPr="00672EEE">
        <w:rPr>
          <w:rFonts w:asciiTheme="minorHAnsi" w:hAnsiTheme="minorHAnsi" w:cstheme="minorHAnsi"/>
        </w:rPr>
        <w:t>D</w:t>
      </w:r>
      <w:r w:rsidR="007C006A" w:rsidRPr="00672EEE">
        <w:rPr>
          <w:rFonts w:asciiTheme="minorHAnsi" w:hAnsiTheme="minorHAnsi" w:cstheme="minorHAnsi"/>
        </w:rPr>
        <w:t>O</w:t>
      </w:r>
      <w:r w:rsidRPr="00672EEE">
        <w:rPr>
          <w:rFonts w:asciiTheme="minorHAnsi" w:hAnsiTheme="minorHAnsi" w:cstheme="minorHAnsi"/>
        </w:rPr>
        <w:t>.8361.</w:t>
      </w:r>
      <w:r w:rsidR="007C006A" w:rsidRPr="00672EEE">
        <w:rPr>
          <w:rFonts w:asciiTheme="minorHAnsi" w:hAnsiTheme="minorHAnsi" w:cstheme="minorHAnsi"/>
        </w:rPr>
        <w:t>257</w:t>
      </w:r>
      <w:r w:rsidRPr="00672EEE">
        <w:rPr>
          <w:rFonts w:asciiTheme="minorHAnsi" w:hAnsiTheme="minorHAnsi" w:cstheme="minorHAnsi"/>
        </w:rPr>
        <w:t>.202</w:t>
      </w:r>
      <w:r w:rsidR="007C006A" w:rsidRPr="00672EEE">
        <w:rPr>
          <w:rFonts w:asciiTheme="minorHAnsi" w:hAnsiTheme="minorHAnsi" w:cstheme="minorHAnsi"/>
        </w:rPr>
        <w:t>4</w:t>
      </w:r>
    </w:p>
    <w:p w14:paraId="52EF0F4F" w14:textId="77777777" w:rsidR="009A5E7C" w:rsidRPr="00672EEE" w:rsidRDefault="009A5E7C" w:rsidP="00672EEE">
      <w:pPr>
        <w:spacing w:before="120" w:line="360" w:lineRule="auto"/>
        <w:rPr>
          <w:rFonts w:asciiTheme="minorHAnsi" w:hAnsiTheme="minorHAnsi" w:cstheme="minorHAnsi"/>
        </w:rPr>
      </w:pPr>
    </w:p>
    <w:p w14:paraId="0FABA7B9" w14:textId="5B0466F8" w:rsidR="00751DDB" w:rsidRPr="00672EEE" w:rsidRDefault="00751DDB" w:rsidP="00672EEE">
      <w:pPr>
        <w:spacing w:before="120" w:line="360" w:lineRule="auto"/>
        <w:rPr>
          <w:rFonts w:asciiTheme="minorHAnsi" w:hAnsiTheme="minorHAnsi" w:cstheme="minorHAnsi"/>
        </w:rPr>
      </w:pPr>
      <w:r w:rsidRPr="00672EEE">
        <w:rPr>
          <w:rFonts w:asciiTheme="minorHAnsi" w:hAnsiTheme="minorHAnsi" w:cstheme="minorHAnsi"/>
        </w:rPr>
        <w:t xml:space="preserve">DECYZJA </w:t>
      </w:r>
      <w:r w:rsidR="007C006A" w:rsidRPr="00672EEE">
        <w:rPr>
          <w:rFonts w:asciiTheme="minorHAnsi" w:hAnsiTheme="minorHAnsi" w:cstheme="minorHAnsi"/>
        </w:rPr>
        <w:t>PO.149.C.96.2025.</w:t>
      </w:r>
      <w:r w:rsidR="008751BF" w:rsidRPr="00672EEE">
        <w:rPr>
          <w:rFonts w:asciiTheme="minorHAnsi" w:hAnsiTheme="minorHAnsi" w:cstheme="minorHAnsi"/>
        </w:rPr>
        <w:t>PS</w:t>
      </w:r>
    </w:p>
    <w:p w14:paraId="474E2745" w14:textId="248DF141" w:rsidR="00751DDB" w:rsidRPr="00672EEE" w:rsidRDefault="00751DDB" w:rsidP="00672EEE">
      <w:pPr>
        <w:spacing w:line="360" w:lineRule="auto"/>
        <w:rPr>
          <w:rFonts w:asciiTheme="minorHAnsi" w:hAnsiTheme="minorHAnsi" w:cstheme="minorHAnsi"/>
        </w:rPr>
      </w:pPr>
      <w:r w:rsidRPr="00672EEE">
        <w:rPr>
          <w:rFonts w:asciiTheme="minorHAnsi" w:hAnsiTheme="minorHAnsi" w:cstheme="minorHAnsi"/>
        </w:rPr>
        <w:t xml:space="preserve">Na podstawie art. 6 ust. 1 ustawy z dnia 9 maja 2014 r. o informowaniu o cenach towarów i usług </w:t>
      </w:r>
      <w:r w:rsidRPr="00672EEE">
        <w:rPr>
          <w:rFonts w:asciiTheme="minorHAnsi" w:hAnsiTheme="minorHAnsi" w:cstheme="minorHAnsi"/>
        </w:rPr>
        <w:br/>
        <w:t>(Dz. U. z 2023 r. poz. 168) oraz art. 104 § 1 ustawy z dnia 14 czerwca 1960 r. Kodeks postępowania administracyjnego (Dz. U. z 202</w:t>
      </w:r>
      <w:r w:rsidR="00B316DC" w:rsidRPr="00672EEE">
        <w:rPr>
          <w:rFonts w:asciiTheme="minorHAnsi" w:hAnsiTheme="minorHAnsi" w:cstheme="minorHAnsi"/>
        </w:rPr>
        <w:t>4</w:t>
      </w:r>
      <w:r w:rsidRPr="00672EEE">
        <w:rPr>
          <w:rFonts w:asciiTheme="minorHAnsi" w:hAnsiTheme="minorHAnsi" w:cstheme="minorHAnsi"/>
        </w:rPr>
        <w:t xml:space="preserve"> r. poz. 5</w:t>
      </w:r>
      <w:r w:rsidR="00B316DC" w:rsidRPr="00672EEE">
        <w:rPr>
          <w:rFonts w:asciiTheme="minorHAnsi" w:hAnsiTheme="minorHAnsi" w:cstheme="minorHAnsi"/>
        </w:rPr>
        <w:t>72</w:t>
      </w:r>
      <w:r w:rsidRPr="00672EEE">
        <w:rPr>
          <w:rFonts w:asciiTheme="minorHAnsi" w:hAnsiTheme="minorHAnsi" w:cstheme="minorHAnsi"/>
        </w:rPr>
        <w:t>, ze zm.) po przeprowadzeniu postępowania administracyjnego,</w:t>
      </w:r>
    </w:p>
    <w:p w14:paraId="1C454B59" w14:textId="77777777" w:rsidR="00751DDB" w:rsidRPr="00672EEE" w:rsidRDefault="00751DDB" w:rsidP="00672EEE">
      <w:pPr>
        <w:spacing w:before="120" w:line="360" w:lineRule="auto"/>
        <w:rPr>
          <w:rFonts w:asciiTheme="minorHAnsi" w:hAnsiTheme="minorHAnsi" w:cstheme="minorHAnsi"/>
        </w:rPr>
      </w:pPr>
      <w:r w:rsidRPr="00672EEE">
        <w:rPr>
          <w:rFonts w:asciiTheme="minorHAnsi" w:hAnsiTheme="minorHAnsi" w:cstheme="minorHAnsi"/>
        </w:rPr>
        <w:t>Mazowiecki Wojewódzki Inspektor Inspekcji Handlowej</w:t>
      </w:r>
    </w:p>
    <w:p w14:paraId="29686189" w14:textId="77777777" w:rsidR="00751DDB" w:rsidRPr="00672EEE" w:rsidRDefault="00751DDB" w:rsidP="00672EEE">
      <w:pPr>
        <w:spacing w:line="360" w:lineRule="auto"/>
        <w:rPr>
          <w:rFonts w:asciiTheme="minorHAnsi" w:hAnsiTheme="minorHAnsi" w:cstheme="minorHAnsi"/>
        </w:rPr>
      </w:pPr>
      <w:r w:rsidRPr="00672EEE">
        <w:rPr>
          <w:rFonts w:asciiTheme="minorHAnsi" w:hAnsiTheme="minorHAnsi" w:cstheme="minorHAnsi"/>
        </w:rPr>
        <w:t>wymierza przedsiębiorcy</w:t>
      </w:r>
    </w:p>
    <w:p w14:paraId="21DE6500" w14:textId="77016887" w:rsidR="00506695" w:rsidRPr="00672EEE" w:rsidRDefault="00506695" w:rsidP="00672EEE">
      <w:pPr>
        <w:spacing w:line="360" w:lineRule="auto"/>
        <w:rPr>
          <w:rFonts w:asciiTheme="minorHAnsi" w:hAnsiTheme="minorHAnsi" w:cstheme="minorHAnsi"/>
        </w:rPr>
      </w:pPr>
      <w:r w:rsidRPr="00672EEE">
        <w:rPr>
          <w:rFonts w:asciiTheme="minorHAnsi" w:hAnsiTheme="minorHAnsi" w:cstheme="minorHAnsi"/>
        </w:rPr>
        <w:t>Ane</w:t>
      </w:r>
      <w:r w:rsidR="0015100E" w:rsidRPr="00672EEE">
        <w:rPr>
          <w:rFonts w:asciiTheme="minorHAnsi" w:hAnsiTheme="minorHAnsi" w:cstheme="minorHAnsi"/>
        </w:rPr>
        <w:t>cie</w:t>
      </w:r>
      <w:r w:rsidRPr="00672EEE">
        <w:rPr>
          <w:rFonts w:asciiTheme="minorHAnsi" w:hAnsiTheme="minorHAnsi" w:cstheme="minorHAnsi"/>
        </w:rPr>
        <w:t xml:space="preserve"> </w:t>
      </w:r>
      <w:proofErr w:type="spellStart"/>
      <w:r w:rsidRPr="00672EEE">
        <w:rPr>
          <w:rFonts w:asciiTheme="minorHAnsi" w:hAnsiTheme="minorHAnsi" w:cstheme="minorHAnsi"/>
        </w:rPr>
        <w:t>Przychodzeń</w:t>
      </w:r>
      <w:proofErr w:type="spellEnd"/>
    </w:p>
    <w:p w14:paraId="6BD56D8A" w14:textId="77777777" w:rsidR="00506695" w:rsidRPr="00672EEE" w:rsidRDefault="00506695" w:rsidP="00672EEE">
      <w:pPr>
        <w:spacing w:line="360" w:lineRule="auto"/>
        <w:rPr>
          <w:rFonts w:asciiTheme="minorHAnsi" w:hAnsiTheme="minorHAnsi" w:cstheme="minorHAnsi"/>
        </w:rPr>
      </w:pPr>
      <w:r w:rsidRPr="00672EEE">
        <w:rPr>
          <w:rFonts w:asciiTheme="minorHAnsi" w:hAnsiTheme="minorHAnsi" w:cstheme="minorHAnsi"/>
        </w:rPr>
        <w:t>prowadzącej działalność gospodarczą pod firmą:</w:t>
      </w:r>
    </w:p>
    <w:p w14:paraId="1514C28F" w14:textId="75D83E57" w:rsidR="00751DDB" w:rsidRPr="00672EEE" w:rsidRDefault="00506695" w:rsidP="00672EEE">
      <w:pPr>
        <w:spacing w:after="120" w:line="360" w:lineRule="auto"/>
        <w:rPr>
          <w:rFonts w:asciiTheme="minorHAnsi" w:hAnsiTheme="minorHAnsi" w:cstheme="minorHAnsi"/>
        </w:rPr>
      </w:pPr>
      <w:r w:rsidRPr="00672EEE">
        <w:rPr>
          <w:rFonts w:asciiTheme="minorHAnsi" w:hAnsiTheme="minorHAnsi" w:cstheme="minorHAnsi"/>
        </w:rPr>
        <w:t>HANDEL ART. SPOŻYWCZYMI ANETA PRZYCHODZEŃ</w:t>
      </w:r>
    </w:p>
    <w:p w14:paraId="5878A876" w14:textId="1137C21A" w:rsidR="00751DDB" w:rsidRPr="00672EEE" w:rsidRDefault="00751DDB" w:rsidP="00672EEE">
      <w:pPr>
        <w:spacing w:after="120" w:line="360" w:lineRule="auto"/>
        <w:rPr>
          <w:rFonts w:asciiTheme="minorHAnsi" w:hAnsiTheme="minorHAnsi" w:cstheme="minorHAnsi"/>
        </w:rPr>
      </w:pPr>
      <w:r w:rsidRPr="00672EEE">
        <w:rPr>
          <w:rFonts w:asciiTheme="minorHAnsi" w:hAnsiTheme="minorHAnsi" w:cstheme="minorHAnsi"/>
        </w:rPr>
        <w:t>karę pieniężną w wysokości</w:t>
      </w:r>
      <w:r w:rsidR="008751BF" w:rsidRPr="00672EEE">
        <w:rPr>
          <w:rFonts w:asciiTheme="minorHAnsi" w:hAnsiTheme="minorHAnsi" w:cstheme="minorHAnsi"/>
        </w:rPr>
        <w:t xml:space="preserve"> </w:t>
      </w:r>
      <w:r w:rsidR="00506695" w:rsidRPr="00672EEE">
        <w:rPr>
          <w:rFonts w:asciiTheme="minorHAnsi" w:hAnsiTheme="minorHAnsi" w:cstheme="minorHAnsi"/>
        </w:rPr>
        <w:t>2</w:t>
      </w:r>
      <w:r w:rsidR="006A749C" w:rsidRPr="00672EEE">
        <w:rPr>
          <w:rFonts w:asciiTheme="minorHAnsi" w:hAnsiTheme="minorHAnsi" w:cstheme="minorHAnsi"/>
        </w:rPr>
        <w:t xml:space="preserve"> </w:t>
      </w:r>
      <w:r w:rsidR="00506695" w:rsidRPr="00672EEE">
        <w:rPr>
          <w:rFonts w:asciiTheme="minorHAnsi" w:hAnsiTheme="minorHAnsi" w:cstheme="minorHAnsi"/>
        </w:rPr>
        <w:t>5</w:t>
      </w:r>
      <w:r w:rsidR="006A749C" w:rsidRPr="00672EEE">
        <w:rPr>
          <w:rFonts w:asciiTheme="minorHAnsi" w:hAnsiTheme="minorHAnsi" w:cstheme="minorHAnsi"/>
        </w:rPr>
        <w:t>00</w:t>
      </w:r>
      <w:r w:rsidRPr="00672EEE">
        <w:rPr>
          <w:rFonts w:asciiTheme="minorHAnsi" w:hAnsiTheme="minorHAnsi" w:cstheme="minorHAnsi"/>
          <w:color w:val="000000" w:themeColor="text1"/>
        </w:rPr>
        <w:t xml:space="preserve"> zł (słownie:</w:t>
      </w:r>
      <w:r w:rsidR="00506695" w:rsidRPr="00672EEE">
        <w:rPr>
          <w:rFonts w:asciiTheme="minorHAnsi" w:hAnsiTheme="minorHAnsi" w:cstheme="minorHAnsi"/>
          <w:color w:val="000000" w:themeColor="text1"/>
        </w:rPr>
        <w:t xml:space="preserve"> dwa</w:t>
      </w:r>
      <w:r w:rsidRPr="00672EEE">
        <w:rPr>
          <w:rFonts w:asciiTheme="minorHAnsi" w:hAnsiTheme="minorHAnsi" w:cstheme="minorHAnsi"/>
          <w:color w:val="000000" w:themeColor="text1"/>
        </w:rPr>
        <w:t xml:space="preserve"> </w:t>
      </w:r>
      <w:r w:rsidR="008751BF" w:rsidRPr="00672EEE">
        <w:rPr>
          <w:rFonts w:asciiTheme="minorHAnsi" w:hAnsiTheme="minorHAnsi" w:cstheme="minorHAnsi"/>
          <w:color w:val="000000" w:themeColor="text1"/>
        </w:rPr>
        <w:t>t</w:t>
      </w:r>
      <w:r w:rsidR="00DA7961" w:rsidRPr="00672EEE">
        <w:rPr>
          <w:rFonts w:asciiTheme="minorHAnsi" w:hAnsiTheme="minorHAnsi" w:cstheme="minorHAnsi"/>
          <w:color w:val="000000" w:themeColor="text1"/>
        </w:rPr>
        <w:t>ysiąc</w:t>
      </w:r>
      <w:r w:rsidR="00506695" w:rsidRPr="00672EEE">
        <w:rPr>
          <w:rFonts w:asciiTheme="minorHAnsi" w:hAnsiTheme="minorHAnsi" w:cstheme="minorHAnsi"/>
          <w:color w:val="000000" w:themeColor="text1"/>
        </w:rPr>
        <w:t>e</w:t>
      </w:r>
      <w:r w:rsidR="00DA7961" w:rsidRPr="00672EEE">
        <w:rPr>
          <w:rFonts w:asciiTheme="minorHAnsi" w:hAnsiTheme="minorHAnsi" w:cstheme="minorHAnsi"/>
          <w:color w:val="000000" w:themeColor="text1"/>
        </w:rPr>
        <w:t xml:space="preserve"> </w:t>
      </w:r>
      <w:r w:rsidR="00506695" w:rsidRPr="00672EEE">
        <w:rPr>
          <w:rFonts w:asciiTheme="minorHAnsi" w:hAnsiTheme="minorHAnsi" w:cstheme="minorHAnsi"/>
          <w:color w:val="000000" w:themeColor="text1"/>
        </w:rPr>
        <w:t xml:space="preserve">pięćset </w:t>
      </w:r>
      <w:r w:rsidRPr="00672EEE">
        <w:rPr>
          <w:rFonts w:asciiTheme="minorHAnsi" w:hAnsiTheme="minorHAnsi" w:cstheme="minorHAnsi"/>
          <w:color w:val="000000" w:themeColor="text1"/>
        </w:rPr>
        <w:t xml:space="preserve">złotych) z tytułu </w:t>
      </w:r>
      <w:r w:rsidRPr="00672EEE">
        <w:rPr>
          <w:rFonts w:asciiTheme="minorHAnsi" w:hAnsiTheme="minorHAnsi" w:cstheme="minorHAnsi"/>
        </w:rPr>
        <w:t xml:space="preserve">niewykonania obowiązku, </w:t>
      </w:r>
      <w:r w:rsidRPr="00672EEE">
        <w:rPr>
          <w:rFonts w:asciiTheme="minorHAnsi" w:hAnsiTheme="minorHAnsi" w:cstheme="minorHAnsi"/>
        </w:rPr>
        <w:br/>
        <w:t>o którym mowa w art. 4 ust. 1 ustawy z dnia 9 maja 2014 r. o informowaniu o cenach towarów i usług</w:t>
      </w:r>
      <w:bookmarkStart w:id="0" w:name="mip33063871"/>
      <w:bookmarkEnd w:id="0"/>
      <w:r w:rsidRPr="00672EEE">
        <w:rPr>
          <w:rFonts w:asciiTheme="minorHAnsi" w:hAnsiTheme="minorHAnsi" w:cstheme="minorHAnsi"/>
        </w:rPr>
        <w:t>.</w:t>
      </w:r>
    </w:p>
    <w:p w14:paraId="27E39FC5" w14:textId="405E63BA" w:rsidR="00751DDB" w:rsidRPr="00672EEE" w:rsidRDefault="00506695" w:rsidP="00672EE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W toku kontroli, </w:t>
      </w:r>
      <w:r w:rsidR="00F7117C" w:rsidRPr="00672EEE">
        <w:rPr>
          <w:rFonts w:asciiTheme="minorHAnsi" w:eastAsiaTheme="minorHAnsi" w:hAnsiTheme="minorHAnsi" w:cstheme="minorHAnsi"/>
          <w:lang w:eastAsia="en-US"/>
          <w14:ligatures w14:val="standardContextual"/>
        </w:rPr>
        <w:t xml:space="preserve">w miejscu sprzedaży detalicznej, </w:t>
      </w:r>
      <w:r w:rsidRPr="00672EEE">
        <w:rPr>
          <w:rFonts w:asciiTheme="minorHAnsi" w:eastAsiaTheme="minorHAnsi" w:hAnsiTheme="minorHAnsi" w:cstheme="minorHAnsi"/>
          <w:lang w:eastAsia="en-US"/>
          <w14:ligatures w14:val="standardContextual"/>
        </w:rPr>
        <w:t xml:space="preserve">w sklepie spożywczym przy ul. Starosty Kosa 9 w Ostrołęce, zakwestionowano 49 partii towarów, </w:t>
      </w:r>
      <w:r w:rsidR="00F7117C" w:rsidRPr="00672EEE">
        <w:rPr>
          <w:rFonts w:asciiTheme="minorHAnsi" w:eastAsiaTheme="minorHAnsi" w:hAnsiTheme="minorHAnsi" w:cstheme="minorHAnsi"/>
          <w:lang w:eastAsia="en-US"/>
          <w14:ligatures w14:val="standardContextual"/>
        </w:rPr>
        <w:t xml:space="preserve">z uwagi na </w:t>
      </w:r>
      <w:r w:rsidRPr="00672EEE">
        <w:rPr>
          <w:rFonts w:asciiTheme="minorHAnsi" w:eastAsiaTheme="minorHAnsi" w:hAnsiTheme="minorHAnsi" w:cstheme="minorHAnsi"/>
          <w:lang w:eastAsia="en-US"/>
          <w14:ligatures w14:val="standardContextual"/>
        </w:rPr>
        <w:t>brak uwidocznienia ich cen (dot. wszystkich pozycji)</w:t>
      </w:r>
      <w:r w:rsidR="00F7117C" w:rsidRPr="00672EEE">
        <w:rPr>
          <w:rFonts w:asciiTheme="minorHAnsi" w:eastAsiaTheme="minorHAnsi" w:hAnsiTheme="minorHAnsi" w:cstheme="minorHAnsi"/>
          <w:lang w:eastAsia="en-US"/>
          <w14:ligatures w14:val="standardContextual"/>
        </w:rPr>
        <w:br/>
      </w:r>
      <w:r w:rsidRPr="00672EEE">
        <w:rPr>
          <w:rFonts w:asciiTheme="minorHAnsi" w:eastAsiaTheme="minorHAnsi" w:hAnsiTheme="minorHAnsi" w:cstheme="minorHAnsi"/>
          <w:lang w:eastAsia="en-US"/>
          <w14:ligatures w14:val="standardContextual"/>
        </w:rPr>
        <w:t xml:space="preserve">i cen jednostkowych (dot. </w:t>
      </w:r>
      <w:r w:rsidR="00F7117C" w:rsidRPr="00672EEE">
        <w:rPr>
          <w:rFonts w:asciiTheme="minorHAnsi" w:eastAsiaTheme="minorHAnsi" w:hAnsiTheme="minorHAnsi" w:cstheme="minorHAnsi"/>
          <w:lang w:eastAsia="en-US"/>
          <w14:ligatures w14:val="standardContextual"/>
        </w:rPr>
        <w:t>48 pozycji</w:t>
      </w:r>
      <w:r w:rsidRPr="00672EEE">
        <w:rPr>
          <w:rFonts w:asciiTheme="minorHAnsi" w:eastAsiaTheme="minorHAnsi" w:hAnsiTheme="minorHAnsi" w:cstheme="minorHAnsi"/>
          <w:lang w:eastAsia="en-US"/>
          <w14:ligatures w14:val="standardContextual"/>
        </w:rPr>
        <w:t>), co narusza art. 4 ust. 1 ustawy z dnia 9 maja 2014 r.</w:t>
      </w:r>
      <w:r w:rsidRPr="00672EEE">
        <w:rPr>
          <w:rFonts w:asciiTheme="minorHAnsi" w:eastAsiaTheme="minorHAnsi" w:hAnsiTheme="minorHAnsi" w:cstheme="minorHAnsi"/>
          <w:lang w:eastAsia="en-US"/>
          <w14:ligatures w14:val="standardContextual"/>
        </w:rPr>
        <w:br/>
        <w:t>o informowaniu o cenach towarów i usług. Ponadto narusza § 3 ust. 1 rozporządzenia Ministra Rozwoju</w:t>
      </w:r>
      <w:r w:rsidR="00F7117C" w:rsidRPr="00672EEE">
        <w:rPr>
          <w:rFonts w:asciiTheme="minorHAnsi" w:eastAsiaTheme="minorHAnsi" w:hAnsiTheme="minorHAnsi" w:cstheme="minorHAnsi"/>
          <w:lang w:eastAsia="en-US"/>
          <w14:ligatures w14:val="standardContextual"/>
        </w:rPr>
        <w:br/>
      </w:r>
      <w:r w:rsidRPr="00672EEE">
        <w:rPr>
          <w:rFonts w:asciiTheme="minorHAnsi" w:eastAsiaTheme="minorHAnsi" w:hAnsiTheme="minorHAnsi" w:cstheme="minorHAnsi"/>
          <w:lang w:eastAsia="en-US"/>
          <w14:ligatures w14:val="standardContextual"/>
        </w:rPr>
        <w:t>i Technologii z dnia 19 grudnia 2022 r. w sprawie uwidaczniania cen towarów i usług (Dz. U. z 2022 r.,</w:t>
      </w:r>
      <w:r w:rsidR="00A653A2" w:rsidRPr="00672EEE">
        <w:rPr>
          <w:rFonts w:asciiTheme="minorHAnsi" w:eastAsiaTheme="minorHAnsi" w:hAnsiTheme="minorHAnsi" w:cstheme="minorHAnsi"/>
          <w:lang w:eastAsia="en-US"/>
          <w14:ligatures w14:val="standardContextual"/>
        </w:rPr>
        <w:br/>
      </w:r>
      <w:r w:rsidRPr="00672EEE">
        <w:rPr>
          <w:rFonts w:asciiTheme="minorHAnsi" w:eastAsiaTheme="minorHAnsi" w:hAnsiTheme="minorHAnsi" w:cstheme="minorHAnsi"/>
          <w:lang w:eastAsia="en-US"/>
          <w14:ligatures w14:val="standardContextual"/>
        </w:rPr>
        <w:t>poz. 2776).</w:t>
      </w:r>
      <w:r w:rsidR="00751DDB" w:rsidRPr="00672EEE">
        <w:rPr>
          <w:rFonts w:asciiTheme="minorHAnsi" w:hAnsiTheme="minorHAnsi" w:cstheme="minorHAnsi"/>
        </w:rPr>
        <w:t xml:space="preserve"> </w:t>
      </w:r>
    </w:p>
    <w:p w14:paraId="6275076E" w14:textId="77777777" w:rsidR="00751DDB" w:rsidRPr="00672EEE" w:rsidRDefault="00751DDB" w:rsidP="00672EEE">
      <w:pPr>
        <w:spacing w:line="360" w:lineRule="auto"/>
        <w:rPr>
          <w:rFonts w:asciiTheme="minorHAnsi" w:hAnsiTheme="minorHAnsi" w:cstheme="minorHAnsi"/>
        </w:rPr>
      </w:pPr>
      <w:r w:rsidRPr="00672EEE">
        <w:rPr>
          <w:rFonts w:asciiTheme="minorHAnsi" w:hAnsiTheme="minorHAnsi" w:cstheme="minorHAnsi"/>
        </w:rPr>
        <w:t>U Z A S A D N I E N I E</w:t>
      </w:r>
    </w:p>
    <w:p w14:paraId="3EAAF003" w14:textId="4002C2FC" w:rsidR="00751DDB" w:rsidRPr="00672EEE" w:rsidRDefault="00751DDB" w:rsidP="00672EEE">
      <w:pPr>
        <w:spacing w:after="120" w:line="360" w:lineRule="auto"/>
        <w:rPr>
          <w:rFonts w:asciiTheme="minorHAnsi" w:hAnsiTheme="minorHAnsi" w:cstheme="minorHAnsi"/>
        </w:rPr>
      </w:pPr>
      <w:r w:rsidRPr="00672EEE">
        <w:rPr>
          <w:rFonts w:asciiTheme="minorHAnsi" w:hAnsiTheme="minorHAnsi" w:cstheme="minorHAnsi"/>
        </w:rPr>
        <w:t xml:space="preserve">W dniach </w:t>
      </w:r>
      <w:r w:rsidR="00F7117C" w:rsidRPr="00672EEE">
        <w:rPr>
          <w:rFonts w:asciiTheme="minorHAnsi" w:hAnsiTheme="minorHAnsi" w:cstheme="minorHAnsi"/>
        </w:rPr>
        <w:t>04</w:t>
      </w:r>
      <w:r w:rsidR="00DA7961" w:rsidRPr="00672EEE">
        <w:rPr>
          <w:rFonts w:asciiTheme="minorHAnsi" w:hAnsiTheme="minorHAnsi" w:cstheme="minorHAnsi"/>
        </w:rPr>
        <w:t>-</w:t>
      </w:r>
      <w:r w:rsidR="00F7117C" w:rsidRPr="00672EEE">
        <w:rPr>
          <w:rFonts w:asciiTheme="minorHAnsi" w:hAnsiTheme="minorHAnsi" w:cstheme="minorHAnsi"/>
        </w:rPr>
        <w:t>07</w:t>
      </w:r>
      <w:r w:rsidR="00DA7961" w:rsidRPr="00672EEE">
        <w:rPr>
          <w:rFonts w:asciiTheme="minorHAnsi" w:hAnsiTheme="minorHAnsi" w:cstheme="minorHAnsi"/>
        </w:rPr>
        <w:t>.</w:t>
      </w:r>
      <w:r w:rsidR="00F7117C" w:rsidRPr="00672EEE">
        <w:rPr>
          <w:rFonts w:asciiTheme="minorHAnsi" w:hAnsiTheme="minorHAnsi" w:cstheme="minorHAnsi"/>
        </w:rPr>
        <w:t>11</w:t>
      </w:r>
      <w:r w:rsidRPr="00672EEE">
        <w:rPr>
          <w:rFonts w:asciiTheme="minorHAnsi" w:hAnsiTheme="minorHAnsi" w:cstheme="minorHAnsi"/>
        </w:rPr>
        <w:t>.202</w:t>
      </w:r>
      <w:r w:rsidR="00F7117C" w:rsidRPr="00672EEE">
        <w:rPr>
          <w:rFonts w:asciiTheme="minorHAnsi" w:hAnsiTheme="minorHAnsi" w:cstheme="minorHAnsi"/>
        </w:rPr>
        <w:t>4</w:t>
      </w:r>
      <w:r w:rsidRPr="00672EEE">
        <w:rPr>
          <w:rFonts w:asciiTheme="minorHAnsi" w:hAnsiTheme="minorHAnsi" w:cstheme="minorHAnsi"/>
        </w:rPr>
        <w:t xml:space="preserve"> r. inspektorzy Wojewódzkiego Inspektoratu Inspekcji Handlowej w Warszawie</w:t>
      </w:r>
      <w:r w:rsidR="00DA7961" w:rsidRPr="00672EEE">
        <w:rPr>
          <w:rFonts w:asciiTheme="minorHAnsi" w:hAnsiTheme="minorHAnsi" w:cstheme="minorHAnsi"/>
        </w:rPr>
        <w:t xml:space="preserve">, Delegatura w </w:t>
      </w:r>
      <w:r w:rsidR="00F7117C" w:rsidRPr="00672EEE">
        <w:rPr>
          <w:rFonts w:asciiTheme="minorHAnsi" w:hAnsiTheme="minorHAnsi" w:cstheme="minorHAnsi"/>
        </w:rPr>
        <w:t>Ostrołęce</w:t>
      </w:r>
      <w:r w:rsidR="00DA7961" w:rsidRPr="00672EEE">
        <w:rPr>
          <w:rFonts w:asciiTheme="minorHAnsi" w:hAnsiTheme="minorHAnsi" w:cstheme="minorHAnsi"/>
        </w:rPr>
        <w:t>,</w:t>
      </w:r>
      <w:r w:rsidRPr="00672EEE">
        <w:rPr>
          <w:rFonts w:asciiTheme="minorHAnsi" w:hAnsiTheme="minorHAnsi" w:cstheme="minorHAnsi"/>
        </w:rPr>
        <w:t xml:space="preserve"> przeprowadzili kontrolę przedsiębiorcy </w:t>
      </w:r>
      <w:r w:rsidR="00F7117C" w:rsidRPr="00672EEE">
        <w:rPr>
          <w:rFonts w:asciiTheme="minorHAnsi" w:hAnsiTheme="minorHAnsi" w:cstheme="minorHAnsi"/>
        </w:rPr>
        <w:t xml:space="preserve">Anety </w:t>
      </w:r>
      <w:proofErr w:type="spellStart"/>
      <w:r w:rsidR="00F7117C" w:rsidRPr="00672EEE">
        <w:rPr>
          <w:rFonts w:asciiTheme="minorHAnsi" w:hAnsiTheme="minorHAnsi" w:cstheme="minorHAnsi"/>
        </w:rPr>
        <w:t>Przychodzeń</w:t>
      </w:r>
      <w:proofErr w:type="spellEnd"/>
      <w:r w:rsidR="00F7117C" w:rsidRPr="00672EEE">
        <w:rPr>
          <w:rFonts w:asciiTheme="minorHAnsi" w:hAnsiTheme="minorHAnsi" w:cstheme="minorHAnsi"/>
        </w:rPr>
        <w:t xml:space="preserve"> </w:t>
      </w:r>
      <w:r w:rsidR="00F7117C" w:rsidRPr="00672EEE">
        <w:rPr>
          <w:rFonts w:asciiTheme="minorHAnsi" w:hAnsiTheme="minorHAnsi" w:cstheme="minorHAnsi"/>
        </w:rPr>
        <w:lastRenderedPageBreak/>
        <w:t>prowadzącej działalność gospodarczą pod firmą: HANDEL ART. SPOŻYWCZYMI ANETA PRZYCHODZEŃ.</w:t>
      </w:r>
    </w:p>
    <w:p w14:paraId="25EEB07F" w14:textId="1328FECD" w:rsidR="00A653A2" w:rsidRPr="00672EEE" w:rsidRDefault="00A653A2" w:rsidP="00672EEE">
      <w:pPr>
        <w:spacing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W toku kontroli, w sklepie spożywczym przy ul. Starosty Kosa 9 w Ostrołęce, zakwestionowano 49 partii towarów, tj.:</w:t>
      </w:r>
    </w:p>
    <w:p w14:paraId="50F5D08D" w14:textId="01B3F9AA"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Lody </w:t>
      </w:r>
      <w:proofErr w:type="spellStart"/>
      <w:r w:rsidRPr="00672EEE">
        <w:rPr>
          <w:rFonts w:asciiTheme="minorHAnsi" w:eastAsiaTheme="minorHAnsi" w:hAnsiTheme="minorHAnsi" w:cstheme="minorHAnsi"/>
          <w:lang w:eastAsia="en-US"/>
          <w14:ligatures w14:val="standardContextual"/>
        </w:rPr>
        <w:t>Megi</w:t>
      </w:r>
      <w:proofErr w:type="spellEnd"/>
      <w:r w:rsidRPr="00672EEE">
        <w:rPr>
          <w:rFonts w:asciiTheme="minorHAnsi" w:eastAsiaTheme="minorHAnsi" w:hAnsiTheme="minorHAnsi" w:cstheme="minorHAnsi"/>
          <w:lang w:eastAsia="en-US"/>
          <w14:ligatures w14:val="standardContextual"/>
        </w:rPr>
        <w:t xml:space="preserve"> Truskawka 100 ml,</w:t>
      </w:r>
    </w:p>
    <w:p w14:paraId="014E97F4" w14:textId="73143298"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Baton Mega Grześki Orzechowe 48g,</w:t>
      </w:r>
    </w:p>
    <w:p w14:paraId="3F28203E" w14:textId="0BA50795"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Baton Mega Grześki w czekoladzie mlecznej 48g,</w:t>
      </w:r>
    </w:p>
    <w:p w14:paraId="0169B1A3" w14:textId="6CD8DC42"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Baton Mega Grześki kakaowe 34g,</w:t>
      </w:r>
    </w:p>
    <w:p w14:paraId="4ED06140" w14:textId="03CB4543"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Baton </w:t>
      </w:r>
      <w:proofErr w:type="spellStart"/>
      <w:r w:rsidRPr="00672EEE">
        <w:rPr>
          <w:rFonts w:asciiTheme="minorHAnsi" w:eastAsiaTheme="minorHAnsi" w:hAnsiTheme="minorHAnsi" w:cstheme="minorHAnsi"/>
          <w:lang w:eastAsia="en-US"/>
          <w14:ligatures w14:val="standardContextual"/>
        </w:rPr>
        <w:t>Knoppers</w:t>
      </w:r>
      <w:proofErr w:type="spellEnd"/>
      <w:r w:rsidRPr="00672EEE">
        <w:rPr>
          <w:rFonts w:asciiTheme="minorHAnsi" w:eastAsiaTheme="minorHAnsi" w:hAnsiTheme="minorHAnsi" w:cstheme="minorHAnsi"/>
          <w:lang w:eastAsia="en-US"/>
          <w14:ligatures w14:val="standardContextual"/>
        </w:rPr>
        <w:t xml:space="preserve"> kokosowy 40g,</w:t>
      </w:r>
    </w:p>
    <w:p w14:paraId="2B2FC672" w14:textId="7FAE2AC7"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Baton </w:t>
      </w:r>
      <w:proofErr w:type="spellStart"/>
      <w:r w:rsidRPr="00672EEE">
        <w:rPr>
          <w:rFonts w:asciiTheme="minorHAnsi" w:eastAsiaTheme="minorHAnsi" w:hAnsiTheme="minorHAnsi" w:cstheme="minorHAnsi"/>
          <w:lang w:eastAsia="en-US"/>
          <w14:ligatures w14:val="standardContextual"/>
        </w:rPr>
        <w:t>MilkyWay</w:t>
      </w:r>
      <w:proofErr w:type="spellEnd"/>
      <w:r w:rsidRPr="00672EEE">
        <w:rPr>
          <w:rFonts w:asciiTheme="minorHAnsi" w:eastAsiaTheme="minorHAnsi" w:hAnsiTheme="minorHAnsi" w:cstheme="minorHAnsi"/>
          <w:lang w:eastAsia="en-US"/>
          <w14:ligatures w14:val="standardContextual"/>
        </w:rPr>
        <w:t xml:space="preserve"> 21,5 g,</w:t>
      </w:r>
    </w:p>
    <w:p w14:paraId="62DCBB75" w14:textId="034A9579"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Baton </w:t>
      </w:r>
      <w:proofErr w:type="spellStart"/>
      <w:r w:rsidRPr="00672EEE">
        <w:rPr>
          <w:rFonts w:asciiTheme="minorHAnsi" w:eastAsiaTheme="minorHAnsi" w:hAnsiTheme="minorHAnsi" w:cstheme="minorHAnsi"/>
          <w:lang w:eastAsia="en-US"/>
          <w14:ligatures w14:val="standardContextual"/>
        </w:rPr>
        <w:t>Papita</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Caramel</w:t>
      </w:r>
      <w:proofErr w:type="spellEnd"/>
      <w:r w:rsidRPr="00672EEE">
        <w:rPr>
          <w:rFonts w:asciiTheme="minorHAnsi" w:eastAsiaTheme="minorHAnsi" w:hAnsiTheme="minorHAnsi" w:cstheme="minorHAnsi"/>
          <w:lang w:eastAsia="en-US"/>
          <w14:ligatures w14:val="standardContextual"/>
        </w:rPr>
        <w:t xml:space="preserve"> 33g,</w:t>
      </w:r>
    </w:p>
    <w:p w14:paraId="4910729C" w14:textId="534FE822"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Baton </w:t>
      </w:r>
      <w:proofErr w:type="spellStart"/>
      <w:r w:rsidRPr="00672EEE">
        <w:rPr>
          <w:rFonts w:asciiTheme="minorHAnsi" w:eastAsiaTheme="minorHAnsi" w:hAnsiTheme="minorHAnsi" w:cstheme="minorHAnsi"/>
          <w:lang w:eastAsia="en-US"/>
          <w14:ligatures w14:val="standardContextual"/>
        </w:rPr>
        <w:t>Papita</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Milky</w:t>
      </w:r>
      <w:proofErr w:type="spellEnd"/>
      <w:r w:rsidRPr="00672EEE">
        <w:rPr>
          <w:rFonts w:asciiTheme="minorHAnsi" w:eastAsiaTheme="minorHAnsi" w:hAnsiTheme="minorHAnsi" w:cstheme="minorHAnsi"/>
          <w:lang w:eastAsia="en-US"/>
          <w14:ligatures w14:val="standardContextual"/>
        </w:rPr>
        <w:t xml:space="preserve"> 33g,</w:t>
      </w:r>
    </w:p>
    <w:p w14:paraId="1709B539" w14:textId="57D23296"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Baton </w:t>
      </w:r>
      <w:proofErr w:type="spellStart"/>
      <w:r w:rsidRPr="00672EEE">
        <w:rPr>
          <w:rFonts w:asciiTheme="minorHAnsi" w:eastAsiaTheme="minorHAnsi" w:hAnsiTheme="minorHAnsi" w:cstheme="minorHAnsi"/>
          <w:lang w:eastAsia="en-US"/>
          <w14:ligatures w14:val="standardContextual"/>
        </w:rPr>
        <w:t>Papita</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Strawberry</w:t>
      </w:r>
      <w:proofErr w:type="spellEnd"/>
      <w:r w:rsidRPr="00672EEE">
        <w:rPr>
          <w:rFonts w:asciiTheme="minorHAnsi" w:eastAsiaTheme="minorHAnsi" w:hAnsiTheme="minorHAnsi" w:cstheme="minorHAnsi"/>
          <w:lang w:eastAsia="en-US"/>
          <w14:ligatures w14:val="standardContextual"/>
        </w:rPr>
        <w:t xml:space="preserve"> 33g,</w:t>
      </w:r>
    </w:p>
    <w:p w14:paraId="6A7A0A6B" w14:textId="347ECD35"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Baton </w:t>
      </w:r>
      <w:proofErr w:type="spellStart"/>
      <w:r w:rsidRPr="00672EEE">
        <w:rPr>
          <w:rFonts w:asciiTheme="minorHAnsi" w:eastAsiaTheme="minorHAnsi" w:hAnsiTheme="minorHAnsi" w:cstheme="minorHAnsi"/>
          <w:lang w:eastAsia="en-US"/>
          <w14:ligatures w14:val="standardContextual"/>
        </w:rPr>
        <w:t>Papita</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Coconut</w:t>
      </w:r>
      <w:proofErr w:type="spellEnd"/>
      <w:r w:rsidRPr="00672EEE">
        <w:rPr>
          <w:rFonts w:asciiTheme="minorHAnsi" w:eastAsiaTheme="minorHAnsi" w:hAnsiTheme="minorHAnsi" w:cstheme="minorHAnsi"/>
          <w:lang w:eastAsia="en-US"/>
          <w14:ligatures w14:val="standardContextual"/>
        </w:rPr>
        <w:t xml:space="preserve"> 33g,</w:t>
      </w:r>
    </w:p>
    <w:p w14:paraId="66EEAC58" w14:textId="10015404"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Baton Prince Polo XXL Mleczne 50g,</w:t>
      </w:r>
    </w:p>
    <w:p w14:paraId="6D56A760" w14:textId="7D68BB81"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Baton Prince Polo XXL Kokos 50g,</w:t>
      </w:r>
    </w:p>
    <w:p w14:paraId="305FEDEF" w14:textId="38BC44D4"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Baton Prince Polo XXL smak orzechowy 50g,</w:t>
      </w:r>
    </w:p>
    <w:p w14:paraId="6B37BE91" w14:textId="1B7C0DC8"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Baton Prince Polo XXL Classic 50g,</w:t>
      </w:r>
    </w:p>
    <w:p w14:paraId="5496AB39" w14:textId="5D6AB1D4"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Baton Prince Polo XXL Solony karmel 50g,</w:t>
      </w:r>
    </w:p>
    <w:p w14:paraId="33338EF0" w14:textId="74FBFB17"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Baton </w:t>
      </w:r>
      <w:proofErr w:type="spellStart"/>
      <w:r w:rsidRPr="00672EEE">
        <w:rPr>
          <w:rFonts w:asciiTheme="minorHAnsi" w:eastAsiaTheme="minorHAnsi" w:hAnsiTheme="minorHAnsi" w:cstheme="minorHAnsi"/>
          <w:lang w:eastAsia="en-US"/>
          <w14:ligatures w14:val="standardContextual"/>
        </w:rPr>
        <w:t>Princessa</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longa</w:t>
      </w:r>
      <w:proofErr w:type="spellEnd"/>
      <w:r w:rsidRPr="00672EEE">
        <w:rPr>
          <w:rFonts w:asciiTheme="minorHAnsi" w:eastAsiaTheme="minorHAnsi" w:hAnsiTheme="minorHAnsi" w:cstheme="minorHAnsi"/>
          <w:lang w:eastAsia="en-US"/>
          <w14:ligatures w14:val="standardContextual"/>
        </w:rPr>
        <w:t xml:space="preserve"> Mleczna 40g,</w:t>
      </w:r>
    </w:p>
    <w:p w14:paraId="6CA8112D" w14:textId="1B8EB391"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Baton </w:t>
      </w:r>
      <w:proofErr w:type="spellStart"/>
      <w:r w:rsidRPr="00672EEE">
        <w:rPr>
          <w:rFonts w:asciiTheme="minorHAnsi" w:eastAsiaTheme="minorHAnsi" w:hAnsiTheme="minorHAnsi" w:cstheme="minorHAnsi"/>
          <w:lang w:eastAsia="en-US"/>
          <w14:ligatures w14:val="standardContextual"/>
        </w:rPr>
        <w:t>Princessa</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longa</w:t>
      </w:r>
      <w:proofErr w:type="spellEnd"/>
      <w:r w:rsidRPr="00672EEE">
        <w:rPr>
          <w:rFonts w:asciiTheme="minorHAnsi" w:eastAsiaTheme="minorHAnsi" w:hAnsiTheme="minorHAnsi" w:cstheme="minorHAnsi"/>
          <w:lang w:eastAsia="en-US"/>
          <w14:ligatures w14:val="standardContextual"/>
        </w:rPr>
        <w:t xml:space="preserve"> Orzechowa 40g,</w:t>
      </w:r>
    </w:p>
    <w:p w14:paraId="06A7CC29" w14:textId="2B4B3AF9"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Baton </w:t>
      </w:r>
      <w:proofErr w:type="spellStart"/>
      <w:r w:rsidRPr="00672EEE">
        <w:rPr>
          <w:rFonts w:asciiTheme="minorHAnsi" w:eastAsiaTheme="minorHAnsi" w:hAnsiTheme="minorHAnsi" w:cstheme="minorHAnsi"/>
          <w:lang w:eastAsia="en-US"/>
          <w14:ligatures w14:val="standardContextual"/>
        </w:rPr>
        <w:t>Princessa</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longa</w:t>
      </w:r>
      <w:proofErr w:type="spellEnd"/>
      <w:r w:rsidRPr="00672EEE">
        <w:rPr>
          <w:rFonts w:asciiTheme="minorHAnsi" w:eastAsiaTheme="minorHAnsi" w:hAnsiTheme="minorHAnsi" w:cstheme="minorHAnsi"/>
          <w:lang w:eastAsia="en-US"/>
          <w14:ligatures w14:val="standardContextual"/>
        </w:rPr>
        <w:t xml:space="preserve"> Zebra 40g,</w:t>
      </w:r>
    </w:p>
    <w:p w14:paraId="6E4FE814" w14:textId="172734A3"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Baton </w:t>
      </w:r>
      <w:proofErr w:type="spellStart"/>
      <w:r w:rsidRPr="00672EEE">
        <w:rPr>
          <w:rFonts w:asciiTheme="minorHAnsi" w:eastAsiaTheme="minorHAnsi" w:hAnsiTheme="minorHAnsi" w:cstheme="minorHAnsi"/>
          <w:lang w:eastAsia="en-US"/>
          <w14:ligatures w14:val="standardContextual"/>
        </w:rPr>
        <w:t>Princessa</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longa</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Caffe</w:t>
      </w:r>
      <w:proofErr w:type="spellEnd"/>
      <w:r w:rsidRPr="00672EEE">
        <w:rPr>
          <w:rFonts w:asciiTheme="minorHAnsi" w:eastAsiaTheme="minorHAnsi" w:hAnsiTheme="minorHAnsi" w:cstheme="minorHAnsi"/>
          <w:lang w:eastAsia="en-US"/>
          <w14:ligatures w14:val="standardContextual"/>
        </w:rPr>
        <w:t xml:space="preserve"> Latte 40g,</w:t>
      </w:r>
    </w:p>
    <w:p w14:paraId="0A874766" w14:textId="33190D83"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Baton </w:t>
      </w:r>
      <w:proofErr w:type="spellStart"/>
      <w:r w:rsidRPr="00672EEE">
        <w:rPr>
          <w:rFonts w:asciiTheme="minorHAnsi" w:eastAsiaTheme="minorHAnsi" w:hAnsiTheme="minorHAnsi" w:cstheme="minorHAnsi"/>
          <w:lang w:eastAsia="en-US"/>
          <w14:ligatures w14:val="standardContextual"/>
        </w:rPr>
        <w:t>Princessa</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Pink</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Dream</w:t>
      </w:r>
      <w:proofErr w:type="spellEnd"/>
      <w:r w:rsidRPr="00672EEE">
        <w:rPr>
          <w:rFonts w:asciiTheme="minorHAnsi" w:eastAsiaTheme="minorHAnsi" w:hAnsiTheme="minorHAnsi" w:cstheme="minorHAnsi"/>
          <w:lang w:eastAsia="en-US"/>
          <w14:ligatures w14:val="standardContextual"/>
        </w:rPr>
        <w:t xml:space="preserve"> smak truskawkowy 37g,</w:t>
      </w:r>
    </w:p>
    <w:p w14:paraId="02CAB88D" w14:textId="68E2CABF"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Baton </w:t>
      </w:r>
      <w:proofErr w:type="spellStart"/>
      <w:r w:rsidRPr="00672EEE">
        <w:rPr>
          <w:rFonts w:asciiTheme="minorHAnsi" w:eastAsiaTheme="minorHAnsi" w:hAnsiTheme="minorHAnsi" w:cstheme="minorHAnsi"/>
          <w:lang w:eastAsia="en-US"/>
          <w14:ligatures w14:val="standardContextual"/>
        </w:rPr>
        <w:t>Princessa</w:t>
      </w:r>
      <w:proofErr w:type="spellEnd"/>
      <w:r w:rsidRPr="00672EEE">
        <w:rPr>
          <w:rFonts w:asciiTheme="minorHAnsi" w:eastAsiaTheme="minorHAnsi" w:hAnsiTheme="minorHAnsi" w:cstheme="minorHAnsi"/>
          <w:lang w:eastAsia="en-US"/>
          <w14:ligatures w14:val="standardContextual"/>
        </w:rPr>
        <w:t xml:space="preserve"> biała o smaku krówka 40g,</w:t>
      </w:r>
    </w:p>
    <w:p w14:paraId="361697F2" w14:textId="476ED57D"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Lody Kostka śnieżna o smaku śmietankowym 87g,</w:t>
      </w:r>
    </w:p>
    <w:p w14:paraId="1BCFE487" w14:textId="570F58A9"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Lody Magnum </w:t>
      </w:r>
      <w:proofErr w:type="spellStart"/>
      <w:r w:rsidRPr="00672EEE">
        <w:rPr>
          <w:rFonts w:asciiTheme="minorHAnsi" w:eastAsiaTheme="minorHAnsi" w:hAnsiTheme="minorHAnsi" w:cstheme="minorHAnsi"/>
          <w:lang w:eastAsia="en-US"/>
          <w14:ligatures w14:val="standardContextual"/>
        </w:rPr>
        <w:t>Double</w:t>
      </w:r>
      <w:proofErr w:type="spellEnd"/>
      <w:r w:rsidRPr="00672EEE">
        <w:rPr>
          <w:rFonts w:asciiTheme="minorHAnsi" w:eastAsiaTheme="minorHAnsi" w:hAnsiTheme="minorHAnsi" w:cstheme="minorHAnsi"/>
          <w:lang w:eastAsia="en-US"/>
          <w14:ligatures w14:val="standardContextual"/>
        </w:rPr>
        <w:t xml:space="preserve"> SUNLOVER 85 ml,</w:t>
      </w:r>
    </w:p>
    <w:p w14:paraId="117ECFB6" w14:textId="0AFB6586"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Lody Magnum Classic crown </w:t>
      </w:r>
      <w:proofErr w:type="spellStart"/>
      <w:r w:rsidRPr="00672EEE">
        <w:rPr>
          <w:rFonts w:asciiTheme="minorHAnsi" w:eastAsiaTheme="minorHAnsi" w:hAnsiTheme="minorHAnsi" w:cstheme="minorHAnsi"/>
          <w:lang w:eastAsia="en-US"/>
          <w14:ligatures w14:val="standardContextual"/>
        </w:rPr>
        <w:t>cocoa</w:t>
      </w:r>
      <w:proofErr w:type="spellEnd"/>
      <w:r w:rsidRPr="00672EEE">
        <w:rPr>
          <w:rFonts w:asciiTheme="minorHAnsi" w:eastAsiaTheme="minorHAnsi" w:hAnsiTheme="minorHAnsi" w:cstheme="minorHAnsi"/>
          <w:lang w:eastAsia="en-US"/>
          <w14:ligatures w14:val="standardContextual"/>
        </w:rPr>
        <w:t xml:space="preserve"> 110g,</w:t>
      </w:r>
    </w:p>
    <w:p w14:paraId="48F3233A" w14:textId="41AD91E5"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Lody HELLENA ORANŻADA </w:t>
      </w:r>
      <w:proofErr w:type="spellStart"/>
      <w:r w:rsidRPr="00672EEE">
        <w:rPr>
          <w:rFonts w:asciiTheme="minorHAnsi" w:eastAsiaTheme="minorHAnsi" w:hAnsiTheme="minorHAnsi" w:cstheme="minorHAnsi"/>
          <w:lang w:eastAsia="en-US"/>
          <w14:ligatures w14:val="standardContextual"/>
        </w:rPr>
        <w:t>Milk</w:t>
      </w:r>
      <w:proofErr w:type="spellEnd"/>
      <w:r w:rsidRPr="00672EEE">
        <w:rPr>
          <w:rFonts w:asciiTheme="minorHAnsi" w:eastAsiaTheme="minorHAnsi" w:hAnsiTheme="minorHAnsi" w:cstheme="minorHAnsi"/>
          <w:lang w:eastAsia="en-US"/>
          <w14:ligatures w14:val="standardContextual"/>
        </w:rPr>
        <w:t xml:space="preserve"> 90ml,</w:t>
      </w:r>
    </w:p>
    <w:p w14:paraId="329B450F" w14:textId="2E93E281"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Lody kostka śnieżna o smaku czekoladowym 87g,</w:t>
      </w:r>
    </w:p>
    <w:p w14:paraId="09B513E3" w14:textId="3373AD00"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Lody SOOO </w:t>
      </w:r>
      <w:proofErr w:type="spellStart"/>
      <w:r w:rsidRPr="00672EEE">
        <w:rPr>
          <w:rFonts w:asciiTheme="minorHAnsi" w:eastAsiaTheme="minorHAnsi" w:hAnsiTheme="minorHAnsi" w:cstheme="minorHAnsi"/>
          <w:lang w:eastAsia="en-US"/>
          <w14:ligatures w14:val="standardContextual"/>
        </w:rPr>
        <w:t>Milker</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classic</w:t>
      </w:r>
      <w:proofErr w:type="spellEnd"/>
      <w:r w:rsidRPr="00672EEE">
        <w:rPr>
          <w:rFonts w:asciiTheme="minorHAnsi" w:eastAsiaTheme="minorHAnsi" w:hAnsiTheme="minorHAnsi" w:cstheme="minorHAnsi"/>
          <w:lang w:eastAsia="en-US"/>
          <w14:ligatures w14:val="standardContextual"/>
        </w:rPr>
        <w:t xml:space="preserve"> 90 ml,</w:t>
      </w:r>
    </w:p>
    <w:p w14:paraId="02C8B13A" w14:textId="071AA34A"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Lody Grand </w:t>
      </w:r>
      <w:proofErr w:type="spellStart"/>
      <w:r w:rsidRPr="00672EEE">
        <w:rPr>
          <w:rFonts w:asciiTheme="minorHAnsi" w:eastAsiaTheme="minorHAnsi" w:hAnsiTheme="minorHAnsi" w:cstheme="minorHAnsi"/>
          <w:lang w:eastAsia="en-US"/>
          <w14:ligatures w14:val="standardContextual"/>
        </w:rPr>
        <w:t>chocolate</w:t>
      </w:r>
      <w:proofErr w:type="spellEnd"/>
      <w:r w:rsidRPr="00672EEE">
        <w:rPr>
          <w:rFonts w:asciiTheme="minorHAnsi" w:eastAsiaTheme="minorHAnsi" w:hAnsiTheme="minorHAnsi" w:cstheme="minorHAnsi"/>
          <w:lang w:eastAsia="en-US"/>
          <w14:ligatures w14:val="standardContextual"/>
        </w:rPr>
        <w:t xml:space="preserve"> 120 ml,</w:t>
      </w:r>
    </w:p>
    <w:p w14:paraId="6843B5AA" w14:textId="6546FA4B"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Lody ICE </w:t>
      </w:r>
      <w:proofErr w:type="spellStart"/>
      <w:r w:rsidRPr="00672EEE">
        <w:rPr>
          <w:rFonts w:asciiTheme="minorHAnsi" w:eastAsiaTheme="minorHAnsi" w:hAnsiTheme="minorHAnsi" w:cstheme="minorHAnsi"/>
          <w:lang w:eastAsia="en-US"/>
          <w14:ligatures w14:val="standardContextual"/>
        </w:rPr>
        <w:t>coffe</w:t>
      </w:r>
      <w:proofErr w:type="spellEnd"/>
      <w:r w:rsidRPr="00672EEE">
        <w:rPr>
          <w:rFonts w:asciiTheme="minorHAnsi" w:eastAsiaTheme="minorHAnsi" w:hAnsiTheme="minorHAnsi" w:cstheme="minorHAnsi"/>
          <w:lang w:eastAsia="en-US"/>
          <w14:ligatures w14:val="standardContextual"/>
        </w:rPr>
        <w:t xml:space="preserve"> 90 ml,</w:t>
      </w:r>
    </w:p>
    <w:p w14:paraId="089D326D" w14:textId="6A879D01"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Lody Bajowe Trio 180 ml,</w:t>
      </w:r>
    </w:p>
    <w:p w14:paraId="11A426CA" w14:textId="23A3FC93"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Lody HORTEX truskawkowe 60 ml,</w:t>
      </w:r>
    </w:p>
    <w:p w14:paraId="6170C6C8" w14:textId="09747FD8"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lastRenderedPageBreak/>
        <w:t>Lody Kaktus NESTLE 48 ml,</w:t>
      </w:r>
    </w:p>
    <w:p w14:paraId="3E86D7B9" w14:textId="55A2BBEF"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Lody Oskar Koral smak jagodowy w białej czekoladzie 90 ml,</w:t>
      </w:r>
    </w:p>
    <w:p w14:paraId="560EB1B7" w14:textId="74675C19"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Bracia Koral rożek czekoladowy 130 ml,</w:t>
      </w:r>
    </w:p>
    <w:p w14:paraId="0CC4ADB3" w14:textId="18981505"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Lody Grand Barbie 90 ml,</w:t>
      </w:r>
    </w:p>
    <w:p w14:paraId="704854F0" w14:textId="24D73D4D"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HORTEX mleczne 60 ml,</w:t>
      </w:r>
    </w:p>
    <w:p w14:paraId="21EF5BC6" w14:textId="45D572F9"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Lody OH! Sorbet mango </w:t>
      </w:r>
      <w:proofErr w:type="spellStart"/>
      <w:r w:rsidRPr="00672EEE">
        <w:rPr>
          <w:rFonts w:asciiTheme="minorHAnsi" w:eastAsiaTheme="minorHAnsi" w:hAnsiTheme="minorHAnsi" w:cstheme="minorHAnsi"/>
          <w:lang w:eastAsia="en-US"/>
          <w14:ligatures w14:val="standardContextual"/>
        </w:rPr>
        <w:t>E.Wedel</w:t>
      </w:r>
      <w:proofErr w:type="spellEnd"/>
      <w:r w:rsidRPr="00672EEE">
        <w:rPr>
          <w:rFonts w:asciiTheme="minorHAnsi" w:eastAsiaTheme="minorHAnsi" w:hAnsiTheme="minorHAnsi" w:cstheme="minorHAnsi"/>
          <w:lang w:eastAsia="en-US"/>
          <w14:ligatures w14:val="standardContextual"/>
        </w:rPr>
        <w:t xml:space="preserve"> 90 ml,</w:t>
      </w:r>
    </w:p>
    <w:p w14:paraId="76A073A6" w14:textId="46446718"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Lody OH! Sorbet melon cytryna 90 ml,</w:t>
      </w:r>
    </w:p>
    <w:p w14:paraId="04819467" w14:textId="3FCBC94B"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Lody Big </w:t>
      </w:r>
      <w:proofErr w:type="spellStart"/>
      <w:r w:rsidRPr="00672EEE">
        <w:rPr>
          <w:rFonts w:asciiTheme="minorHAnsi" w:eastAsiaTheme="minorHAnsi" w:hAnsiTheme="minorHAnsi" w:cstheme="minorHAnsi"/>
          <w:lang w:eastAsia="en-US"/>
          <w14:ligatures w14:val="standardContextual"/>
        </w:rPr>
        <w:t>Milk</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intense</w:t>
      </w:r>
      <w:proofErr w:type="spellEnd"/>
      <w:r w:rsidRPr="00672EEE">
        <w:rPr>
          <w:rFonts w:asciiTheme="minorHAnsi" w:eastAsiaTheme="minorHAnsi" w:hAnsiTheme="minorHAnsi" w:cstheme="minorHAnsi"/>
          <w:lang w:eastAsia="en-US"/>
          <w14:ligatures w14:val="standardContextual"/>
        </w:rPr>
        <w:t xml:space="preserve"> smak czekoladowy z sosem czekoladowym i kawałkami czekolady 900 ml,</w:t>
      </w:r>
    </w:p>
    <w:p w14:paraId="7A26F8E0" w14:textId="72ADD878"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Lody Big </w:t>
      </w:r>
      <w:proofErr w:type="spellStart"/>
      <w:r w:rsidRPr="00672EEE">
        <w:rPr>
          <w:rFonts w:asciiTheme="minorHAnsi" w:eastAsiaTheme="minorHAnsi" w:hAnsiTheme="minorHAnsi" w:cstheme="minorHAnsi"/>
          <w:lang w:eastAsia="en-US"/>
          <w14:ligatures w14:val="standardContextual"/>
        </w:rPr>
        <w:t>Milk</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intense</w:t>
      </w:r>
      <w:proofErr w:type="spellEnd"/>
      <w:r w:rsidRPr="00672EEE">
        <w:rPr>
          <w:rFonts w:asciiTheme="minorHAnsi" w:eastAsiaTheme="minorHAnsi" w:hAnsiTheme="minorHAnsi" w:cstheme="minorHAnsi"/>
          <w:lang w:eastAsia="en-US"/>
          <w14:ligatures w14:val="standardContextual"/>
        </w:rPr>
        <w:t xml:space="preserve"> smak śmietankowy z sosem słony karmel i kawałkami karmelu 900 ml,</w:t>
      </w:r>
    </w:p>
    <w:p w14:paraId="442691D3" w14:textId="783FB8FD"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Lody Big </w:t>
      </w:r>
      <w:proofErr w:type="spellStart"/>
      <w:r w:rsidRPr="00672EEE">
        <w:rPr>
          <w:rFonts w:asciiTheme="minorHAnsi" w:eastAsiaTheme="minorHAnsi" w:hAnsiTheme="minorHAnsi" w:cstheme="minorHAnsi"/>
          <w:lang w:eastAsia="en-US"/>
          <w14:ligatures w14:val="standardContextual"/>
        </w:rPr>
        <w:t>Milk</w:t>
      </w:r>
      <w:proofErr w:type="spellEnd"/>
      <w:r w:rsidRPr="00672EEE">
        <w:rPr>
          <w:rFonts w:asciiTheme="minorHAnsi" w:eastAsiaTheme="minorHAnsi" w:hAnsiTheme="minorHAnsi" w:cstheme="minorHAnsi"/>
          <w:lang w:eastAsia="en-US"/>
          <w14:ligatures w14:val="standardContextual"/>
        </w:rPr>
        <w:t xml:space="preserve"> </w:t>
      </w:r>
      <w:proofErr w:type="spellStart"/>
      <w:r w:rsidRPr="00672EEE">
        <w:rPr>
          <w:rFonts w:asciiTheme="minorHAnsi" w:eastAsiaTheme="minorHAnsi" w:hAnsiTheme="minorHAnsi" w:cstheme="minorHAnsi"/>
          <w:lang w:eastAsia="en-US"/>
          <w14:ligatures w14:val="standardContextual"/>
        </w:rPr>
        <w:t>intense</w:t>
      </w:r>
      <w:proofErr w:type="spellEnd"/>
      <w:r w:rsidRPr="00672EEE">
        <w:rPr>
          <w:rFonts w:asciiTheme="minorHAnsi" w:eastAsiaTheme="minorHAnsi" w:hAnsiTheme="minorHAnsi" w:cstheme="minorHAnsi"/>
          <w:lang w:eastAsia="en-US"/>
          <w14:ligatures w14:val="standardContextual"/>
        </w:rPr>
        <w:t xml:space="preserve"> smak truskawkowy z sosem truskawkowym i kawałkami truskawek 900 ml,</w:t>
      </w:r>
    </w:p>
    <w:p w14:paraId="16B52D96" w14:textId="2A98C892"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Kostki lodu KUBEK DLA DWOJGA Wytwórnia lodów Młynarczyk 200g,</w:t>
      </w:r>
    </w:p>
    <w:p w14:paraId="3FA2967A" w14:textId="1AF15BD7"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Drażetki </w:t>
      </w:r>
      <w:proofErr w:type="spellStart"/>
      <w:r w:rsidRPr="00672EEE">
        <w:rPr>
          <w:rFonts w:asciiTheme="minorHAnsi" w:eastAsiaTheme="minorHAnsi" w:hAnsiTheme="minorHAnsi" w:cstheme="minorHAnsi"/>
          <w:lang w:eastAsia="en-US"/>
          <w14:ligatures w14:val="standardContextual"/>
        </w:rPr>
        <w:t>tic</w:t>
      </w:r>
      <w:proofErr w:type="spellEnd"/>
      <w:r w:rsidRPr="00672EEE">
        <w:rPr>
          <w:rFonts w:asciiTheme="minorHAnsi" w:eastAsiaTheme="minorHAnsi" w:hAnsiTheme="minorHAnsi" w:cstheme="minorHAnsi"/>
          <w:lang w:eastAsia="en-US"/>
          <w14:ligatures w14:val="standardContextual"/>
        </w:rPr>
        <w:t xml:space="preserve"> tac MINT 18g,</w:t>
      </w:r>
    </w:p>
    <w:p w14:paraId="5B73AEFE" w14:textId="60A8CF32"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Drażetki </w:t>
      </w:r>
      <w:proofErr w:type="spellStart"/>
      <w:r w:rsidRPr="00672EEE">
        <w:rPr>
          <w:rFonts w:asciiTheme="minorHAnsi" w:eastAsiaTheme="minorHAnsi" w:hAnsiTheme="minorHAnsi" w:cstheme="minorHAnsi"/>
          <w:lang w:eastAsia="en-US"/>
          <w14:ligatures w14:val="standardContextual"/>
        </w:rPr>
        <w:t>tic</w:t>
      </w:r>
      <w:proofErr w:type="spellEnd"/>
      <w:r w:rsidRPr="00672EEE">
        <w:rPr>
          <w:rFonts w:asciiTheme="minorHAnsi" w:eastAsiaTheme="minorHAnsi" w:hAnsiTheme="minorHAnsi" w:cstheme="minorHAnsi"/>
          <w:lang w:eastAsia="en-US"/>
          <w14:ligatures w14:val="standardContextual"/>
        </w:rPr>
        <w:t xml:space="preserve"> tac ORANGE 18g,</w:t>
      </w:r>
    </w:p>
    <w:p w14:paraId="000D3CF7" w14:textId="2A11EDE3"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Drażetki </w:t>
      </w:r>
      <w:proofErr w:type="spellStart"/>
      <w:r w:rsidRPr="00672EEE">
        <w:rPr>
          <w:rFonts w:asciiTheme="minorHAnsi" w:eastAsiaTheme="minorHAnsi" w:hAnsiTheme="minorHAnsi" w:cstheme="minorHAnsi"/>
          <w:lang w:eastAsia="en-US"/>
          <w14:ligatures w14:val="standardContextual"/>
        </w:rPr>
        <w:t>tic</w:t>
      </w:r>
      <w:proofErr w:type="spellEnd"/>
      <w:r w:rsidRPr="00672EEE">
        <w:rPr>
          <w:rFonts w:asciiTheme="minorHAnsi" w:eastAsiaTheme="minorHAnsi" w:hAnsiTheme="minorHAnsi" w:cstheme="minorHAnsi"/>
          <w:lang w:eastAsia="en-US"/>
          <w14:ligatures w14:val="standardContextual"/>
        </w:rPr>
        <w:t xml:space="preserve"> tac APPLE COUR 18g,</w:t>
      </w:r>
    </w:p>
    <w:p w14:paraId="16E8786B" w14:textId="3D254F5E"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Drażetki </w:t>
      </w:r>
      <w:proofErr w:type="spellStart"/>
      <w:r w:rsidRPr="00672EEE">
        <w:rPr>
          <w:rFonts w:asciiTheme="minorHAnsi" w:eastAsiaTheme="minorHAnsi" w:hAnsiTheme="minorHAnsi" w:cstheme="minorHAnsi"/>
          <w:lang w:eastAsia="en-US"/>
          <w14:ligatures w14:val="standardContextual"/>
        </w:rPr>
        <w:t>tic</w:t>
      </w:r>
      <w:proofErr w:type="spellEnd"/>
      <w:r w:rsidRPr="00672EEE">
        <w:rPr>
          <w:rFonts w:asciiTheme="minorHAnsi" w:eastAsiaTheme="minorHAnsi" w:hAnsiTheme="minorHAnsi" w:cstheme="minorHAnsi"/>
          <w:lang w:eastAsia="en-US"/>
          <w14:ligatures w14:val="standardContextual"/>
        </w:rPr>
        <w:t xml:space="preserve"> tac CHERRY SOUR 18g,</w:t>
      </w:r>
    </w:p>
    <w:p w14:paraId="6F606C8C" w14:textId="135ACED5"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Drażetki </w:t>
      </w:r>
      <w:proofErr w:type="spellStart"/>
      <w:r w:rsidRPr="00672EEE">
        <w:rPr>
          <w:rFonts w:asciiTheme="minorHAnsi" w:eastAsiaTheme="minorHAnsi" w:hAnsiTheme="minorHAnsi" w:cstheme="minorHAnsi"/>
          <w:lang w:eastAsia="en-US"/>
          <w14:ligatures w14:val="standardContextual"/>
        </w:rPr>
        <w:t>tic</w:t>
      </w:r>
      <w:proofErr w:type="spellEnd"/>
      <w:r w:rsidRPr="00672EEE">
        <w:rPr>
          <w:rFonts w:asciiTheme="minorHAnsi" w:eastAsiaTheme="minorHAnsi" w:hAnsiTheme="minorHAnsi" w:cstheme="minorHAnsi"/>
          <w:lang w:eastAsia="en-US"/>
          <w14:ligatures w14:val="standardContextual"/>
        </w:rPr>
        <w:t xml:space="preserve"> tac SPRITE 18g,</w:t>
      </w:r>
    </w:p>
    <w:p w14:paraId="61312FE3" w14:textId="15FC9336"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Drażetki </w:t>
      </w:r>
      <w:proofErr w:type="spellStart"/>
      <w:r w:rsidRPr="00672EEE">
        <w:rPr>
          <w:rFonts w:asciiTheme="minorHAnsi" w:eastAsiaTheme="minorHAnsi" w:hAnsiTheme="minorHAnsi" w:cstheme="minorHAnsi"/>
          <w:lang w:eastAsia="en-US"/>
          <w14:ligatures w14:val="standardContextual"/>
        </w:rPr>
        <w:t>tic</w:t>
      </w:r>
      <w:proofErr w:type="spellEnd"/>
      <w:r w:rsidRPr="00672EEE">
        <w:rPr>
          <w:rFonts w:asciiTheme="minorHAnsi" w:eastAsiaTheme="minorHAnsi" w:hAnsiTheme="minorHAnsi" w:cstheme="minorHAnsi"/>
          <w:lang w:eastAsia="en-US"/>
          <w14:ligatures w14:val="standardContextual"/>
        </w:rPr>
        <w:t xml:space="preserve"> tac STRAWBERRY MIX 18g,</w:t>
      </w:r>
    </w:p>
    <w:p w14:paraId="3706F700" w14:textId="16343221" w:rsidR="00A653A2" w:rsidRPr="00672EEE" w:rsidRDefault="00A653A2" w:rsidP="00672EEE">
      <w:pPr>
        <w:pStyle w:val="Akapitzlist"/>
        <w:numPr>
          <w:ilvl w:val="0"/>
          <w:numId w:val="13"/>
        </w:numPr>
        <w:spacing w:after="120"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 xml:space="preserve">Drażetki </w:t>
      </w:r>
      <w:proofErr w:type="spellStart"/>
      <w:r w:rsidRPr="00672EEE">
        <w:rPr>
          <w:rFonts w:asciiTheme="minorHAnsi" w:eastAsiaTheme="minorHAnsi" w:hAnsiTheme="minorHAnsi" w:cstheme="minorHAnsi"/>
          <w:lang w:eastAsia="en-US"/>
          <w14:ligatures w14:val="standardContextual"/>
        </w:rPr>
        <w:t>tic</w:t>
      </w:r>
      <w:proofErr w:type="spellEnd"/>
      <w:r w:rsidRPr="00672EEE">
        <w:rPr>
          <w:rFonts w:asciiTheme="minorHAnsi" w:eastAsiaTheme="minorHAnsi" w:hAnsiTheme="minorHAnsi" w:cstheme="minorHAnsi"/>
          <w:lang w:eastAsia="en-US"/>
          <w14:ligatures w14:val="standardContextual"/>
        </w:rPr>
        <w:t xml:space="preserve"> tac CITRUS MIX 18g.</w:t>
      </w:r>
    </w:p>
    <w:p w14:paraId="236062D4" w14:textId="2A0D2A85" w:rsidR="00DA7961" w:rsidRPr="00672EEE" w:rsidRDefault="00A653A2" w:rsidP="00672EEE">
      <w:pPr>
        <w:spacing w:line="360" w:lineRule="auto"/>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W miejscu sprzedaży detalicznej ww. towarów stwierdzono brak uwidocznienia ich cen (dot. wszystkich</w:t>
      </w:r>
      <w:r w:rsidRPr="00672EEE">
        <w:rPr>
          <w:rFonts w:asciiTheme="minorHAnsi" w:eastAsiaTheme="minorHAnsi" w:hAnsiTheme="minorHAnsi" w:cstheme="minorHAnsi"/>
          <w:lang w:eastAsia="en-US"/>
          <w14:ligatures w14:val="standardContextual"/>
        </w:rPr>
        <w:br/>
        <w:t>pozycji) i cen jednostkowych (dot. poz. 2-49), co narusza art. 4 ust. 1 ustawy z dnia 9 maja 2014 r.</w:t>
      </w:r>
      <w:r w:rsidRPr="00672EEE">
        <w:rPr>
          <w:rFonts w:asciiTheme="minorHAnsi" w:eastAsiaTheme="minorHAnsi" w:hAnsiTheme="minorHAnsi" w:cstheme="minorHAnsi"/>
          <w:lang w:eastAsia="en-US"/>
          <w14:ligatures w14:val="standardContextual"/>
        </w:rPr>
        <w:br/>
        <w:t>o informowaniu o cenach towarów i usług. Ponadto narusza § 3 ust. 1 rozporządzenia Ministra Rozwoju</w:t>
      </w:r>
      <w:r w:rsidRPr="00672EEE">
        <w:rPr>
          <w:rFonts w:asciiTheme="minorHAnsi" w:eastAsiaTheme="minorHAnsi" w:hAnsiTheme="minorHAnsi" w:cstheme="minorHAnsi"/>
          <w:lang w:eastAsia="en-US"/>
          <w14:ligatures w14:val="standardContextual"/>
        </w:rPr>
        <w:br/>
        <w:t>i Technologii z dnia 19 grudnia 2022 r. w sprawie uwidaczniania cen towarów i usług.</w:t>
      </w:r>
    </w:p>
    <w:p w14:paraId="21149CB3" w14:textId="77777777" w:rsidR="00751DDB" w:rsidRPr="00672EEE" w:rsidRDefault="00751DDB" w:rsidP="00672EEE">
      <w:pPr>
        <w:spacing w:before="120" w:after="120" w:line="360" w:lineRule="auto"/>
        <w:rPr>
          <w:rFonts w:asciiTheme="minorHAnsi" w:hAnsiTheme="minorHAnsi" w:cstheme="minorHAnsi"/>
        </w:rPr>
      </w:pPr>
      <w:r w:rsidRPr="00672EEE">
        <w:rPr>
          <w:rFonts w:asciiTheme="minorHAnsi" w:hAnsiTheme="minorHAnsi" w:cstheme="minorHAnsi"/>
        </w:rPr>
        <w:t>Mazowiecki Wojewódzki Inspektor Inspekcji Handlowej ustalił i stwierdził:</w:t>
      </w:r>
    </w:p>
    <w:p w14:paraId="2ECC40F7" w14:textId="77777777" w:rsidR="00751DDB" w:rsidRPr="00672EEE" w:rsidRDefault="00751DDB" w:rsidP="00672EEE">
      <w:pPr>
        <w:spacing w:before="120" w:after="120" w:line="360" w:lineRule="auto"/>
        <w:rPr>
          <w:rFonts w:asciiTheme="minorHAnsi" w:hAnsiTheme="minorHAnsi" w:cstheme="minorHAnsi"/>
        </w:rPr>
      </w:pPr>
      <w:r w:rsidRPr="00672EEE">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6CE51793" w14:textId="42E51747" w:rsidR="00751DDB" w:rsidRPr="00672EEE" w:rsidRDefault="00751DDB" w:rsidP="00672EEE">
      <w:pPr>
        <w:spacing w:before="120" w:after="120" w:line="360" w:lineRule="auto"/>
        <w:rPr>
          <w:rFonts w:asciiTheme="minorHAnsi" w:hAnsiTheme="minorHAnsi" w:cstheme="minorHAnsi"/>
        </w:rPr>
      </w:pPr>
      <w:r w:rsidRPr="00672EEE">
        <w:rPr>
          <w:rFonts w:asciiTheme="minorHAnsi" w:hAnsiTheme="minorHAnsi" w:cstheme="minorHAnsi"/>
        </w:rPr>
        <w:t xml:space="preserve">Za cenę, zgodnie z definicją określoną w art. 3 ust. 1 pkt 1 ww. ustawy, uznaje się wartość wyrażoną </w:t>
      </w:r>
      <w:r w:rsidRPr="00672EEE">
        <w:rPr>
          <w:rFonts w:asciiTheme="minorHAnsi" w:hAnsiTheme="minorHAnsi" w:cstheme="minorHAnsi"/>
        </w:rPr>
        <w:br/>
        <w:t xml:space="preserve">w jednostkach pieniężnych, którą kupujący jest obowiązany zapłacić przedsiębiorcy za towar lub </w:t>
      </w:r>
      <w:r w:rsidRPr="00672EEE">
        <w:rPr>
          <w:rFonts w:asciiTheme="minorHAnsi" w:hAnsiTheme="minorHAnsi" w:cstheme="minorHAnsi"/>
        </w:rPr>
        <w:lastRenderedPageBreak/>
        <w:t xml:space="preserve">usługę. Ceną jednostkową, w myśl art. 3 ust. 1 pkt 2 </w:t>
      </w:r>
      <w:r w:rsidR="00A377E5" w:rsidRPr="00672EEE">
        <w:rPr>
          <w:rFonts w:asciiTheme="minorHAnsi" w:hAnsiTheme="minorHAnsi" w:cstheme="minorHAnsi"/>
        </w:rPr>
        <w:t>tej</w:t>
      </w:r>
      <w:r w:rsidRPr="00672EEE">
        <w:rPr>
          <w:rFonts w:asciiTheme="minorHAnsi" w:hAnsiTheme="minorHAnsi" w:cstheme="minorHAnsi"/>
        </w:rPr>
        <w:t xml:space="preserve"> ustawy, jest cena ustalona za jednostkę określonego towaru, którego ilość lub liczba jest wyrażona w jednostkach miar w rozumieniu przepisów o miarach.</w:t>
      </w:r>
    </w:p>
    <w:p w14:paraId="2BC6460F" w14:textId="77777777" w:rsidR="00751DDB" w:rsidRPr="00672EEE" w:rsidRDefault="00751DDB" w:rsidP="00672EEE">
      <w:pPr>
        <w:spacing w:before="120" w:after="120" w:line="360" w:lineRule="auto"/>
        <w:rPr>
          <w:rFonts w:asciiTheme="minorHAnsi" w:hAnsiTheme="minorHAnsi" w:cstheme="minorHAnsi"/>
        </w:rPr>
      </w:pPr>
      <w:r w:rsidRPr="00672EEE">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07A7767" w14:textId="1C727297" w:rsidR="00751DDB" w:rsidRPr="00672EEE" w:rsidRDefault="00751DDB" w:rsidP="00672EEE">
      <w:pPr>
        <w:spacing w:before="120" w:after="120" w:line="360" w:lineRule="auto"/>
        <w:rPr>
          <w:rFonts w:asciiTheme="minorHAnsi" w:hAnsiTheme="minorHAnsi" w:cstheme="minorHAnsi"/>
        </w:rPr>
      </w:pPr>
      <w:r w:rsidRPr="00672EEE">
        <w:rPr>
          <w:rFonts w:asciiTheme="minorHAnsi" w:hAnsiTheme="minorHAnsi" w:cstheme="minorHAnsi"/>
        </w:rPr>
        <w:t xml:space="preserve">Na podstawie § 4 ust. 1 pkt </w:t>
      </w:r>
      <w:r w:rsidR="00DA7961" w:rsidRPr="00672EEE">
        <w:rPr>
          <w:rFonts w:asciiTheme="minorHAnsi" w:hAnsiTheme="minorHAnsi" w:cstheme="minorHAnsi"/>
        </w:rPr>
        <w:t>1</w:t>
      </w:r>
      <w:r w:rsidRPr="00672EEE">
        <w:rPr>
          <w:rFonts w:asciiTheme="minorHAnsi" w:hAnsiTheme="minorHAnsi" w:cstheme="minorHAnsi"/>
        </w:rPr>
        <w:t xml:space="preserve"> i </w:t>
      </w:r>
      <w:r w:rsidR="00DA7961" w:rsidRPr="00672EEE">
        <w:rPr>
          <w:rFonts w:asciiTheme="minorHAnsi" w:hAnsiTheme="minorHAnsi" w:cstheme="minorHAnsi"/>
        </w:rPr>
        <w:t>2</w:t>
      </w:r>
      <w:r w:rsidRPr="00672EEE">
        <w:rPr>
          <w:rFonts w:asciiTheme="minorHAnsi" w:hAnsiTheme="minorHAnsi" w:cstheme="minorHAnsi"/>
        </w:rPr>
        <w:t xml:space="preserve"> ww. rozporządzenia, cena jednostkowa dotyczy odpowiednio ceny za: </w:t>
      </w:r>
      <w:r w:rsidR="00DA7961" w:rsidRPr="00672EEE">
        <w:rPr>
          <w:rFonts w:asciiTheme="minorHAnsi" w:hAnsiTheme="minorHAnsi" w:cstheme="minorHAnsi"/>
        </w:rPr>
        <w:t xml:space="preserve">litr </w:t>
      </w:r>
      <w:r w:rsidR="00DA7961" w:rsidRPr="00672EEE">
        <w:rPr>
          <w:rFonts w:asciiTheme="minorHAnsi" w:hAnsiTheme="minorHAnsi" w:cstheme="minorHAnsi"/>
        </w:rPr>
        <w:br/>
        <w:t xml:space="preserve">lub metr sześcienny - dla towaru przeznaczonego do sprzedaży według objętości </w:t>
      </w:r>
      <w:r w:rsidRPr="00672EEE">
        <w:rPr>
          <w:rFonts w:asciiTheme="minorHAnsi" w:hAnsiTheme="minorHAnsi" w:cstheme="minorHAnsi"/>
        </w:rPr>
        <w:t xml:space="preserve">oraz </w:t>
      </w:r>
      <w:r w:rsidR="00DA7961" w:rsidRPr="00672EEE">
        <w:rPr>
          <w:rFonts w:asciiTheme="minorHAnsi" w:hAnsiTheme="minorHAnsi" w:cstheme="minorHAnsi"/>
        </w:rPr>
        <w:t xml:space="preserve">kilogram lub tonę </w:t>
      </w:r>
      <w:r w:rsidR="00DA7961" w:rsidRPr="00672EEE">
        <w:rPr>
          <w:rFonts w:asciiTheme="minorHAnsi" w:hAnsiTheme="minorHAnsi" w:cstheme="minorHAnsi"/>
        </w:rPr>
        <w:br/>
        <w:t>- dla towaru przeznaczonego do sprzedaży według masy</w:t>
      </w:r>
      <w:r w:rsidRPr="00672EEE">
        <w:rPr>
          <w:rFonts w:asciiTheme="minorHAnsi" w:hAnsiTheme="minorHAnsi" w:cstheme="minorHAnsi"/>
        </w:rPr>
        <w:t>.</w:t>
      </w:r>
    </w:p>
    <w:p w14:paraId="25438EF9" w14:textId="2E82CCBE" w:rsidR="00751DDB" w:rsidRPr="00672EEE" w:rsidRDefault="00751DDB" w:rsidP="00672EEE">
      <w:pPr>
        <w:spacing w:before="120" w:after="120" w:line="360" w:lineRule="auto"/>
        <w:rPr>
          <w:rFonts w:asciiTheme="minorHAnsi" w:hAnsiTheme="minorHAnsi" w:cstheme="minorHAnsi"/>
        </w:rPr>
      </w:pPr>
      <w:r w:rsidRPr="00672EEE">
        <w:rPr>
          <w:rFonts w:asciiTheme="minorHAnsi" w:hAnsiTheme="minorHAnsi" w:cstheme="minorHAnsi"/>
        </w:rPr>
        <w:t xml:space="preserve">Zgodnie z art. 6 ust. 1 ww. ustawy, do przestrzegania </w:t>
      </w:r>
      <w:r w:rsidR="002C584C" w:rsidRPr="00672EEE">
        <w:rPr>
          <w:rFonts w:asciiTheme="minorHAnsi" w:hAnsiTheme="minorHAnsi" w:cstheme="minorHAnsi"/>
        </w:rPr>
        <w:t xml:space="preserve">ww. </w:t>
      </w:r>
      <w:r w:rsidRPr="00672EEE">
        <w:rPr>
          <w:rFonts w:asciiTheme="minorHAnsi" w:hAnsiTheme="minorHAnsi" w:cstheme="minorHAnsi"/>
        </w:rPr>
        <w:t>obowiązków zobowiązany jest przedsiębiorca.</w:t>
      </w:r>
    </w:p>
    <w:p w14:paraId="2BD0B74E" w14:textId="5C009BCD" w:rsidR="00751DDB" w:rsidRPr="00672EEE" w:rsidRDefault="00751DDB" w:rsidP="00672EEE">
      <w:pPr>
        <w:spacing w:before="120" w:after="120" w:line="360" w:lineRule="auto"/>
        <w:rPr>
          <w:rFonts w:asciiTheme="minorHAnsi" w:hAnsiTheme="minorHAnsi" w:cstheme="minorHAnsi"/>
          <w:color w:val="000000"/>
        </w:rPr>
      </w:pPr>
      <w:r w:rsidRPr="00672EEE">
        <w:rPr>
          <w:rFonts w:asciiTheme="minorHAnsi" w:hAnsiTheme="minorHAnsi" w:cstheme="minorHAnsi"/>
          <w:color w:val="000000"/>
        </w:rPr>
        <w:t xml:space="preserve">Mając powyższe na uwadze należy uznać, iż przedsiębiorca </w:t>
      </w:r>
      <w:r w:rsidR="00A653A2" w:rsidRPr="00672EEE">
        <w:rPr>
          <w:rFonts w:asciiTheme="minorHAnsi" w:hAnsiTheme="minorHAnsi" w:cstheme="minorHAnsi"/>
          <w:color w:val="000000"/>
        </w:rPr>
        <w:t xml:space="preserve">Aneta </w:t>
      </w:r>
      <w:proofErr w:type="spellStart"/>
      <w:r w:rsidR="00A653A2" w:rsidRPr="00672EEE">
        <w:rPr>
          <w:rFonts w:asciiTheme="minorHAnsi" w:hAnsiTheme="minorHAnsi" w:cstheme="minorHAnsi"/>
          <w:color w:val="000000"/>
        </w:rPr>
        <w:t>Przychodzeń</w:t>
      </w:r>
      <w:proofErr w:type="spellEnd"/>
      <w:r w:rsidR="00A653A2" w:rsidRPr="00672EEE">
        <w:rPr>
          <w:rFonts w:asciiTheme="minorHAnsi" w:hAnsiTheme="minorHAnsi" w:cstheme="minorHAnsi"/>
          <w:color w:val="000000"/>
        </w:rPr>
        <w:t xml:space="preserve"> prowadząca działalność gospodarczą pod firmą: HANDEL ART. SPOŻYWCZYMI ANETA PRZYCHODZEŃ</w:t>
      </w:r>
      <w:r w:rsidRPr="00672EEE">
        <w:rPr>
          <w:rFonts w:asciiTheme="minorHAnsi" w:hAnsiTheme="minorHAnsi" w:cstheme="minorHAnsi"/>
          <w:color w:val="000000"/>
        </w:rPr>
        <w:t xml:space="preserve">, poprzez brak uwidocznienia cen </w:t>
      </w:r>
      <w:r w:rsidR="00A653A2" w:rsidRPr="00672EEE">
        <w:rPr>
          <w:rFonts w:asciiTheme="minorHAnsi" w:hAnsiTheme="minorHAnsi" w:cstheme="minorHAnsi"/>
          <w:color w:val="000000"/>
        </w:rPr>
        <w:t>49</w:t>
      </w:r>
      <w:r w:rsidRPr="00672EEE">
        <w:rPr>
          <w:rFonts w:asciiTheme="minorHAnsi" w:hAnsiTheme="minorHAnsi" w:cstheme="minorHAnsi"/>
          <w:color w:val="000000"/>
        </w:rPr>
        <w:t xml:space="preserve"> </w:t>
      </w:r>
      <w:r w:rsidR="00DA7961" w:rsidRPr="00672EEE">
        <w:rPr>
          <w:rFonts w:asciiTheme="minorHAnsi" w:hAnsiTheme="minorHAnsi" w:cstheme="minorHAnsi"/>
          <w:color w:val="000000"/>
        </w:rPr>
        <w:t>partii</w:t>
      </w:r>
      <w:r w:rsidRPr="00672EEE">
        <w:rPr>
          <w:rFonts w:asciiTheme="minorHAnsi" w:hAnsiTheme="minorHAnsi" w:cstheme="minorHAnsi"/>
          <w:color w:val="000000"/>
        </w:rPr>
        <w:t xml:space="preserve"> towarów oraz cen jednostkowych </w:t>
      </w:r>
      <w:r w:rsidR="00A653A2" w:rsidRPr="00672EEE">
        <w:rPr>
          <w:rFonts w:asciiTheme="minorHAnsi" w:hAnsiTheme="minorHAnsi" w:cstheme="minorHAnsi"/>
          <w:color w:val="000000"/>
        </w:rPr>
        <w:t>4</w:t>
      </w:r>
      <w:r w:rsidR="00AC2E56" w:rsidRPr="00672EEE">
        <w:rPr>
          <w:rFonts w:asciiTheme="minorHAnsi" w:hAnsiTheme="minorHAnsi" w:cstheme="minorHAnsi"/>
          <w:color w:val="000000"/>
        </w:rPr>
        <w:t>8</w:t>
      </w:r>
      <w:r w:rsidRPr="00672EEE">
        <w:rPr>
          <w:rFonts w:asciiTheme="minorHAnsi" w:hAnsiTheme="minorHAnsi" w:cstheme="minorHAnsi"/>
          <w:color w:val="000000"/>
        </w:rPr>
        <w:t xml:space="preserve"> </w:t>
      </w:r>
      <w:r w:rsidR="00DA7961" w:rsidRPr="00672EEE">
        <w:rPr>
          <w:rFonts w:asciiTheme="minorHAnsi" w:hAnsiTheme="minorHAnsi" w:cstheme="minorHAnsi"/>
          <w:color w:val="000000"/>
        </w:rPr>
        <w:t>partii</w:t>
      </w:r>
      <w:r w:rsidRPr="00672EEE">
        <w:rPr>
          <w:rFonts w:asciiTheme="minorHAnsi" w:hAnsiTheme="minorHAnsi" w:cstheme="minorHAnsi"/>
          <w:color w:val="000000"/>
        </w:rPr>
        <w:t xml:space="preserve"> towarów, w miejscu sprzedaży detalicznej </w:t>
      </w:r>
      <w:r w:rsidR="00A653A2" w:rsidRPr="00672EEE">
        <w:rPr>
          <w:rFonts w:asciiTheme="minorHAnsi" w:hAnsiTheme="minorHAnsi" w:cstheme="minorHAnsi"/>
          <w:color w:val="000000"/>
        </w:rPr>
        <w:t>w sklepie spożywczym przy ul. Starosty Kosa 9 w Ostrołęce</w:t>
      </w:r>
      <w:r w:rsidRPr="00672EEE">
        <w:rPr>
          <w:rFonts w:asciiTheme="minorHAnsi" w:hAnsiTheme="minorHAnsi" w:cstheme="minorHAnsi"/>
          <w:color w:val="000000"/>
        </w:rPr>
        <w:t>, nie wykonał</w:t>
      </w:r>
      <w:r w:rsidR="006B257D" w:rsidRPr="00672EEE">
        <w:rPr>
          <w:rFonts w:asciiTheme="minorHAnsi" w:hAnsiTheme="minorHAnsi" w:cstheme="minorHAnsi"/>
          <w:color w:val="000000"/>
        </w:rPr>
        <w:t>a</w:t>
      </w:r>
      <w:r w:rsidRPr="00672EEE">
        <w:rPr>
          <w:rFonts w:asciiTheme="minorHAnsi" w:hAnsiTheme="minorHAnsi" w:cstheme="minorHAnsi"/>
          <w:color w:val="000000"/>
        </w:rPr>
        <w:t xml:space="preserve"> obowiązku wynikającego z art. 4 ust. 1 ustawy</w:t>
      </w:r>
      <w:r w:rsidR="00AC2E56" w:rsidRPr="00672EEE">
        <w:rPr>
          <w:rFonts w:asciiTheme="minorHAnsi" w:hAnsiTheme="minorHAnsi" w:cstheme="minorHAnsi"/>
          <w:color w:val="000000"/>
        </w:rPr>
        <w:t xml:space="preserve"> </w:t>
      </w:r>
      <w:r w:rsidRPr="00672EEE">
        <w:rPr>
          <w:rFonts w:asciiTheme="minorHAnsi" w:hAnsiTheme="minorHAnsi" w:cstheme="minorHAnsi"/>
          <w:color w:val="000000"/>
        </w:rPr>
        <w:t>z dnia 9 maja 2014 r. o informowaniu o cenach towarów</w:t>
      </w:r>
      <w:r w:rsidR="006B257D" w:rsidRPr="00672EEE">
        <w:rPr>
          <w:rFonts w:asciiTheme="minorHAnsi" w:hAnsiTheme="minorHAnsi" w:cstheme="minorHAnsi"/>
          <w:color w:val="000000"/>
        </w:rPr>
        <w:t xml:space="preserve"> </w:t>
      </w:r>
      <w:r w:rsidRPr="00672EEE">
        <w:rPr>
          <w:rFonts w:asciiTheme="minorHAnsi" w:hAnsiTheme="minorHAnsi" w:cstheme="minorHAnsi"/>
          <w:color w:val="000000"/>
        </w:rPr>
        <w:t>i usług,</w:t>
      </w:r>
      <w:r w:rsidR="006B257D" w:rsidRPr="00672EEE">
        <w:rPr>
          <w:rFonts w:asciiTheme="minorHAnsi" w:hAnsiTheme="minorHAnsi" w:cstheme="minorHAnsi"/>
          <w:color w:val="000000"/>
        </w:rPr>
        <w:br/>
      </w:r>
      <w:r w:rsidRPr="00672EEE">
        <w:rPr>
          <w:rFonts w:asciiTheme="minorHAnsi" w:hAnsiTheme="minorHAnsi" w:cstheme="minorHAnsi"/>
          <w:color w:val="000000"/>
        </w:rPr>
        <w:t>tj. uwidocznienia cen oraz cen jednostkowych w sposób jednoznaczny, niebudzący wątpliwości</w:t>
      </w:r>
      <w:r w:rsidR="001B6719" w:rsidRPr="00672EEE">
        <w:rPr>
          <w:rFonts w:asciiTheme="minorHAnsi" w:hAnsiTheme="minorHAnsi" w:cstheme="minorHAnsi"/>
          <w:color w:val="000000"/>
        </w:rPr>
        <w:br/>
      </w:r>
      <w:r w:rsidRPr="00672EEE">
        <w:rPr>
          <w:rFonts w:asciiTheme="minorHAnsi" w:hAnsiTheme="minorHAnsi" w:cstheme="minorHAnsi"/>
          <w:color w:val="000000"/>
        </w:rPr>
        <w:t xml:space="preserve">oraz umożliwiający porównanie cen. </w:t>
      </w:r>
    </w:p>
    <w:p w14:paraId="011504CE" w14:textId="77777777" w:rsidR="00751DDB" w:rsidRPr="00672EEE" w:rsidRDefault="00751DDB" w:rsidP="00672EEE">
      <w:pPr>
        <w:tabs>
          <w:tab w:val="left" w:pos="2268"/>
        </w:tabs>
        <w:spacing w:before="120" w:after="120" w:line="360" w:lineRule="auto"/>
        <w:rPr>
          <w:rFonts w:asciiTheme="minorHAnsi" w:hAnsiTheme="minorHAnsi" w:cstheme="minorHAnsi"/>
        </w:rPr>
      </w:pPr>
      <w:r w:rsidRPr="00672EEE">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672EEE">
        <w:rPr>
          <w:rFonts w:asciiTheme="minorHAnsi" w:hAnsiTheme="minorHAnsi" w:cstheme="minorHAnsi"/>
          <w:color w:val="000000"/>
        </w:rPr>
        <w:t>ust. 1-5</w:t>
      </w:r>
      <w:r w:rsidRPr="00672EEE">
        <w:rPr>
          <w:rFonts w:asciiTheme="minorHAnsi" w:hAnsiTheme="minorHAnsi" w:cstheme="minorHAnsi"/>
        </w:rPr>
        <w:t xml:space="preserve">, wojewódzki inspektor Inspekcji Handlowej nakłada na niego, w drodze decyzji, karę pieniężną do wysokości 20 000 zł. </w:t>
      </w:r>
    </w:p>
    <w:p w14:paraId="1E6601AB" w14:textId="298B59C9" w:rsidR="00751DDB" w:rsidRPr="00672EEE" w:rsidRDefault="00751DDB" w:rsidP="00672EEE">
      <w:pPr>
        <w:spacing w:before="120" w:after="120" w:line="360" w:lineRule="auto"/>
        <w:rPr>
          <w:rFonts w:asciiTheme="minorHAnsi" w:hAnsiTheme="minorHAnsi" w:cstheme="minorHAnsi"/>
        </w:rPr>
      </w:pPr>
      <w:r w:rsidRPr="00672EEE">
        <w:rPr>
          <w:rFonts w:asciiTheme="minorHAnsi" w:hAnsiTheme="minorHAnsi" w:cstheme="minorHAnsi"/>
        </w:rPr>
        <w:t xml:space="preserve">W związku z powyższym </w:t>
      </w:r>
      <w:r w:rsidR="00BB5365" w:rsidRPr="00672EEE">
        <w:rPr>
          <w:rFonts w:asciiTheme="minorHAnsi" w:hAnsiTheme="minorHAnsi" w:cstheme="minorHAnsi"/>
        </w:rPr>
        <w:t>27</w:t>
      </w:r>
      <w:r w:rsidR="00DA7961" w:rsidRPr="00672EEE">
        <w:rPr>
          <w:rFonts w:asciiTheme="minorHAnsi" w:hAnsiTheme="minorHAnsi" w:cstheme="minorHAnsi"/>
        </w:rPr>
        <w:t>.</w:t>
      </w:r>
      <w:r w:rsidR="00BB5365" w:rsidRPr="00672EEE">
        <w:rPr>
          <w:rFonts w:asciiTheme="minorHAnsi" w:hAnsiTheme="minorHAnsi" w:cstheme="minorHAnsi"/>
        </w:rPr>
        <w:t>03</w:t>
      </w:r>
      <w:r w:rsidRPr="00672EEE">
        <w:rPr>
          <w:rFonts w:asciiTheme="minorHAnsi" w:hAnsiTheme="minorHAnsi" w:cstheme="minorHAnsi"/>
        </w:rPr>
        <w:t>.202</w:t>
      </w:r>
      <w:r w:rsidR="00BB5365" w:rsidRPr="00672EEE">
        <w:rPr>
          <w:rFonts w:asciiTheme="minorHAnsi" w:hAnsiTheme="minorHAnsi" w:cstheme="minorHAnsi"/>
        </w:rPr>
        <w:t>5</w:t>
      </w:r>
      <w:r w:rsidRPr="00672EEE">
        <w:rPr>
          <w:rFonts w:asciiTheme="minorHAnsi" w:hAnsiTheme="minorHAnsi" w:cstheme="minorHAnsi"/>
        </w:rPr>
        <w:t xml:space="preserve"> r. Mazowiecki Wojewódzki Inspektor Inspekcji Handlowej działając</w:t>
      </w:r>
      <w:r w:rsidRPr="00672EEE">
        <w:rPr>
          <w:rFonts w:asciiTheme="minorHAnsi" w:hAnsiTheme="minorHAnsi" w:cstheme="minorHAnsi"/>
        </w:rPr>
        <w:br/>
        <w:t xml:space="preserve">na podstawie art. 61 § 1 i § 4 kpa, zawiadomił przedsiębiorcę o wszczęciu z urzędu postępowania administracyjnego w przedmiocie wymierzenia kary pieniężnej z art. 6 ust. 1 </w:t>
      </w:r>
      <w:bookmarkStart w:id="1" w:name="_Hlk137456347"/>
      <w:r w:rsidRPr="00672EEE">
        <w:rPr>
          <w:rFonts w:asciiTheme="minorHAnsi" w:hAnsiTheme="minorHAnsi" w:cstheme="minorHAnsi"/>
        </w:rPr>
        <w:t>ustawy z dnia 9 maja 2014 r.</w:t>
      </w:r>
      <w:r w:rsidRPr="00672EEE">
        <w:rPr>
          <w:rFonts w:asciiTheme="minorHAnsi" w:hAnsiTheme="minorHAnsi" w:cstheme="minorHAnsi"/>
        </w:rPr>
        <w:br/>
        <w:t>o informowaniu o cenach towarów i usług</w:t>
      </w:r>
      <w:bookmarkEnd w:id="1"/>
      <w:r w:rsidRPr="00672EEE">
        <w:rPr>
          <w:rFonts w:asciiTheme="minorHAnsi" w:hAnsiTheme="minorHAnsi" w:cstheme="minorHAnsi"/>
        </w:rPr>
        <w:t xml:space="preserve">, z tytułu niewykonania obowiązku wynikającego z art. 4 </w:t>
      </w:r>
      <w:r w:rsidRPr="00672EEE">
        <w:rPr>
          <w:rFonts w:asciiTheme="minorHAnsi" w:hAnsiTheme="minorHAnsi" w:cstheme="minorHAnsi"/>
        </w:rPr>
        <w:lastRenderedPageBreak/>
        <w:t xml:space="preserve">ust. 1 </w:t>
      </w:r>
      <w:r w:rsidRPr="00672EEE">
        <w:rPr>
          <w:rFonts w:asciiTheme="minorHAnsi" w:hAnsiTheme="minorHAnsi" w:cstheme="minorHAnsi"/>
        </w:rPr>
        <w:br/>
        <w:t xml:space="preserve">ww. ustawy. W zawiadomieniu stronę pouczono o przysługującym jej prawie wypowiedzenia się, </w:t>
      </w:r>
      <w:r w:rsidRPr="00672EEE">
        <w:rPr>
          <w:rFonts w:asciiTheme="minorHAnsi" w:hAnsiTheme="minorHAnsi" w:cstheme="minorHAnsi"/>
        </w:rPr>
        <w:br/>
        <w:t xml:space="preserve">co do zebranych dowodów i materiałów. </w:t>
      </w:r>
    </w:p>
    <w:p w14:paraId="3C7C135A" w14:textId="77777777" w:rsidR="00BB5365" w:rsidRPr="00672EEE" w:rsidRDefault="00BB5365" w:rsidP="00672EEE">
      <w:pPr>
        <w:spacing w:before="120" w:after="120" w:line="360" w:lineRule="auto"/>
        <w:rPr>
          <w:rFonts w:asciiTheme="minorHAnsi" w:hAnsiTheme="minorHAnsi" w:cstheme="minorHAnsi"/>
          <w:color w:val="000000"/>
        </w:rPr>
      </w:pPr>
    </w:p>
    <w:p w14:paraId="4B9ADCBF" w14:textId="7FFDBB15" w:rsidR="006B257D" w:rsidRPr="00672EEE" w:rsidRDefault="006B257D" w:rsidP="00672EEE">
      <w:pPr>
        <w:spacing w:before="120" w:after="120" w:line="360" w:lineRule="auto"/>
        <w:rPr>
          <w:rFonts w:asciiTheme="minorHAnsi" w:hAnsiTheme="minorHAnsi" w:cstheme="minorHAnsi"/>
          <w:color w:val="000000"/>
        </w:rPr>
      </w:pPr>
      <w:r w:rsidRPr="00672EEE">
        <w:rPr>
          <w:rFonts w:asciiTheme="minorHAnsi" w:hAnsiTheme="minorHAnsi" w:cstheme="minorHAnsi"/>
          <w:color w:val="000000"/>
        </w:rPr>
        <w:t>W toku postępowania administracyjnego wpłynęło niepodpisane własnoręcznie przez stronę pismo</w:t>
      </w:r>
      <w:r w:rsidRPr="00672EEE">
        <w:rPr>
          <w:rFonts w:asciiTheme="minorHAnsi" w:hAnsiTheme="minorHAnsi" w:cstheme="minorHAnsi"/>
          <w:color w:val="000000"/>
        </w:rPr>
        <w:br/>
        <w:t>z 09.04.2025 r., które zawierało jedynie komputerowo zapisane imię i nazwisko strony. Mazowiecki Wojewódzki Inspektor Inspekcji Handlowej w piśmie z 22.04.2025 r. poinformował stronę, iż pisma utrwalone w postaci papierowej opatruje się podpisem własnoręcznym. W związku z powyższym organ</w:t>
      </w:r>
      <w:r w:rsidRPr="00672EEE">
        <w:rPr>
          <w:rFonts w:asciiTheme="minorHAnsi" w:hAnsiTheme="minorHAnsi" w:cstheme="minorHAnsi"/>
          <w:color w:val="000000"/>
        </w:rPr>
        <w:br/>
        <w:t>wezwał stronę do nadesłania ww. pisma opatrzonego własnoręcznym podpisem. Tym samym, mając</w:t>
      </w:r>
      <w:r w:rsidRPr="00672EEE">
        <w:rPr>
          <w:rFonts w:asciiTheme="minorHAnsi" w:hAnsiTheme="minorHAnsi" w:cstheme="minorHAnsi"/>
          <w:color w:val="000000"/>
        </w:rPr>
        <w:br/>
        <w:t>na uwadze konieczność dokładnego wyjaśnienia stanu faktycznego i prawnego sprawy, oraz zapewnienia stronie czynnego udziału w każdym stadium postępowania, a przed wydaniem decyzji umożliwienie</w:t>
      </w:r>
      <w:r w:rsidRPr="00672EEE">
        <w:rPr>
          <w:rFonts w:asciiTheme="minorHAnsi" w:hAnsiTheme="minorHAnsi" w:cstheme="minorHAnsi"/>
          <w:color w:val="000000"/>
        </w:rPr>
        <w:br/>
        <w:t>jej wypowiedzenie się co do zebranych dowodów i materiałów oraz zgłoszonych żądań, Mazowiecki Wojewódzki Inspektor Inspekcji Handlowej, na podstawie art. 35 § 3 kpa poinformował, że przedmiotowe postępowanie zostanie załatwione w terminie do dnia 27.05.2025 r.</w:t>
      </w:r>
    </w:p>
    <w:p w14:paraId="30780B0C" w14:textId="77777777" w:rsidR="006B257D" w:rsidRPr="00672EEE" w:rsidRDefault="006B257D" w:rsidP="00672EEE">
      <w:pPr>
        <w:spacing w:before="120" w:after="120" w:line="360" w:lineRule="auto"/>
        <w:rPr>
          <w:rFonts w:asciiTheme="minorHAnsi" w:hAnsiTheme="minorHAnsi" w:cstheme="minorHAnsi"/>
          <w:color w:val="000000"/>
        </w:rPr>
      </w:pPr>
      <w:r w:rsidRPr="00672EEE">
        <w:rPr>
          <w:rFonts w:asciiTheme="minorHAnsi" w:hAnsiTheme="minorHAnsi" w:cstheme="minorHAnsi"/>
          <w:color w:val="000000"/>
        </w:rPr>
        <w:t xml:space="preserve">W dniu 09.05.2025 r. do Inspektoratu wpłynęło ww. pismo opatrzone własnoręcznym podpisem strony. </w:t>
      </w:r>
    </w:p>
    <w:p w14:paraId="488A3945" w14:textId="03E898B5" w:rsidR="00BB5365" w:rsidRPr="00672EEE" w:rsidRDefault="00BB5365" w:rsidP="00672EEE">
      <w:pPr>
        <w:spacing w:before="120" w:after="120" w:line="360" w:lineRule="auto"/>
        <w:rPr>
          <w:rFonts w:asciiTheme="minorHAnsi" w:hAnsiTheme="minorHAnsi" w:cstheme="minorHAnsi"/>
          <w:color w:val="000000"/>
        </w:rPr>
      </w:pPr>
      <w:r w:rsidRPr="00672EEE">
        <w:rPr>
          <w:rFonts w:asciiTheme="minorHAnsi" w:hAnsiTheme="minorHAnsi" w:cstheme="minorHAnsi"/>
          <w:color w:val="000000"/>
        </w:rPr>
        <w:t>Strona w piśmie z 09.04.2025 r. wyjaśniła, iż stwierdzone nieprawidłowości nie wynikały z celowego działania, a z przeoczenia pracowników lub błędu organizacyjnego podczas czyszczenia zamrażarki. Strona podniosła, że wszystkie uchybienia zostały natychmiast naprawione po zakończeniu kontroli. Obecnie każdy towar w sklepie posiada odpowiednie oznaczanie ceny, a łączny czas trwania nieprawidłowości wynosił</w:t>
      </w:r>
      <w:r w:rsidR="006B257D" w:rsidRPr="00672EEE">
        <w:rPr>
          <w:rFonts w:asciiTheme="minorHAnsi" w:hAnsiTheme="minorHAnsi" w:cstheme="minorHAnsi"/>
          <w:color w:val="000000"/>
        </w:rPr>
        <w:br/>
        <w:t xml:space="preserve">ok. </w:t>
      </w:r>
      <w:r w:rsidRPr="00672EEE">
        <w:rPr>
          <w:rFonts w:asciiTheme="minorHAnsi" w:hAnsiTheme="minorHAnsi" w:cstheme="minorHAnsi"/>
          <w:color w:val="000000"/>
        </w:rPr>
        <w:t xml:space="preserve">2 godziny, </w:t>
      </w:r>
      <w:r w:rsidR="006B257D" w:rsidRPr="00672EEE">
        <w:rPr>
          <w:rFonts w:asciiTheme="minorHAnsi" w:hAnsiTheme="minorHAnsi" w:cstheme="minorHAnsi"/>
          <w:color w:val="000000"/>
        </w:rPr>
        <w:t>kiedy to</w:t>
      </w:r>
      <w:r w:rsidRPr="00672EEE">
        <w:rPr>
          <w:rFonts w:asciiTheme="minorHAnsi" w:hAnsiTheme="minorHAnsi" w:cstheme="minorHAnsi"/>
          <w:color w:val="000000"/>
        </w:rPr>
        <w:t xml:space="preserve"> ruch w sklepie był najmniejszy. Strona poinformował również, iż jej działalność</w:t>
      </w:r>
      <w:r w:rsidR="006B257D" w:rsidRPr="00672EEE">
        <w:rPr>
          <w:rFonts w:asciiTheme="minorHAnsi" w:hAnsiTheme="minorHAnsi" w:cstheme="minorHAnsi"/>
          <w:color w:val="000000"/>
        </w:rPr>
        <w:br/>
      </w:r>
      <w:r w:rsidRPr="00672EEE">
        <w:rPr>
          <w:rFonts w:asciiTheme="minorHAnsi" w:hAnsiTheme="minorHAnsi" w:cstheme="minorHAnsi"/>
          <w:color w:val="000000"/>
        </w:rPr>
        <w:t>nie była do tej pory przedmiotem „negatywnych” ustaleń Inspekcji Handlowej. Przedmiotowa kontrola była pierwszą, w której stwierdzono takie uchybienia, co w ocenie strony świadczy o jej ogólnej dbałości</w:t>
      </w:r>
      <w:r w:rsidR="006B257D" w:rsidRPr="00672EEE">
        <w:rPr>
          <w:rFonts w:asciiTheme="minorHAnsi" w:hAnsiTheme="minorHAnsi" w:cstheme="minorHAnsi"/>
          <w:color w:val="000000"/>
        </w:rPr>
        <w:br/>
      </w:r>
      <w:r w:rsidRPr="00672EEE">
        <w:rPr>
          <w:rFonts w:asciiTheme="minorHAnsi" w:hAnsiTheme="minorHAnsi" w:cstheme="minorHAnsi"/>
          <w:color w:val="000000"/>
        </w:rPr>
        <w:t>o przestrzeganie przepisów. Strona podniosła</w:t>
      </w:r>
      <w:r w:rsidR="006B257D" w:rsidRPr="00672EEE">
        <w:rPr>
          <w:rFonts w:asciiTheme="minorHAnsi" w:hAnsiTheme="minorHAnsi" w:cstheme="minorHAnsi"/>
          <w:color w:val="000000"/>
        </w:rPr>
        <w:t>,</w:t>
      </w:r>
      <w:r w:rsidRPr="00672EEE">
        <w:rPr>
          <w:rFonts w:asciiTheme="minorHAnsi" w:hAnsiTheme="minorHAnsi" w:cstheme="minorHAnsi"/>
          <w:color w:val="000000"/>
        </w:rPr>
        <w:t xml:space="preserve"> </w:t>
      </w:r>
      <w:r w:rsidR="006B257D" w:rsidRPr="00672EEE">
        <w:rPr>
          <w:rFonts w:asciiTheme="minorHAnsi" w:hAnsiTheme="minorHAnsi" w:cstheme="minorHAnsi"/>
          <w:color w:val="000000"/>
        </w:rPr>
        <w:t>ż</w:t>
      </w:r>
      <w:r w:rsidRPr="00672EEE">
        <w:rPr>
          <w:rFonts w:asciiTheme="minorHAnsi" w:hAnsiTheme="minorHAnsi" w:cstheme="minorHAnsi"/>
          <w:color w:val="000000"/>
        </w:rPr>
        <w:t>e brak cen dotyczył ograniczonej liczby produktów w stosunku do całego asortymentu sklepu</w:t>
      </w:r>
      <w:r w:rsidR="006B257D" w:rsidRPr="00672EEE">
        <w:rPr>
          <w:rFonts w:asciiTheme="minorHAnsi" w:hAnsiTheme="minorHAnsi" w:cstheme="minorHAnsi"/>
          <w:color w:val="000000"/>
        </w:rPr>
        <w:t xml:space="preserve"> (20 000 partii towarów)</w:t>
      </w:r>
      <w:r w:rsidRPr="00672EEE">
        <w:rPr>
          <w:rFonts w:asciiTheme="minorHAnsi" w:hAnsiTheme="minorHAnsi" w:cstheme="minorHAnsi"/>
          <w:color w:val="000000"/>
        </w:rPr>
        <w:t xml:space="preserve"> – zakwestionowane towary stanowiły 0,2 % całego asortymentu. Ponadto towary te były możliwe do wycenienie na życzenie </w:t>
      </w:r>
      <w:r w:rsidRPr="00672EEE">
        <w:rPr>
          <w:rFonts w:asciiTheme="minorHAnsi" w:hAnsiTheme="minorHAnsi" w:cstheme="minorHAnsi"/>
          <w:color w:val="000000"/>
        </w:rPr>
        <w:lastRenderedPageBreak/>
        <w:t>klienta,</w:t>
      </w:r>
      <w:r w:rsidR="006B257D" w:rsidRPr="00672EEE">
        <w:rPr>
          <w:rFonts w:asciiTheme="minorHAnsi" w:hAnsiTheme="minorHAnsi" w:cstheme="minorHAnsi"/>
          <w:color w:val="000000"/>
        </w:rPr>
        <w:t xml:space="preserve"> </w:t>
      </w:r>
      <w:r w:rsidRPr="00672EEE">
        <w:rPr>
          <w:rFonts w:asciiTheme="minorHAnsi" w:hAnsiTheme="minorHAnsi" w:cstheme="minorHAnsi"/>
          <w:color w:val="000000"/>
        </w:rPr>
        <w:t>a obsługa gotowa udzielać pełnych informacji</w:t>
      </w:r>
      <w:r w:rsidR="006B257D" w:rsidRPr="00672EEE">
        <w:rPr>
          <w:rFonts w:asciiTheme="minorHAnsi" w:hAnsiTheme="minorHAnsi" w:cstheme="minorHAnsi"/>
          <w:color w:val="000000"/>
        </w:rPr>
        <w:t xml:space="preserve"> </w:t>
      </w:r>
      <w:r w:rsidRPr="00672EEE">
        <w:rPr>
          <w:rFonts w:asciiTheme="minorHAnsi" w:hAnsiTheme="minorHAnsi" w:cstheme="minorHAnsi"/>
          <w:color w:val="000000"/>
        </w:rPr>
        <w:t>o cenach. Strona wskazała, że w celu uniknięcia podobnych sytuacji w przyszłości wprowadziła dodatkowe procedury kontroli wewnętrznej oraz przeszkol</w:t>
      </w:r>
      <w:r w:rsidR="006B257D" w:rsidRPr="00672EEE">
        <w:rPr>
          <w:rFonts w:asciiTheme="minorHAnsi" w:hAnsiTheme="minorHAnsi" w:cstheme="minorHAnsi"/>
          <w:color w:val="000000"/>
        </w:rPr>
        <w:t>iła</w:t>
      </w:r>
      <w:r w:rsidRPr="00672EEE">
        <w:rPr>
          <w:rFonts w:asciiTheme="minorHAnsi" w:hAnsiTheme="minorHAnsi" w:cstheme="minorHAnsi"/>
          <w:color w:val="000000"/>
        </w:rPr>
        <w:t xml:space="preserve"> personel</w:t>
      </w:r>
      <w:r w:rsidR="006B257D" w:rsidRPr="00672EEE">
        <w:rPr>
          <w:rFonts w:asciiTheme="minorHAnsi" w:hAnsiTheme="minorHAnsi" w:cstheme="minorHAnsi"/>
          <w:color w:val="000000"/>
        </w:rPr>
        <w:t xml:space="preserve"> </w:t>
      </w:r>
      <w:r w:rsidRPr="00672EEE">
        <w:rPr>
          <w:rFonts w:asciiTheme="minorHAnsi" w:hAnsiTheme="minorHAnsi" w:cstheme="minorHAnsi"/>
          <w:color w:val="000000"/>
        </w:rPr>
        <w:t>w zakresie obowiązujących przepisów.</w:t>
      </w:r>
      <w:r w:rsidR="006B257D" w:rsidRPr="00672EEE">
        <w:rPr>
          <w:rFonts w:asciiTheme="minorHAnsi" w:hAnsiTheme="minorHAnsi" w:cstheme="minorHAnsi"/>
          <w:color w:val="000000"/>
        </w:rPr>
        <w:t xml:space="preserve"> </w:t>
      </w:r>
      <w:r w:rsidRPr="00672EEE">
        <w:rPr>
          <w:rFonts w:asciiTheme="minorHAnsi" w:hAnsiTheme="minorHAnsi" w:cstheme="minorHAnsi"/>
          <w:color w:val="000000"/>
        </w:rPr>
        <w:t>W związku z powyższym, strona zwróciła się z prośbą</w:t>
      </w:r>
      <w:r w:rsidR="006B257D" w:rsidRPr="00672EEE">
        <w:rPr>
          <w:rFonts w:asciiTheme="minorHAnsi" w:hAnsiTheme="minorHAnsi" w:cstheme="minorHAnsi"/>
          <w:color w:val="000000"/>
        </w:rPr>
        <w:t xml:space="preserve"> </w:t>
      </w:r>
      <w:r w:rsidRPr="00672EEE">
        <w:rPr>
          <w:rFonts w:asciiTheme="minorHAnsi" w:hAnsiTheme="minorHAnsi" w:cstheme="minorHAnsi"/>
          <w:color w:val="000000"/>
        </w:rPr>
        <w:t>o uwzględnienie okoliczności łagodzących</w:t>
      </w:r>
      <w:r w:rsidR="006B257D" w:rsidRPr="00672EEE">
        <w:rPr>
          <w:rFonts w:asciiTheme="minorHAnsi" w:hAnsiTheme="minorHAnsi" w:cstheme="minorHAnsi"/>
          <w:color w:val="000000"/>
        </w:rPr>
        <w:t xml:space="preserve"> </w:t>
      </w:r>
      <w:r w:rsidRPr="00672EEE">
        <w:rPr>
          <w:rFonts w:asciiTheme="minorHAnsi" w:hAnsiTheme="minorHAnsi" w:cstheme="minorHAnsi"/>
          <w:color w:val="000000"/>
        </w:rPr>
        <w:t xml:space="preserve">i  odstąpienie od nałożenia kary pieniężnej. Jednocześnie zapewniła, że dołoży wszelkich starań, by podobne uchybienia nie miały miejsca w przyszłości. </w:t>
      </w:r>
    </w:p>
    <w:p w14:paraId="1DF48475" w14:textId="1FDA3D13" w:rsidR="00BB5365" w:rsidRPr="00672EEE" w:rsidRDefault="00BB5365" w:rsidP="00672EEE">
      <w:pPr>
        <w:spacing w:before="120" w:after="120" w:line="360" w:lineRule="auto"/>
        <w:rPr>
          <w:rFonts w:asciiTheme="minorHAnsi" w:hAnsiTheme="minorHAnsi" w:cstheme="minorHAnsi"/>
          <w:color w:val="000000"/>
        </w:rPr>
      </w:pPr>
      <w:r w:rsidRPr="00672EEE">
        <w:rPr>
          <w:rFonts w:asciiTheme="minorHAnsi" w:hAnsiTheme="minorHAnsi" w:cstheme="minorHAnsi"/>
          <w:color w:val="000000"/>
        </w:rPr>
        <w:t>Mazowiecki Wojewódzki Inspektor Inspekcji Handlowej wziął pod uwagę wyjaśnienia strony</w:t>
      </w:r>
      <w:r w:rsidR="003C3BA5" w:rsidRPr="00672EEE">
        <w:rPr>
          <w:rFonts w:asciiTheme="minorHAnsi" w:hAnsiTheme="minorHAnsi" w:cstheme="minorHAnsi"/>
          <w:color w:val="000000"/>
        </w:rPr>
        <w:t xml:space="preserve"> </w:t>
      </w:r>
      <w:r w:rsidRPr="00672EEE">
        <w:rPr>
          <w:rFonts w:asciiTheme="minorHAnsi" w:hAnsiTheme="minorHAnsi" w:cstheme="minorHAnsi"/>
          <w:color w:val="000000"/>
        </w:rPr>
        <w:t>i zauważa,</w:t>
      </w:r>
      <w:r w:rsidR="006B257D" w:rsidRPr="00672EEE">
        <w:rPr>
          <w:rFonts w:asciiTheme="minorHAnsi" w:hAnsiTheme="minorHAnsi" w:cstheme="minorHAnsi"/>
          <w:color w:val="000000"/>
        </w:rPr>
        <w:br/>
      </w:r>
      <w:r w:rsidRPr="00672EEE">
        <w:rPr>
          <w:rFonts w:asciiTheme="minorHAnsi" w:hAnsiTheme="minorHAnsi" w:cstheme="minorHAnsi"/>
          <w:color w:val="000000"/>
        </w:rPr>
        <w:t>iż odpowiedzialność wynikająca z popełnienia deliktu administracyjnego ma charakter obiektywny. Okoliczności towarzyszące naruszeniu prawa, w tym jego przyczyny takie jak przeoczenie pracowników</w:t>
      </w:r>
      <w:r w:rsidR="006B257D" w:rsidRPr="00672EEE">
        <w:rPr>
          <w:rFonts w:asciiTheme="minorHAnsi" w:hAnsiTheme="minorHAnsi" w:cstheme="minorHAnsi"/>
          <w:color w:val="000000"/>
        </w:rPr>
        <w:br/>
      </w:r>
      <w:r w:rsidRPr="00672EEE">
        <w:rPr>
          <w:rFonts w:asciiTheme="minorHAnsi" w:hAnsiTheme="minorHAnsi" w:cstheme="minorHAnsi"/>
          <w:color w:val="000000"/>
        </w:rPr>
        <w:t>czy problemy organizacyjne, nie mają wpływu na prowadzenie postępowania administracyjnego, przypisanie odpowiedzialności za niedopełnienie obowiązku i w rezultacie nałożenie administracyjnej kary pieniężnej.</w:t>
      </w:r>
      <w:r w:rsidR="006B257D" w:rsidRPr="00672EEE">
        <w:rPr>
          <w:rFonts w:asciiTheme="minorHAnsi" w:hAnsiTheme="minorHAnsi" w:cstheme="minorHAnsi"/>
          <w:color w:val="000000"/>
        </w:rPr>
        <w:br/>
      </w:r>
      <w:r w:rsidRPr="00672EEE">
        <w:rPr>
          <w:rFonts w:asciiTheme="minorHAnsi" w:hAnsiTheme="minorHAnsi" w:cstheme="minorHAnsi"/>
          <w:color w:val="000000"/>
        </w:rPr>
        <w:t>W toku kontroli jednoznacznie stwierdzono stan naruszający przepisy prawa, co jest wystarczającą przesłanką do nałożenia kary. Przedsiębiorca jako profesjonalny, a ponadto doświadczony uczestnik obrotu powinien mieć świadomość obowiązujących przepisów prawa w zakresie prowadzonej przez niego działalności</w:t>
      </w:r>
      <w:r w:rsidR="006B257D" w:rsidRPr="00672EEE">
        <w:rPr>
          <w:rFonts w:asciiTheme="minorHAnsi" w:hAnsiTheme="minorHAnsi" w:cstheme="minorHAnsi"/>
          <w:color w:val="000000"/>
        </w:rPr>
        <w:br/>
      </w:r>
      <w:r w:rsidRPr="00672EEE">
        <w:rPr>
          <w:rFonts w:asciiTheme="minorHAnsi" w:hAnsiTheme="minorHAnsi" w:cstheme="minorHAnsi"/>
          <w:color w:val="000000"/>
        </w:rPr>
        <w:t>i tak ją zorganizować aby sprostać ich wymaganiom. Należy mieć na uwadze fakt, że większość towarów została prawidłowo oznaczona ceną lub ceną jednostkową, co świadczy o wiedzy przedsiębiorcy</w:t>
      </w:r>
      <w:r w:rsidR="006B257D" w:rsidRPr="00672EEE">
        <w:rPr>
          <w:rFonts w:asciiTheme="minorHAnsi" w:hAnsiTheme="minorHAnsi" w:cstheme="minorHAnsi"/>
          <w:color w:val="000000"/>
        </w:rPr>
        <w:br/>
      </w:r>
      <w:r w:rsidRPr="00672EEE">
        <w:rPr>
          <w:rFonts w:asciiTheme="minorHAnsi" w:hAnsiTheme="minorHAnsi" w:cstheme="minorHAnsi"/>
          <w:color w:val="000000"/>
        </w:rPr>
        <w:t>w ww. obszarze prawa. Należy również nadmienić, że skala naruszenia odnosi się wyłącznie do stanu faktycznego zastanego i udokumentowanego w toku kontroli, co za tym idzie ilość nieprawidłowości została odniesiona do ilości sprawdzonych towarów, nie zaś do całego asortymentu sklepu. Podobnie bez znaczenia pozostaje czas trwania nieprawidłowości. Ponadto, okoliczność iż pracownicy sklepu byli gotowi</w:t>
      </w:r>
      <w:r w:rsidR="006B257D" w:rsidRPr="00672EEE">
        <w:rPr>
          <w:rFonts w:asciiTheme="minorHAnsi" w:hAnsiTheme="minorHAnsi" w:cstheme="minorHAnsi"/>
          <w:color w:val="000000"/>
        </w:rPr>
        <w:br/>
      </w:r>
      <w:r w:rsidRPr="00672EEE">
        <w:rPr>
          <w:rFonts w:asciiTheme="minorHAnsi" w:hAnsiTheme="minorHAnsi" w:cstheme="minorHAnsi"/>
          <w:color w:val="000000"/>
        </w:rPr>
        <w:t xml:space="preserve">do udzielania informacji w zakresie informowania o cenach nie może zostać uznana a spełnienie obowiązku wynikającego z art. 4 ust. 1 ustawy z dnia 9 maja 2014 r. o informowaniu o cenach towarów i usług, z którego jednoznacznie wynika, iż cenę i cenę jednostkową uwidacznia się w sposób jednoznaczny, niebudzący wątpliwości oraz umożliwiający porównanie cen. Ustne przekazywanie informacji nie spełnia zatem wymagań powyższego przepisu. Okoliczność dotycząca naprawienia nieprawidłowości oraz dotychczasowa działalność przedsiębiorcy zostały uwzględnione przy rozpatrywaniu przesłanek </w:t>
      </w:r>
      <w:r w:rsidR="00CD3C08" w:rsidRPr="00672EEE">
        <w:rPr>
          <w:rFonts w:asciiTheme="minorHAnsi" w:hAnsiTheme="minorHAnsi" w:cstheme="minorHAnsi"/>
          <w:color w:val="000000"/>
        </w:rPr>
        <w:t xml:space="preserve">wymiaru kary określonych w </w:t>
      </w:r>
      <w:r w:rsidRPr="00672EEE">
        <w:rPr>
          <w:rFonts w:asciiTheme="minorHAnsi" w:hAnsiTheme="minorHAnsi" w:cstheme="minorHAnsi"/>
          <w:color w:val="000000"/>
        </w:rPr>
        <w:t xml:space="preserve">art. 6 ust. 3 </w:t>
      </w:r>
      <w:r w:rsidR="00CD3C08" w:rsidRPr="00672EEE">
        <w:rPr>
          <w:rFonts w:asciiTheme="minorHAnsi" w:hAnsiTheme="minorHAnsi" w:cstheme="minorHAnsi"/>
          <w:color w:val="000000"/>
        </w:rPr>
        <w:t xml:space="preserve">ww. </w:t>
      </w:r>
      <w:r w:rsidRPr="00672EEE">
        <w:rPr>
          <w:rFonts w:asciiTheme="minorHAnsi" w:hAnsiTheme="minorHAnsi" w:cstheme="minorHAnsi"/>
          <w:color w:val="000000"/>
        </w:rPr>
        <w:t>ustawy.</w:t>
      </w:r>
    </w:p>
    <w:p w14:paraId="4A5AC4C1" w14:textId="7EFF29D3" w:rsidR="00751DDB" w:rsidRPr="00672EEE" w:rsidRDefault="00751DDB" w:rsidP="00672EEE">
      <w:pPr>
        <w:spacing w:before="120" w:after="120" w:line="360" w:lineRule="auto"/>
        <w:rPr>
          <w:rFonts w:asciiTheme="minorHAnsi" w:hAnsiTheme="minorHAnsi" w:cstheme="minorHAnsi"/>
          <w:color w:val="000000"/>
        </w:rPr>
      </w:pPr>
      <w:r w:rsidRPr="00672EEE">
        <w:rPr>
          <w:rFonts w:asciiTheme="minorHAnsi" w:hAnsiTheme="minorHAnsi" w:cstheme="minorHAnsi"/>
          <w:color w:val="000000"/>
        </w:rPr>
        <w:lastRenderedPageBreak/>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173AF7F8" w14:textId="77777777" w:rsidR="00751DDB" w:rsidRPr="00672EEE" w:rsidRDefault="00751DDB" w:rsidP="00672EEE">
      <w:pPr>
        <w:spacing w:before="120" w:line="360" w:lineRule="auto"/>
        <w:rPr>
          <w:rFonts w:asciiTheme="minorHAnsi" w:hAnsiTheme="minorHAnsi" w:cstheme="minorHAnsi"/>
          <w:color w:val="000000"/>
        </w:rPr>
      </w:pPr>
      <w:r w:rsidRPr="00672EEE">
        <w:rPr>
          <w:rFonts w:asciiTheme="minorHAnsi" w:hAnsiTheme="minorHAnsi" w:cstheme="minorHAnsi"/>
          <w:color w:val="000000"/>
        </w:rPr>
        <w:t>Mazowiecki Wojewódzki Inspektor Inspekcji Handlowej ustalając wysokość kary wziął pod uwagę przesłanki zawarte w art. 6 ust. 3 ww. ustawy i zważył, co następuje:</w:t>
      </w:r>
    </w:p>
    <w:p w14:paraId="4C47AAC7" w14:textId="77777777" w:rsidR="00751DDB" w:rsidRPr="00672EEE" w:rsidRDefault="00751DDB" w:rsidP="00672EEE">
      <w:pPr>
        <w:spacing w:line="360" w:lineRule="auto"/>
        <w:rPr>
          <w:rFonts w:asciiTheme="minorHAnsi" w:hAnsiTheme="minorHAnsi" w:cstheme="minorHAnsi"/>
          <w:color w:val="000000"/>
        </w:rPr>
      </w:pPr>
      <w:r w:rsidRPr="00672EEE">
        <w:rPr>
          <w:rFonts w:asciiTheme="minorHAnsi" w:hAnsiTheme="minorHAnsi" w:cstheme="minorHAnsi"/>
          <w:color w:val="000000"/>
        </w:rPr>
        <w:t>Stopień naruszenia obowiązków (charakter, waga, skala, czas trwania naruszenia):</w:t>
      </w:r>
    </w:p>
    <w:p w14:paraId="5C76D112" w14:textId="53E032A9" w:rsidR="00766A85" w:rsidRPr="00672EEE" w:rsidRDefault="00BB5365" w:rsidP="00672EEE">
      <w:pPr>
        <w:spacing w:line="360" w:lineRule="auto"/>
        <w:rPr>
          <w:rFonts w:asciiTheme="minorHAnsi" w:hAnsiTheme="minorHAnsi" w:cstheme="minorHAnsi"/>
          <w:color w:val="000000"/>
        </w:rPr>
      </w:pPr>
      <w:bookmarkStart w:id="2" w:name="_Hlk153448096"/>
      <w:r w:rsidRPr="00672EEE">
        <w:rPr>
          <w:rFonts w:asciiTheme="minorHAnsi" w:hAnsiTheme="minorHAnsi" w:cstheme="minorHAnsi"/>
          <w:color w:val="000000"/>
        </w:rPr>
        <w:t>W miejscu sprzedaży detalicznej w sklepie spożywczym przy ul. Starosty Kosa 9 w Ostrołęce, zakwestionowano 49 partii towarów, ze względu na brak uwidocznienia ich cen (dot. wszystkich pozycji) oraz cen jednostkowych (dot. 48 pozycji), co narusza art. 4 ust. 1 ustawy z dnia 9 maja 2014 r. o informowaniu o cenach towarów i usług oraz § 3 ust. 1 rozporządzenia Ministra Rozwoju z dnia 19 grudnia 2022 r. w sprawie uwidaczniania cen towarów i usług. Mimo, że naruszenie dotyczyło nieprzeważającej części towarów sprawdzonych w toku kontroli (sprawdzono 200 partii towarów), to należy zauważyć, że brak uwidocznienia cen uniemożliwiał konsumentowi ich poznanie, natomiast brak cen jednostkowych porównanie cen towarów podobnych lub tożsamych. Tym samym konsument został pozbawiony ważnych informacji, na podstawie któr</w:t>
      </w:r>
      <w:r w:rsidR="009A5E7C" w:rsidRPr="00672EEE">
        <w:rPr>
          <w:rFonts w:asciiTheme="minorHAnsi" w:hAnsiTheme="minorHAnsi" w:cstheme="minorHAnsi"/>
          <w:color w:val="000000"/>
        </w:rPr>
        <w:t>ych</w:t>
      </w:r>
      <w:r w:rsidRPr="00672EEE">
        <w:rPr>
          <w:rFonts w:asciiTheme="minorHAnsi" w:hAnsiTheme="minorHAnsi" w:cstheme="minorHAnsi"/>
          <w:color w:val="000000"/>
        </w:rPr>
        <w:t xml:space="preserve"> dokonuje zakupu. Interes konsumenta zosta</w:t>
      </w:r>
      <w:r w:rsidR="009A5E7C" w:rsidRPr="00672EEE">
        <w:rPr>
          <w:rFonts w:asciiTheme="minorHAnsi" w:hAnsiTheme="minorHAnsi" w:cstheme="minorHAnsi"/>
          <w:color w:val="000000"/>
        </w:rPr>
        <w:t>ł</w:t>
      </w:r>
      <w:r w:rsidRPr="00672EEE">
        <w:rPr>
          <w:rFonts w:asciiTheme="minorHAnsi" w:hAnsiTheme="minorHAnsi" w:cstheme="minorHAnsi"/>
          <w:color w:val="000000"/>
        </w:rPr>
        <w:t xml:space="preserve"> naruszony w istotny</w:t>
      </w:r>
      <w:r w:rsidR="009A5E7C" w:rsidRPr="00672EEE">
        <w:rPr>
          <w:rFonts w:asciiTheme="minorHAnsi" w:hAnsiTheme="minorHAnsi" w:cstheme="minorHAnsi"/>
          <w:color w:val="000000"/>
        </w:rPr>
        <w:t xml:space="preserve"> sposób</w:t>
      </w:r>
      <w:r w:rsidRPr="00672EEE">
        <w:rPr>
          <w:rFonts w:asciiTheme="minorHAnsi" w:hAnsiTheme="minorHAnsi" w:cstheme="minorHAnsi"/>
          <w:color w:val="000000"/>
        </w:rPr>
        <w:t xml:space="preserve">. Naruszenie zostało stwierdzone 04.11.2024 r. W toku kontroli przedsiębiorca </w:t>
      </w:r>
      <w:bookmarkEnd w:id="2"/>
      <w:r w:rsidR="009A5E7C" w:rsidRPr="00672EEE">
        <w:rPr>
          <w:rFonts w:asciiTheme="minorHAnsi" w:hAnsiTheme="minorHAnsi" w:cstheme="minorHAnsi"/>
          <w:color w:val="000000"/>
        </w:rPr>
        <w:t xml:space="preserve">usunął </w:t>
      </w:r>
      <w:r w:rsidRPr="00672EEE">
        <w:rPr>
          <w:rFonts w:asciiTheme="minorHAnsi" w:hAnsiTheme="minorHAnsi" w:cstheme="minorHAnsi"/>
          <w:color w:val="000000"/>
        </w:rPr>
        <w:t>nieprawidłowości.</w:t>
      </w:r>
    </w:p>
    <w:p w14:paraId="7173A4EF" w14:textId="77777777" w:rsidR="00751DDB" w:rsidRPr="00672EEE" w:rsidRDefault="00751DDB" w:rsidP="00672EEE">
      <w:pPr>
        <w:spacing w:line="360" w:lineRule="auto"/>
        <w:rPr>
          <w:rFonts w:asciiTheme="minorHAnsi" w:hAnsiTheme="minorHAnsi" w:cstheme="minorHAnsi"/>
          <w:color w:val="000000"/>
        </w:rPr>
      </w:pPr>
      <w:r w:rsidRPr="00672EEE">
        <w:rPr>
          <w:rFonts w:asciiTheme="minorHAnsi" w:hAnsiTheme="minorHAnsi" w:cstheme="minorHAnsi"/>
          <w:color w:val="000000"/>
        </w:rPr>
        <w:t xml:space="preserve">Dotychczasowa działalność podmiotu, w tym podjęte przez niego działania w celu złagodzenia </w:t>
      </w:r>
      <w:r w:rsidRPr="00672EEE">
        <w:rPr>
          <w:rFonts w:asciiTheme="minorHAnsi" w:hAnsiTheme="minorHAnsi" w:cstheme="minorHAnsi"/>
          <w:color w:val="000000"/>
        </w:rPr>
        <w:br/>
        <w:t xml:space="preserve">lub naprawienia szkody poniesionej przez konsumentów, uzyskane przez przedsiębiorcę korzyści </w:t>
      </w:r>
      <w:r w:rsidRPr="00672EEE">
        <w:rPr>
          <w:rFonts w:asciiTheme="minorHAnsi" w:hAnsiTheme="minorHAnsi" w:cstheme="minorHAnsi"/>
          <w:color w:val="000000"/>
        </w:rPr>
        <w:br/>
        <w:t>majątkowe lub straty w związku z naruszeniem tych obowiązków:</w:t>
      </w:r>
    </w:p>
    <w:p w14:paraId="16434FF5" w14:textId="42AF63D0" w:rsidR="00766A85" w:rsidRPr="00672EEE" w:rsidRDefault="00C977B0" w:rsidP="00672EEE">
      <w:pPr>
        <w:spacing w:line="360" w:lineRule="auto"/>
        <w:rPr>
          <w:rFonts w:asciiTheme="minorHAnsi" w:hAnsiTheme="minorHAnsi" w:cstheme="minorHAnsi"/>
          <w:color w:val="000000"/>
        </w:rPr>
      </w:pPr>
      <w:r w:rsidRPr="00672EEE">
        <w:rPr>
          <w:rFonts w:asciiTheme="minorHAnsi" w:hAnsiTheme="minorHAnsi" w:cstheme="minorHAnsi"/>
          <w:color w:val="000000"/>
        </w:rPr>
        <w:t xml:space="preserve">W oparciu o wpis do Centralnej Ewidencji i Informacji o Działalności Gospodarczej, </w:t>
      </w:r>
      <w:r w:rsidR="00502E68" w:rsidRPr="00672EEE">
        <w:rPr>
          <w:rFonts w:asciiTheme="minorHAnsi" w:hAnsiTheme="minorHAnsi" w:cstheme="minorHAnsi"/>
          <w:color w:val="000000"/>
        </w:rPr>
        <w:t>ustalono</w:t>
      </w:r>
      <w:r w:rsidR="00502E68" w:rsidRPr="00672EEE">
        <w:rPr>
          <w:rFonts w:asciiTheme="minorHAnsi" w:hAnsiTheme="minorHAnsi" w:cstheme="minorHAnsi"/>
          <w:color w:val="000000"/>
        </w:rPr>
        <w:br/>
        <w:t>że przedsiębiorca rozpoczął wykonywanie działalności gospodarczej 01.03.20</w:t>
      </w:r>
      <w:r w:rsidR="00024A57" w:rsidRPr="00672EEE">
        <w:rPr>
          <w:rFonts w:asciiTheme="minorHAnsi" w:hAnsiTheme="minorHAnsi" w:cstheme="minorHAnsi"/>
          <w:color w:val="000000"/>
        </w:rPr>
        <w:t>13</w:t>
      </w:r>
      <w:r w:rsidR="00502E68" w:rsidRPr="00672EEE">
        <w:rPr>
          <w:rFonts w:asciiTheme="minorHAnsi" w:hAnsiTheme="minorHAnsi" w:cstheme="minorHAnsi"/>
          <w:color w:val="000000"/>
        </w:rPr>
        <w:t xml:space="preserve"> r. Mazowiecki Wojewódzki Inspektor Inspekcji Handlowej nie stwierdził wcześniejszego naruszenia przez przedsiębiorcę przepisów</w:t>
      </w:r>
      <w:r w:rsidR="00502E68" w:rsidRPr="00672EEE">
        <w:rPr>
          <w:rFonts w:asciiTheme="minorHAnsi" w:hAnsiTheme="minorHAnsi" w:cstheme="minorHAnsi"/>
          <w:color w:val="000000"/>
        </w:rPr>
        <w:br/>
        <w:t>z zakresu obowiązku informowania o cenach. W toku kontroli uzupełniono brakujące ceny i ceny jednostkowe. Strona nie poinformowała o uzyskanych korzyściach majątkowych lub poniesionych stratach w związku</w:t>
      </w:r>
      <w:r w:rsidR="00BB5365" w:rsidRPr="00672EEE">
        <w:rPr>
          <w:rFonts w:asciiTheme="minorHAnsi" w:hAnsiTheme="minorHAnsi" w:cstheme="minorHAnsi"/>
          <w:color w:val="000000"/>
        </w:rPr>
        <w:br/>
      </w:r>
      <w:r w:rsidR="00502E68" w:rsidRPr="00672EEE">
        <w:rPr>
          <w:rFonts w:asciiTheme="minorHAnsi" w:hAnsiTheme="minorHAnsi" w:cstheme="minorHAnsi"/>
          <w:color w:val="000000"/>
        </w:rPr>
        <w:t>z naruszeniem obowiązków</w:t>
      </w:r>
      <w:r w:rsidR="00766A85" w:rsidRPr="00672EEE">
        <w:rPr>
          <w:rFonts w:asciiTheme="minorHAnsi" w:hAnsiTheme="minorHAnsi" w:cstheme="minorHAnsi"/>
          <w:color w:val="000000"/>
        </w:rPr>
        <w:t>.</w:t>
      </w:r>
    </w:p>
    <w:p w14:paraId="0B170AA3" w14:textId="77777777" w:rsidR="00751DDB" w:rsidRPr="00672EEE" w:rsidRDefault="00751DDB" w:rsidP="00672EEE">
      <w:pPr>
        <w:spacing w:line="360" w:lineRule="auto"/>
        <w:rPr>
          <w:rFonts w:asciiTheme="minorHAnsi" w:hAnsiTheme="minorHAnsi" w:cstheme="minorHAnsi"/>
          <w:color w:val="000000"/>
        </w:rPr>
      </w:pPr>
      <w:r w:rsidRPr="00672EEE">
        <w:rPr>
          <w:rFonts w:asciiTheme="minorHAnsi" w:hAnsiTheme="minorHAnsi" w:cstheme="minorHAnsi"/>
          <w:color w:val="000000"/>
        </w:rPr>
        <w:t>Wielkość obrotów i przychodu przedsiębiorcy :</w:t>
      </w:r>
    </w:p>
    <w:p w14:paraId="7A7BD801" w14:textId="77777777" w:rsidR="00766A85" w:rsidRPr="00672EEE" w:rsidRDefault="00766A85" w:rsidP="00672EEE">
      <w:pPr>
        <w:spacing w:line="360" w:lineRule="auto"/>
        <w:rPr>
          <w:rFonts w:asciiTheme="minorHAnsi" w:hAnsiTheme="minorHAnsi" w:cstheme="minorHAnsi"/>
          <w:color w:val="000000"/>
        </w:rPr>
      </w:pPr>
      <w:r w:rsidRPr="00672EEE">
        <w:rPr>
          <w:rFonts w:asciiTheme="minorHAnsi" w:hAnsiTheme="minorHAnsi" w:cstheme="minorHAnsi"/>
          <w:color w:val="000000"/>
        </w:rPr>
        <w:t>Strona nie poinformowała o wielkości obrotów i przychodu uzyskanych za rok ubiegły.</w:t>
      </w:r>
    </w:p>
    <w:p w14:paraId="39F1AA6A" w14:textId="77777777" w:rsidR="00C2262C" w:rsidRPr="00672EEE" w:rsidRDefault="00C2262C" w:rsidP="00672EEE">
      <w:pPr>
        <w:spacing w:line="360" w:lineRule="auto"/>
        <w:rPr>
          <w:rFonts w:asciiTheme="minorHAnsi" w:hAnsiTheme="minorHAnsi" w:cstheme="minorHAnsi"/>
          <w:color w:val="000000"/>
        </w:rPr>
      </w:pPr>
    </w:p>
    <w:p w14:paraId="299D3DCD" w14:textId="1D17ED27" w:rsidR="00751DDB" w:rsidRPr="00672EEE" w:rsidRDefault="00751DDB" w:rsidP="00672EEE">
      <w:pPr>
        <w:spacing w:line="360" w:lineRule="auto"/>
        <w:rPr>
          <w:rFonts w:asciiTheme="minorHAnsi" w:hAnsiTheme="minorHAnsi" w:cstheme="minorHAnsi"/>
          <w:color w:val="000000"/>
        </w:rPr>
      </w:pPr>
      <w:r w:rsidRPr="00672EEE">
        <w:rPr>
          <w:rFonts w:asciiTheme="minorHAnsi" w:hAnsiTheme="minorHAnsi" w:cstheme="minorHAnsi"/>
          <w:color w:val="000000"/>
        </w:rPr>
        <w:lastRenderedPageBreak/>
        <w:t>Sankcje nałożone na przedsiębiorcę za to samo naruszenie w innych państwach członkowskich UE:</w:t>
      </w:r>
    </w:p>
    <w:p w14:paraId="10589DCB" w14:textId="32F5F96C" w:rsidR="00751DDB" w:rsidRPr="00672EEE" w:rsidRDefault="00751DDB" w:rsidP="00672EEE">
      <w:pPr>
        <w:spacing w:after="120" w:line="360" w:lineRule="auto"/>
        <w:rPr>
          <w:rFonts w:asciiTheme="minorHAnsi" w:hAnsiTheme="minorHAnsi" w:cstheme="minorHAnsi"/>
          <w:color w:val="000000"/>
        </w:rPr>
      </w:pPr>
      <w:r w:rsidRPr="00672EEE">
        <w:rPr>
          <w:rFonts w:asciiTheme="minorHAnsi" w:hAnsiTheme="minorHAnsi" w:cstheme="minorHAnsi"/>
          <w:color w:val="000000"/>
        </w:rPr>
        <w:t xml:space="preserve">Powyższa przesłanka nie </w:t>
      </w:r>
      <w:r w:rsidR="002C584C" w:rsidRPr="00672EEE">
        <w:rPr>
          <w:rFonts w:asciiTheme="minorHAnsi" w:hAnsiTheme="minorHAnsi" w:cstheme="minorHAnsi"/>
          <w:color w:val="000000"/>
        </w:rPr>
        <w:t>ma zastosowania</w:t>
      </w:r>
      <w:r w:rsidRPr="00672EEE">
        <w:rPr>
          <w:rFonts w:asciiTheme="minorHAnsi" w:hAnsiTheme="minorHAnsi" w:cstheme="minorHAnsi"/>
          <w:color w:val="000000"/>
        </w:rPr>
        <w:t xml:space="preserve">, ponieważ kontrola przeprowadzona przez Inspekcję Handlową </w:t>
      </w:r>
      <w:r w:rsidRPr="00672EEE">
        <w:rPr>
          <w:rFonts w:asciiTheme="minorHAnsi" w:hAnsiTheme="minorHAnsi" w:cstheme="minorHAnsi"/>
          <w:color w:val="000000"/>
        </w:rPr>
        <w:br/>
        <w:t>nie jest kontrolą przeprowadzoną w sprawach transgranicznych, tj. działalności gospodarczej</w:t>
      </w:r>
      <w:r w:rsidR="001B6719" w:rsidRPr="00672EEE">
        <w:rPr>
          <w:rFonts w:asciiTheme="minorHAnsi" w:hAnsiTheme="minorHAnsi" w:cstheme="minorHAnsi"/>
          <w:color w:val="000000"/>
        </w:rPr>
        <w:br/>
      </w:r>
      <w:r w:rsidRPr="00672EEE">
        <w:rPr>
          <w:rFonts w:asciiTheme="minorHAnsi" w:hAnsiTheme="minorHAnsi" w:cstheme="minorHAnsi"/>
          <w:color w:val="000000"/>
        </w:rPr>
        <w:t xml:space="preserve">o transgranicznym charakterze prowadzonej przez przedsiębiorcę. </w:t>
      </w:r>
    </w:p>
    <w:p w14:paraId="553535D8" w14:textId="725B9AED" w:rsidR="00C977B0" w:rsidRPr="00672EEE" w:rsidRDefault="00C977B0" w:rsidP="00672EEE">
      <w:pPr>
        <w:spacing w:before="120" w:after="120" w:line="360" w:lineRule="auto"/>
        <w:rPr>
          <w:rFonts w:asciiTheme="minorHAnsi" w:hAnsiTheme="minorHAnsi" w:cstheme="minorHAnsi"/>
          <w:color w:val="000000" w:themeColor="text1"/>
        </w:rPr>
      </w:pPr>
      <w:r w:rsidRPr="00672EEE">
        <w:rPr>
          <w:rFonts w:asciiTheme="minorHAnsi" w:hAnsiTheme="minorHAnsi" w:cstheme="minorHAnsi"/>
          <w:color w:val="000000" w:themeColor="text1"/>
        </w:rPr>
        <w:t xml:space="preserve">Pomimo faktu zaprzestania naruszania prawa, w ocenie organu nie ma podstaw do odstąpienia od nałożenia administracyjnej kary pieniężnej na podstawie art. 189f § 1 pkt 1 kpa. Jak bowiem wykazano powyżej waga naruszenia prawa nie była znikoma. Nie ma także zastosowania w przedmiotowej sprawie regulacja przepisu art. 189f § 1 pkt 2 kpa, gdyż za to samo zachowanie na stronę nie została uprzednio nałożona sankcja. </w:t>
      </w:r>
      <w:r w:rsidRPr="00672EEE">
        <w:rPr>
          <w:rFonts w:asciiTheme="minorHAnsi" w:hAnsiTheme="minorHAnsi" w:cstheme="minorHAnsi"/>
          <w:color w:val="000000" w:themeColor="text1"/>
        </w:rPr>
        <w:br/>
        <w:t xml:space="preserve">Nie jest również możliwe zastosowanie odstąpienia od wymierzenia kary pieniężnej na podstawie </w:t>
      </w:r>
      <w:r w:rsidRPr="00672EEE">
        <w:rPr>
          <w:rFonts w:asciiTheme="minorHAnsi" w:hAnsiTheme="minorHAnsi" w:cstheme="minorHAnsi"/>
          <w:color w:val="000000" w:themeColor="text1"/>
        </w:rPr>
        <w:br/>
        <w:t>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w:t>
      </w:r>
      <w:r w:rsidR="00805A4D" w:rsidRPr="00672EEE">
        <w:rPr>
          <w:rFonts w:asciiTheme="minorHAnsi" w:hAnsiTheme="minorHAnsi" w:cstheme="minorHAnsi"/>
          <w:color w:val="000000" w:themeColor="text1"/>
        </w:rPr>
        <w:br/>
      </w:r>
      <w:r w:rsidRPr="00672EEE">
        <w:rPr>
          <w:rFonts w:asciiTheme="minorHAnsi" w:hAnsiTheme="minorHAnsi" w:cstheme="minorHAnsi"/>
          <w:color w:val="000000" w:themeColor="text1"/>
        </w:rPr>
        <w:t>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w:t>
      </w:r>
      <w:r w:rsidR="00805A4D" w:rsidRPr="00672EEE">
        <w:rPr>
          <w:rFonts w:asciiTheme="minorHAnsi" w:hAnsiTheme="minorHAnsi" w:cstheme="minorHAnsi"/>
          <w:color w:val="000000" w:themeColor="text1"/>
        </w:rPr>
        <w:br/>
      </w:r>
      <w:r w:rsidRPr="00672EEE">
        <w:rPr>
          <w:rFonts w:asciiTheme="minorHAnsi" w:hAnsiTheme="minorHAnsi" w:cstheme="minorHAnsi"/>
          <w:color w:val="000000" w:themeColor="text1"/>
        </w:rPr>
        <w:t>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672EEE">
        <w:rPr>
          <w:rFonts w:asciiTheme="minorHAnsi" w:hAnsiTheme="minorHAnsi" w:cstheme="minorHAnsi"/>
          <w:color w:val="000000" w:themeColor="text1"/>
        </w:rPr>
        <w:t>Wa</w:t>
      </w:r>
      <w:proofErr w:type="spellEnd"/>
      <w:r w:rsidRPr="00672EEE">
        <w:rPr>
          <w:rFonts w:asciiTheme="minorHAnsi" w:hAnsiTheme="minorHAnsi" w:cstheme="minorHAnsi"/>
          <w:color w:val="000000" w:themeColor="text1"/>
        </w:rPr>
        <w:t xml:space="preserve"> 991/19).</w:t>
      </w:r>
      <w:r w:rsidR="00805A4D" w:rsidRPr="00672EEE">
        <w:rPr>
          <w:rFonts w:asciiTheme="minorHAnsi" w:hAnsiTheme="minorHAnsi" w:cstheme="minorHAnsi"/>
          <w:color w:val="000000" w:themeColor="text1"/>
        </w:rPr>
        <w:br/>
      </w:r>
      <w:r w:rsidRPr="00672EEE">
        <w:rPr>
          <w:rFonts w:asciiTheme="minorHAnsi" w:hAnsiTheme="minorHAnsi" w:cstheme="minorHAnsi"/>
          <w:color w:val="000000" w:themeColor="text1"/>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461AB5C4" w14:textId="77777777" w:rsidR="00751DDB" w:rsidRPr="00672EEE" w:rsidRDefault="00751DDB" w:rsidP="00672EEE">
      <w:pPr>
        <w:spacing w:before="120" w:after="120" w:line="360" w:lineRule="auto"/>
        <w:rPr>
          <w:rFonts w:asciiTheme="minorHAnsi" w:hAnsiTheme="minorHAnsi" w:cstheme="minorHAnsi"/>
          <w:color w:val="000000"/>
        </w:rPr>
      </w:pPr>
      <w:r w:rsidRPr="00672EEE">
        <w:rPr>
          <w:rFonts w:asciiTheme="minorHAnsi" w:hAnsiTheme="minorHAnsi" w:cstheme="minorHAnsi"/>
          <w:color w:val="000000"/>
        </w:rPr>
        <w:t>Zgodnie z art. 6 ust. 1 ustawy z dnia 9 maja 2014 r. o informowaniu o cenach towarów i usług, kara pieniężna może być wymierzona do wysokości 20 000 zł.</w:t>
      </w:r>
    </w:p>
    <w:p w14:paraId="09BBF447" w14:textId="194D3D32" w:rsidR="00751DDB" w:rsidRPr="00672EEE" w:rsidRDefault="00751DDB" w:rsidP="00672EEE">
      <w:pPr>
        <w:spacing w:before="120" w:after="120" w:line="360" w:lineRule="auto"/>
        <w:rPr>
          <w:rFonts w:asciiTheme="minorHAnsi" w:hAnsiTheme="minorHAnsi" w:cstheme="minorHAnsi"/>
          <w:color w:val="000000"/>
        </w:rPr>
      </w:pPr>
      <w:r w:rsidRPr="00672EEE">
        <w:rPr>
          <w:rFonts w:asciiTheme="minorHAnsi" w:hAnsiTheme="minorHAnsi" w:cstheme="minorHAnsi"/>
          <w:color w:val="000000"/>
        </w:rPr>
        <w:lastRenderedPageBreak/>
        <w:t xml:space="preserve">Mając na uwadze ww. przesłanki, Mazowiecki Wojewódzki Inspektor Inspekcji Handlowej uznał, </w:t>
      </w:r>
      <w:r w:rsidRPr="00672EEE">
        <w:rPr>
          <w:rFonts w:asciiTheme="minorHAnsi" w:hAnsiTheme="minorHAnsi" w:cstheme="minorHAnsi"/>
          <w:color w:val="000000"/>
        </w:rPr>
        <w:br/>
        <w:t xml:space="preserve">iż przedsiębiorcy </w:t>
      </w:r>
      <w:r w:rsidR="00805A4D" w:rsidRPr="00672EEE">
        <w:rPr>
          <w:rFonts w:asciiTheme="minorHAnsi" w:hAnsiTheme="minorHAnsi" w:cstheme="minorHAnsi"/>
          <w:color w:val="000000"/>
        </w:rPr>
        <w:t>Ane</w:t>
      </w:r>
      <w:r w:rsidR="00024A57" w:rsidRPr="00672EEE">
        <w:rPr>
          <w:rFonts w:asciiTheme="minorHAnsi" w:hAnsiTheme="minorHAnsi" w:cstheme="minorHAnsi"/>
          <w:color w:val="000000"/>
        </w:rPr>
        <w:t>cie</w:t>
      </w:r>
      <w:r w:rsidR="00805A4D" w:rsidRPr="00672EEE">
        <w:rPr>
          <w:rFonts w:asciiTheme="minorHAnsi" w:hAnsiTheme="minorHAnsi" w:cstheme="minorHAnsi"/>
          <w:color w:val="000000"/>
        </w:rPr>
        <w:t xml:space="preserve"> </w:t>
      </w:r>
      <w:proofErr w:type="spellStart"/>
      <w:r w:rsidR="00805A4D" w:rsidRPr="00672EEE">
        <w:rPr>
          <w:rFonts w:asciiTheme="minorHAnsi" w:hAnsiTheme="minorHAnsi" w:cstheme="minorHAnsi"/>
          <w:color w:val="000000"/>
        </w:rPr>
        <w:t>Przychodzeń</w:t>
      </w:r>
      <w:proofErr w:type="spellEnd"/>
      <w:r w:rsidR="00766A85" w:rsidRPr="00672EEE">
        <w:rPr>
          <w:rFonts w:asciiTheme="minorHAnsi" w:hAnsiTheme="minorHAnsi" w:cstheme="minorHAnsi"/>
          <w:color w:val="000000"/>
        </w:rPr>
        <w:t xml:space="preserve"> </w:t>
      </w:r>
      <w:r w:rsidR="00502E68" w:rsidRPr="00672EEE">
        <w:rPr>
          <w:rFonts w:asciiTheme="minorHAnsi" w:hAnsiTheme="minorHAnsi" w:cstheme="minorHAnsi"/>
          <w:color w:val="000000"/>
        </w:rPr>
        <w:t xml:space="preserve">prowadzącej działalność gospodarczą pod firmą: </w:t>
      </w:r>
      <w:r w:rsidR="00805A4D" w:rsidRPr="00672EEE">
        <w:rPr>
          <w:rFonts w:asciiTheme="minorHAnsi" w:hAnsiTheme="minorHAnsi" w:cstheme="minorHAnsi"/>
          <w:color w:val="000000"/>
        </w:rPr>
        <w:t>HANDEL ART. SPOŻYWCZYMI ANETA PRZYCHODZEŃ</w:t>
      </w:r>
      <w:r w:rsidRPr="00672EEE">
        <w:rPr>
          <w:rFonts w:asciiTheme="minorHAnsi" w:hAnsiTheme="minorHAnsi" w:cstheme="minorHAnsi"/>
          <w:color w:val="000000"/>
        </w:rPr>
        <w:t xml:space="preserve">, za naruszenie obowiązku wynikającego z art. 4 ust. 1 ustawy o informowaniu o cenach towarów i usług, należy wymierzyć karę pieniężną przewidzianą w art. 6 ust. 1 ww. ustawy w wysokości </w:t>
      </w:r>
      <w:r w:rsidR="00805A4D" w:rsidRPr="00672EEE">
        <w:rPr>
          <w:rFonts w:asciiTheme="minorHAnsi" w:hAnsiTheme="minorHAnsi" w:cstheme="minorHAnsi"/>
          <w:color w:val="000000"/>
        </w:rPr>
        <w:t>2 5</w:t>
      </w:r>
      <w:r w:rsidRPr="00672EEE">
        <w:rPr>
          <w:rFonts w:asciiTheme="minorHAnsi" w:hAnsiTheme="minorHAnsi" w:cstheme="minorHAnsi"/>
          <w:color w:val="000000"/>
        </w:rPr>
        <w:t>00 zł.</w:t>
      </w:r>
    </w:p>
    <w:p w14:paraId="0A96F3A1" w14:textId="77777777" w:rsidR="00751DDB" w:rsidRPr="00672EEE" w:rsidRDefault="00751DDB" w:rsidP="00672EEE">
      <w:pPr>
        <w:spacing w:before="120" w:after="120" w:line="360" w:lineRule="auto"/>
        <w:rPr>
          <w:rFonts w:asciiTheme="minorHAnsi" w:hAnsiTheme="minorHAnsi" w:cstheme="minorHAnsi"/>
          <w:color w:val="000000"/>
        </w:rPr>
      </w:pPr>
      <w:r w:rsidRPr="00672EEE">
        <w:rPr>
          <w:rFonts w:asciiTheme="minorHAnsi" w:hAnsiTheme="minorHAnsi" w:cstheme="minorHAnsi"/>
          <w:color w:val="000000"/>
        </w:rPr>
        <w:t>W związku z powyższym Mazowiecki Wojewódzki Inspektor Inspekcji Handlowej orzekł jak w sentencji.</w:t>
      </w:r>
    </w:p>
    <w:p w14:paraId="5C0D24EE" w14:textId="141158E7" w:rsidR="00751DDB" w:rsidRPr="00672EEE" w:rsidRDefault="00751DDB" w:rsidP="00672EEE">
      <w:pPr>
        <w:spacing w:before="120" w:after="120" w:line="360" w:lineRule="auto"/>
        <w:rPr>
          <w:rFonts w:asciiTheme="minorHAnsi" w:hAnsiTheme="minorHAnsi" w:cstheme="minorHAnsi"/>
          <w:color w:val="000000"/>
        </w:rPr>
      </w:pPr>
      <w:r w:rsidRPr="00672EEE">
        <w:rPr>
          <w:rFonts w:asciiTheme="minorHAnsi" w:hAnsiTheme="minorHAnsi" w:cstheme="minorHAnsi"/>
          <w:color w:val="000000"/>
        </w:rPr>
        <w:t xml:space="preserve">Na podstawie art. 7 ust. 1 i ust. 3 ustawy z dnia 9 maja 2014 r. o informowaniu o cenach towarów i usług, karę pieniężną w kwocie </w:t>
      </w:r>
      <w:r w:rsidR="00805A4D" w:rsidRPr="00672EEE">
        <w:rPr>
          <w:rFonts w:asciiTheme="minorHAnsi" w:hAnsiTheme="minorHAnsi" w:cstheme="minorHAnsi"/>
          <w:color w:val="000000"/>
        </w:rPr>
        <w:t>2 5</w:t>
      </w:r>
      <w:r w:rsidRPr="00672EEE">
        <w:rPr>
          <w:rFonts w:asciiTheme="minorHAnsi" w:hAnsiTheme="minorHAnsi" w:cstheme="minorHAnsi"/>
          <w:color w:val="000000"/>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754D20EB" w14:textId="1503A3EB" w:rsidR="002C584C" w:rsidRPr="00672EEE" w:rsidRDefault="00751DDB" w:rsidP="00672EEE">
      <w:pPr>
        <w:spacing w:before="120" w:after="120" w:line="360" w:lineRule="auto"/>
        <w:rPr>
          <w:rFonts w:asciiTheme="minorHAnsi" w:hAnsiTheme="minorHAnsi" w:cstheme="minorHAnsi"/>
          <w:color w:val="000000"/>
        </w:rPr>
      </w:pPr>
      <w:r w:rsidRPr="00672EEE">
        <w:rPr>
          <w:rFonts w:asciiTheme="minorHAnsi" w:hAnsiTheme="minorHAnsi" w:cstheme="minorHAnsi"/>
          <w:color w:val="000000"/>
        </w:rPr>
        <w:t>W myśl art. 8 ust. 1 ww. ustawy, do kar pieniężnych, w zakresie nieuregulowanym w ustawie, stosuje się odpowiednio przepisy działu III ustawy z dnia 29 sierpnia 1997 r. Ordynacja podatkowa (</w:t>
      </w:r>
      <w:r w:rsidR="00C977B0" w:rsidRPr="00672EEE">
        <w:rPr>
          <w:rFonts w:asciiTheme="minorHAnsi" w:hAnsiTheme="minorHAnsi" w:cstheme="minorHAnsi"/>
          <w:color w:val="000000"/>
        </w:rPr>
        <w:t>Dz. U. z 202</w:t>
      </w:r>
      <w:r w:rsidR="00805A4D" w:rsidRPr="00672EEE">
        <w:rPr>
          <w:rFonts w:asciiTheme="minorHAnsi" w:hAnsiTheme="minorHAnsi" w:cstheme="minorHAnsi"/>
          <w:color w:val="000000"/>
        </w:rPr>
        <w:t>5</w:t>
      </w:r>
      <w:r w:rsidR="00C977B0" w:rsidRPr="00672EEE">
        <w:rPr>
          <w:rFonts w:asciiTheme="minorHAnsi" w:hAnsiTheme="minorHAnsi" w:cstheme="minorHAnsi"/>
          <w:color w:val="000000"/>
        </w:rPr>
        <w:t xml:space="preserve"> r. </w:t>
      </w:r>
      <w:r w:rsidR="00C977B0" w:rsidRPr="00672EEE">
        <w:rPr>
          <w:rFonts w:asciiTheme="minorHAnsi" w:hAnsiTheme="minorHAnsi" w:cstheme="minorHAnsi"/>
          <w:color w:val="000000"/>
        </w:rPr>
        <w:br/>
        <w:t xml:space="preserve">poz. </w:t>
      </w:r>
      <w:r w:rsidR="00805A4D" w:rsidRPr="00672EEE">
        <w:rPr>
          <w:rFonts w:asciiTheme="minorHAnsi" w:hAnsiTheme="minorHAnsi" w:cstheme="minorHAnsi"/>
          <w:color w:val="000000"/>
        </w:rPr>
        <w:t>111</w:t>
      </w:r>
      <w:r w:rsidRPr="00672EEE">
        <w:rPr>
          <w:rFonts w:asciiTheme="minorHAnsi" w:hAnsiTheme="minorHAnsi" w:cstheme="minorHAnsi"/>
          <w:color w:val="000000"/>
        </w:rPr>
        <w:t xml:space="preserve">). </w:t>
      </w:r>
    </w:p>
    <w:p w14:paraId="04E51745" w14:textId="2AF4D39B" w:rsidR="00751DDB" w:rsidRPr="00672EEE" w:rsidRDefault="00751DDB" w:rsidP="00672EEE">
      <w:pPr>
        <w:spacing w:before="120" w:after="120" w:line="360" w:lineRule="auto"/>
        <w:rPr>
          <w:rFonts w:asciiTheme="minorHAnsi" w:hAnsiTheme="minorHAnsi" w:cstheme="minorHAnsi"/>
          <w:color w:val="000000"/>
        </w:rPr>
      </w:pPr>
      <w:r w:rsidRPr="00672EEE">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63BA658A" w14:textId="77777777" w:rsidR="00751DDB" w:rsidRPr="00672EEE" w:rsidRDefault="00751DDB" w:rsidP="00672EEE">
      <w:pPr>
        <w:spacing w:before="120" w:line="360" w:lineRule="auto"/>
        <w:rPr>
          <w:rFonts w:asciiTheme="minorHAnsi" w:hAnsiTheme="minorHAnsi" w:cstheme="minorHAnsi"/>
        </w:rPr>
      </w:pPr>
      <w:r w:rsidRPr="00672EEE">
        <w:rPr>
          <w:rFonts w:asciiTheme="minorHAnsi" w:hAnsiTheme="minorHAnsi" w:cstheme="minorHAnsi"/>
        </w:rPr>
        <w:t>Pouczenie:</w:t>
      </w:r>
    </w:p>
    <w:p w14:paraId="00D6572C" w14:textId="187EC08A" w:rsidR="00751DDB" w:rsidRPr="00672EEE" w:rsidRDefault="00751DDB" w:rsidP="00672EEE">
      <w:pPr>
        <w:spacing w:line="360" w:lineRule="auto"/>
        <w:rPr>
          <w:rFonts w:asciiTheme="minorHAnsi" w:hAnsiTheme="minorHAnsi" w:cstheme="minorHAnsi"/>
        </w:rPr>
      </w:pPr>
      <w:r w:rsidRPr="00672EEE">
        <w:rPr>
          <w:rFonts w:asciiTheme="minorHAnsi" w:hAnsiTheme="minorHAnsi" w:cstheme="minorHAnsi"/>
        </w:rPr>
        <w:t>Zgodnie z art. 5 ust. 2 ustawy z dnia 15 grudnia 2000 r. o Inspekcji Handlowej (Dz. U. z 202</w:t>
      </w:r>
      <w:r w:rsidR="00805A4D" w:rsidRPr="00672EEE">
        <w:rPr>
          <w:rFonts w:asciiTheme="minorHAnsi" w:hAnsiTheme="minorHAnsi" w:cstheme="minorHAnsi"/>
        </w:rPr>
        <w:t>5</w:t>
      </w:r>
      <w:r w:rsidRPr="00672EEE">
        <w:rPr>
          <w:rFonts w:asciiTheme="minorHAnsi" w:hAnsiTheme="minorHAnsi" w:cstheme="minorHAnsi"/>
        </w:rPr>
        <w:t xml:space="preserve"> r. poz. </w:t>
      </w:r>
      <w:r w:rsidR="00805A4D" w:rsidRPr="00672EEE">
        <w:rPr>
          <w:rFonts w:asciiTheme="minorHAnsi" w:hAnsiTheme="minorHAnsi" w:cstheme="minorHAnsi"/>
        </w:rPr>
        <w:t>229</w:t>
      </w:r>
      <w:r w:rsidRPr="00672EEE">
        <w:rPr>
          <w:rFonts w:asciiTheme="minorHAnsi" w:hAnsiTheme="minorHAnsi" w:cstheme="minorHAnsi"/>
        </w:rPr>
        <w:t>)</w:t>
      </w:r>
      <w:r w:rsidR="00805A4D" w:rsidRPr="00672EEE">
        <w:rPr>
          <w:rFonts w:asciiTheme="minorHAnsi" w:hAnsiTheme="minorHAnsi" w:cstheme="minorHAnsi"/>
        </w:rPr>
        <w:br/>
      </w:r>
      <w:r w:rsidRPr="00672EEE">
        <w:rPr>
          <w:rFonts w:asciiTheme="minorHAnsi" w:hAnsiTheme="minorHAnsi" w:cstheme="minorHAnsi"/>
        </w:rPr>
        <w:t xml:space="preserve">art. 127 § 1 i § 2 kpa oraz art. 129 § 1 i § 2 kpa, od niniejszej decyzji stronom postępowania służy prawo odwołania się do Prezesa Urzędu Ochrony Konkurencji i Konsumentów. </w:t>
      </w:r>
    </w:p>
    <w:p w14:paraId="39DAE603" w14:textId="77777777" w:rsidR="00751DDB" w:rsidRPr="00672EEE" w:rsidRDefault="00751DDB" w:rsidP="00672EEE">
      <w:pPr>
        <w:spacing w:line="360" w:lineRule="auto"/>
        <w:rPr>
          <w:rFonts w:asciiTheme="minorHAnsi" w:hAnsiTheme="minorHAnsi" w:cstheme="minorHAnsi"/>
        </w:rPr>
      </w:pPr>
      <w:r w:rsidRPr="00672EEE">
        <w:rPr>
          <w:rFonts w:asciiTheme="minorHAnsi" w:hAnsiTheme="minorHAnsi" w:cstheme="minorHAnsi"/>
        </w:rPr>
        <w:t>Odwołanie wnosi się w terminie 14 dni od dnia doręczenia decyzji, za pośrednictwem Mazowieckiego Wojewódzkiego Inspektora Inspekcji Handlowej, ul. Sienkiewicza 3, 00-015 Warszawa.</w:t>
      </w:r>
    </w:p>
    <w:p w14:paraId="00590C27" w14:textId="4CAE126A" w:rsidR="00F6687B" w:rsidRPr="00672EEE" w:rsidRDefault="00F6687B" w:rsidP="00672EEE">
      <w:pPr>
        <w:spacing w:line="360" w:lineRule="auto"/>
        <w:rPr>
          <w:rFonts w:asciiTheme="minorHAnsi" w:hAnsiTheme="minorHAnsi" w:cstheme="minorHAnsi"/>
        </w:rPr>
      </w:pPr>
      <w:r w:rsidRPr="00672EEE">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w:t>
      </w:r>
      <w:r w:rsidRPr="00672EEE">
        <w:rPr>
          <w:rFonts w:asciiTheme="minorHAnsi" w:hAnsiTheme="minorHAnsi" w:cstheme="minorHAnsi"/>
        </w:rPr>
        <w:br/>
        <w:t>lub za pośrednictwem konta w systemie teleinformatycznym (</w:t>
      </w:r>
      <w:proofErr w:type="spellStart"/>
      <w:r w:rsidRPr="00672EEE">
        <w:rPr>
          <w:rFonts w:asciiTheme="minorHAnsi" w:hAnsiTheme="minorHAnsi" w:cstheme="minorHAnsi"/>
        </w:rPr>
        <w:t>ePUAP</w:t>
      </w:r>
      <w:proofErr w:type="spellEnd"/>
      <w:r w:rsidRPr="00672EEE">
        <w:rPr>
          <w:rFonts w:asciiTheme="minorHAnsi" w:hAnsiTheme="minorHAnsi" w:cstheme="minorHAnsi"/>
        </w:rPr>
        <w:t>) Wojewódzkiego Inspektoratu Inspekcji</w:t>
      </w:r>
    </w:p>
    <w:p w14:paraId="1E835343" w14:textId="1F03CBD2" w:rsidR="00F6687B" w:rsidRPr="00672EEE" w:rsidRDefault="00F6687B" w:rsidP="00672EEE">
      <w:pPr>
        <w:spacing w:after="120" w:line="360" w:lineRule="auto"/>
        <w:rPr>
          <w:rFonts w:asciiTheme="minorHAnsi" w:hAnsiTheme="minorHAnsi" w:cstheme="minorHAnsi"/>
        </w:rPr>
      </w:pPr>
      <w:r w:rsidRPr="00672EEE">
        <w:rPr>
          <w:rFonts w:asciiTheme="minorHAnsi" w:hAnsiTheme="minorHAnsi" w:cstheme="minorHAnsi"/>
        </w:rPr>
        <w:t>Handlowej. Odwołanie wniesione na adres poczty elektronicznej organu (email) pozostawia</w:t>
      </w:r>
      <w:r w:rsidRPr="00672EEE">
        <w:rPr>
          <w:rFonts w:asciiTheme="minorHAnsi" w:hAnsiTheme="minorHAnsi" w:cstheme="minorHAnsi"/>
        </w:rPr>
        <w:br/>
        <w:t>się bez rozpoznania.</w:t>
      </w:r>
    </w:p>
    <w:p w14:paraId="1DB6CF52" w14:textId="77777777" w:rsidR="00751DDB" w:rsidRPr="00672EEE" w:rsidRDefault="00751DDB" w:rsidP="00672EEE">
      <w:pPr>
        <w:autoSpaceDE w:val="0"/>
        <w:autoSpaceDN w:val="0"/>
        <w:adjustRightInd w:val="0"/>
        <w:spacing w:line="360" w:lineRule="auto"/>
        <w:ind w:left="2268"/>
        <w:rPr>
          <w:rFonts w:asciiTheme="minorHAnsi" w:hAnsiTheme="minorHAnsi" w:cstheme="minorHAnsi"/>
        </w:rPr>
      </w:pPr>
      <w:r w:rsidRPr="00672EEE">
        <w:rPr>
          <w:rFonts w:asciiTheme="minorHAnsi" w:hAnsiTheme="minorHAnsi" w:cstheme="minorHAnsi"/>
        </w:rPr>
        <w:lastRenderedPageBreak/>
        <w:t>Z up. Mazowieckiego Wojewódzkiego Inspektora Inspekcji Handlowej</w:t>
      </w:r>
    </w:p>
    <w:p w14:paraId="093C2DA5" w14:textId="77777777" w:rsidR="00751DDB" w:rsidRPr="00672EEE" w:rsidRDefault="00751DDB" w:rsidP="00672EEE">
      <w:pPr>
        <w:autoSpaceDE w:val="0"/>
        <w:autoSpaceDN w:val="0"/>
        <w:adjustRightInd w:val="0"/>
        <w:spacing w:line="360" w:lineRule="auto"/>
        <w:ind w:left="2268"/>
        <w:rPr>
          <w:rFonts w:asciiTheme="minorHAnsi" w:hAnsiTheme="minorHAnsi" w:cstheme="minorHAnsi"/>
        </w:rPr>
      </w:pPr>
      <w:r w:rsidRPr="00672EEE">
        <w:rPr>
          <w:rFonts w:asciiTheme="minorHAnsi" w:hAnsiTheme="minorHAnsi" w:cstheme="minorHAnsi"/>
        </w:rPr>
        <w:t>Agnieszka Cieślik</w:t>
      </w:r>
    </w:p>
    <w:p w14:paraId="64AFD6E6" w14:textId="77777777" w:rsidR="00751DDB" w:rsidRPr="00672EEE" w:rsidRDefault="00751DDB" w:rsidP="00672EEE">
      <w:pPr>
        <w:spacing w:line="360" w:lineRule="auto"/>
        <w:ind w:left="2268" w:firstLine="708"/>
        <w:rPr>
          <w:rFonts w:asciiTheme="minorHAnsi" w:hAnsiTheme="minorHAnsi" w:cstheme="minorHAnsi"/>
        </w:rPr>
      </w:pPr>
      <w:r w:rsidRPr="00672EEE">
        <w:rPr>
          <w:rFonts w:asciiTheme="minorHAnsi" w:hAnsiTheme="minorHAnsi" w:cstheme="minorHAnsi"/>
        </w:rPr>
        <w:t>Z-ca Mazowieckiego Wojewódzkiego Inspektora Inspekcji Handlowej</w:t>
      </w:r>
    </w:p>
    <w:p w14:paraId="48D42C17" w14:textId="77777777" w:rsidR="00751DDB" w:rsidRPr="00672EEE" w:rsidRDefault="00751DDB" w:rsidP="00672EEE">
      <w:pPr>
        <w:spacing w:line="360" w:lineRule="auto"/>
        <w:ind w:left="4247" w:firstLine="709"/>
        <w:rPr>
          <w:rFonts w:asciiTheme="minorHAnsi" w:hAnsiTheme="minorHAnsi" w:cstheme="minorHAnsi"/>
        </w:rPr>
      </w:pPr>
      <w:r w:rsidRPr="00672EEE">
        <w:rPr>
          <w:rFonts w:asciiTheme="minorHAnsi" w:hAnsiTheme="minorHAnsi" w:cstheme="minorHAnsi"/>
        </w:rPr>
        <w:t>/podpisano elektronicznie/</w:t>
      </w:r>
    </w:p>
    <w:p w14:paraId="28103531" w14:textId="77777777" w:rsidR="002C584C" w:rsidRPr="00672EEE" w:rsidRDefault="002C584C" w:rsidP="00672EEE">
      <w:pPr>
        <w:spacing w:line="360" w:lineRule="auto"/>
        <w:ind w:left="4247" w:firstLine="709"/>
        <w:rPr>
          <w:rFonts w:asciiTheme="minorHAnsi" w:hAnsiTheme="minorHAnsi" w:cstheme="minorHAnsi"/>
        </w:rPr>
      </w:pPr>
    </w:p>
    <w:p w14:paraId="63F87926" w14:textId="77777777" w:rsidR="002C584C" w:rsidRPr="00672EEE" w:rsidRDefault="002C584C" w:rsidP="00672EEE">
      <w:pPr>
        <w:spacing w:line="360" w:lineRule="auto"/>
        <w:rPr>
          <w:rFonts w:asciiTheme="minorHAnsi" w:hAnsiTheme="minorHAnsi" w:cstheme="minorHAnsi"/>
        </w:rPr>
      </w:pPr>
    </w:p>
    <w:p w14:paraId="0EAC55D6" w14:textId="10D55A5E" w:rsidR="00751DDB" w:rsidRPr="00672EEE" w:rsidRDefault="00751DDB" w:rsidP="00672EEE">
      <w:pPr>
        <w:spacing w:line="360" w:lineRule="auto"/>
        <w:rPr>
          <w:rFonts w:asciiTheme="minorHAnsi" w:hAnsiTheme="minorHAnsi" w:cstheme="minorHAnsi"/>
        </w:rPr>
      </w:pPr>
      <w:r w:rsidRPr="00672EEE">
        <w:rPr>
          <w:rFonts w:asciiTheme="minorHAnsi" w:hAnsiTheme="minorHAnsi" w:cstheme="minorHAnsi"/>
        </w:rPr>
        <w:t>Otrzymują:</w:t>
      </w:r>
    </w:p>
    <w:p w14:paraId="4884F028" w14:textId="216422A6" w:rsidR="00502E68" w:rsidRPr="00672EEE" w:rsidRDefault="00CD3C08" w:rsidP="00672EEE">
      <w:pPr>
        <w:pStyle w:val="Akapitzlist"/>
        <w:numPr>
          <w:ilvl w:val="0"/>
          <w:numId w:val="10"/>
        </w:numPr>
        <w:autoSpaceDE w:val="0"/>
        <w:autoSpaceDN w:val="0"/>
        <w:adjustRightInd w:val="0"/>
        <w:rPr>
          <w:rFonts w:asciiTheme="minorHAnsi" w:eastAsiaTheme="minorHAnsi" w:hAnsiTheme="minorHAnsi" w:cstheme="minorHAnsi"/>
          <w:lang w:eastAsia="en-US"/>
          <w14:ligatures w14:val="standardContextual"/>
        </w:rPr>
      </w:pPr>
      <w:r w:rsidRPr="00672EEE">
        <w:rPr>
          <w:rFonts w:asciiTheme="minorHAnsi" w:eastAsiaTheme="minorHAnsi" w:hAnsiTheme="minorHAnsi" w:cstheme="minorHAnsi"/>
          <w:lang w:eastAsia="en-US"/>
          <w14:ligatures w14:val="standardContextual"/>
        </w:rPr>
        <w:t>p.</w:t>
      </w:r>
      <w:r w:rsidR="00502E68" w:rsidRPr="00672EEE">
        <w:rPr>
          <w:rFonts w:asciiTheme="minorHAnsi" w:eastAsiaTheme="minorHAnsi" w:hAnsiTheme="minorHAnsi" w:cstheme="minorHAnsi"/>
          <w:lang w:eastAsia="en-US"/>
          <w14:ligatures w14:val="standardContextual"/>
        </w:rPr>
        <w:t>,</w:t>
      </w:r>
    </w:p>
    <w:p w14:paraId="3AB9F5FF" w14:textId="7DC4E076" w:rsidR="00763629" w:rsidRPr="00672EEE" w:rsidRDefault="00502E68" w:rsidP="00672EEE">
      <w:pPr>
        <w:pStyle w:val="Akapitzlist"/>
        <w:numPr>
          <w:ilvl w:val="0"/>
          <w:numId w:val="10"/>
        </w:numPr>
        <w:rPr>
          <w:rFonts w:asciiTheme="minorHAnsi" w:hAnsiTheme="minorHAnsi" w:cstheme="minorHAnsi"/>
        </w:rPr>
      </w:pPr>
      <w:r w:rsidRPr="00672EEE">
        <w:rPr>
          <w:rFonts w:asciiTheme="minorHAnsi" w:eastAsiaTheme="minorHAnsi" w:hAnsiTheme="minorHAnsi" w:cstheme="minorHAnsi"/>
          <w:lang w:eastAsia="en-US"/>
          <w14:ligatures w14:val="standardContextual"/>
        </w:rPr>
        <w:t>aa.</w:t>
      </w:r>
    </w:p>
    <w:sectPr w:rsidR="00763629" w:rsidRPr="00672EEE" w:rsidSect="002C584C">
      <w:footerReference w:type="even" r:id="rId7"/>
      <w:footerReference w:type="default" r:id="rId8"/>
      <w:headerReference w:type="first" r:id="rId9"/>
      <w:footerReference w:type="first" r:id="rId10"/>
      <w:pgSz w:w="11907" w:h="16840" w:code="9"/>
      <w:pgMar w:top="567"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EBD4" w14:textId="77777777" w:rsidR="00B87B4A" w:rsidRDefault="00B87B4A">
      <w:r>
        <w:separator/>
      </w:r>
    </w:p>
  </w:endnote>
  <w:endnote w:type="continuationSeparator" w:id="0">
    <w:p w14:paraId="35615337" w14:textId="77777777" w:rsidR="00B87B4A" w:rsidRDefault="00B8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B97A" w14:textId="77777777" w:rsidR="009D1044" w:rsidRDefault="00C9208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1A07AAC" w14:textId="77777777" w:rsidR="009D1044" w:rsidRDefault="009D10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513D" w14:textId="77777777" w:rsidR="009D1044" w:rsidRPr="001B16BA" w:rsidRDefault="00C9208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sidR="001B6719">
      <w:rPr>
        <w:rStyle w:val="Numerstrony"/>
        <w:noProof/>
        <w:sz w:val="16"/>
        <w:szCs w:val="16"/>
      </w:rPr>
      <w:t>5</w:t>
    </w:r>
    <w:r w:rsidRPr="001B16BA">
      <w:rPr>
        <w:rStyle w:val="Numerstrony"/>
        <w:sz w:val="16"/>
        <w:szCs w:val="16"/>
      </w:rPr>
      <w:fldChar w:fldCharType="end"/>
    </w:r>
    <w:r w:rsidRPr="001B16BA">
      <w:rPr>
        <w:rStyle w:val="Numerstrony"/>
        <w:sz w:val="16"/>
        <w:szCs w:val="16"/>
      </w:rPr>
      <w:t>-</w:t>
    </w:r>
  </w:p>
  <w:p w14:paraId="307E7783" w14:textId="77777777" w:rsidR="009D1044" w:rsidRDefault="009D10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3794" w14:textId="77777777" w:rsidR="009D1044" w:rsidRDefault="009D1044"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1B6719" w14:paraId="5478C432" w14:textId="77777777" w:rsidTr="002451EF">
      <w:tc>
        <w:tcPr>
          <w:tcW w:w="3614" w:type="dxa"/>
        </w:tcPr>
        <w:p w14:paraId="593E018E" w14:textId="77777777" w:rsidR="009D1044" w:rsidRPr="00884B21" w:rsidRDefault="00C9208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3ACE87CB" w14:textId="77777777" w:rsidR="009D1044" w:rsidRPr="00F36572" w:rsidRDefault="00C9208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03C3D1B" w14:textId="77777777" w:rsidR="009D1044" w:rsidRPr="00884B21" w:rsidRDefault="00C92083" w:rsidP="002451EF">
          <w:pPr>
            <w:pStyle w:val="Stopka"/>
            <w:jc w:val="center"/>
            <w:rPr>
              <w:sz w:val="16"/>
              <w:szCs w:val="16"/>
            </w:rPr>
          </w:pPr>
          <w:r>
            <w:rPr>
              <w:noProof/>
              <w:sz w:val="16"/>
              <w:szCs w:val="16"/>
            </w:rPr>
            <w:drawing>
              <wp:inline distT="0" distB="0" distL="0" distR="0" wp14:anchorId="07C49F54" wp14:editId="1D211250">
                <wp:extent cx="1028700" cy="390525"/>
                <wp:effectExtent l="0" t="0" r="0" b="0"/>
                <wp:docPr id="1852806979" name="Obraz 1852806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4200FDCA" w14:textId="77777777" w:rsidR="009D1044" w:rsidRDefault="00C9208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B150513" w14:textId="77777777" w:rsidR="009D1044" w:rsidRPr="00884B21" w:rsidRDefault="00C92083" w:rsidP="00343DF3">
          <w:pPr>
            <w:pStyle w:val="Stopka"/>
            <w:tabs>
              <w:tab w:val="right" w:pos="2765"/>
            </w:tabs>
            <w:rPr>
              <w:b/>
              <w:sz w:val="16"/>
              <w:szCs w:val="16"/>
              <w:lang w:val="en-US"/>
            </w:rPr>
          </w:pPr>
          <w:r>
            <w:rPr>
              <w:b/>
              <w:sz w:val="16"/>
              <w:szCs w:val="16"/>
              <w:lang w:val="en-US"/>
            </w:rPr>
            <w:tab/>
            <w:t>22-826-42-09</w:t>
          </w:r>
        </w:p>
        <w:p w14:paraId="307089D0" w14:textId="77777777" w:rsidR="009D1044" w:rsidRPr="00884B21" w:rsidRDefault="00C9208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6863B738" w14:textId="77777777" w:rsidR="009D1044" w:rsidRPr="00884B21" w:rsidRDefault="00C9208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380B9EBC" w14:textId="77777777" w:rsidR="009D1044" w:rsidRPr="00F95225" w:rsidRDefault="009D1044"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DD98" w14:textId="77777777" w:rsidR="00B87B4A" w:rsidRDefault="00B87B4A">
      <w:r>
        <w:separator/>
      </w:r>
    </w:p>
  </w:footnote>
  <w:footnote w:type="continuationSeparator" w:id="0">
    <w:p w14:paraId="5A1EA0F9" w14:textId="77777777" w:rsidR="00B87B4A" w:rsidRDefault="00B8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635C" w14:textId="77777777" w:rsidR="009D1044" w:rsidRPr="00DB3CCF" w:rsidRDefault="009D1044">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777D42E6" w14:textId="77777777" w:rsidTr="005C2ABA">
      <w:tc>
        <w:tcPr>
          <w:tcW w:w="6166" w:type="dxa"/>
        </w:tcPr>
        <w:p w14:paraId="40927865" w14:textId="77777777" w:rsidR="009D1044" w:rsidRPr="00884B21" w:rsidRDefault="00C9208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E218878" w14:textId="77777777" w:rsidR="009D1044" w:rsidRPr="00F04139" w:rsidRDefault="009D1044" w:rsidP="002D4F0F">
          <w:pPr>
            <w:pStyle w:val="Nagwek"/>
            <w:ind w:right="-70"/>
            <w:rPr>
              <w:rFonts w:ascii="Bookman Old Style" w:hAnsi="Bookman Old Style"/>
              <w:sz w:val="26"/>
              <w:szCs w:val="26"/>
            </w:rPr>
          </w:pPr>
        </w:p>
      </w:tc>
    </w:tr>
    <w:tr w:rsidR="001C41B6" w:rsidRPr="00F04139" w14:paraId="4AE0E571" w14:textId="77777777" w:rsidTr="005C2ABA">
      <w:tc>
        <w:tcPr>
          <w:tcW w:w="6166" w:type="dxa"/>
        </w:tcPr>
        <w:p w14:paraId="1B7C738F" w14:textId="77777777" w:rsidR="009D1044" w:rsidRPr="00884B21" w:rsidRDefault="00C9208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069EE1F" w14:textId="77777777" w:rsidR="009D1044" w:rsidRPr="00F04139" w:rsidRDefault="009D1044">
          <w:pPr>
            <w:pStyle w:val="Nagwek"/>
            <w:rPr>
              <w:rFonts w:ascii="Bookman Old Style" w:hAnsi="Bookman Old Style"/>
              <w:sz w:val="26"/>
              <w:szCs w:val="26"/>
            </w:rPr>
          </w:pPr>
        </w:p>
      </w:tc>
    </w:tr>
    <w:tr w:rsidR="001C41B6" w:rsidRPr="00F04139" w14:paraId="172EDABC" w14:textId="77777777" w:rsidTr="005C2ABA">
      <w:tc>
        <w:tcPr>
          <w:tcW w:w="6166" w:type="dxa"/>
          <w:tcBorders>
            <w:bottom w:val="single" w:sz="4" w:space="0" w:color="auto"/>
          </w:tcBorders>
        </w:tcPr>
        <w:p w14:paraId="30CEF326" w14:textId="77777777" w:rsidR="009D1044" w:rsidRPr="00DD6039" w:rsidRDefault="009D1044" w:rsidP="002D4F0F">
          <w:pPr>
            <w:jc w:val="center"/>
            <w:rPr>
              <w:rFonts w:ascii="Bookman Old Style" w:hAnsi="Bookman Old Style"/>
              <w:b/>
            </w:rPr>
          </w:pPr>
        </w:p>
      </w:tc>
      <w:tc>
        <w:tcPr>
          <w:tcW w:w="3613" w:type="dxa"/>
          <w:tcBorders>
            <w:bottom w:val="single" w:sz="4" w:space="0" w:color="auto"/>
          </w:tcBorders>
        </w:tcPr>
        <w:p w14:paraId="0E52BD25" w14:textId="77777777" w:rsidR="009D1044" w:rsidRPr="002D4F0F" w:rsidRDefault="009D1044" w:rsidP="002D4F0F">
          <w:pPr>
            <w:pStyle w:val="Nagwek"/>
            <w:jc w:val="right"/>
            <w:rPr>
              <w:rFonts w:ascii="Bookman Old Style" w:hAnsi="Bookman Old Style"/>
            </w:rPr>
          </w:pPr>
        </w:p>
      </w:tc>
    </w:tr>
  </w:tbl>
  <w:p w14:paraId="7B8A0ACD" w14:textId="77777777" w:rsidR="009D1044" w:rsidRPr="00F95225" w:rsidRDefault="009D1044"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54B8"/>
    <w:multiLevelType w:val="hybridMultilevel"/>
    <w:tmpl w:val="92F4198C"/>
    <w:lvl w:ilvl="0" w:tplc="4F5E23C2">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AF17B2"/>
    <w:multiLevelType w:val="hybridMultilevel"/>
    <w:tmpl w:val="F028C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87AF5"/>
    <w:multiLevelType w:val="hybridMultilevel"/>
    <w:tmpl w:val="301AC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356313"/>
    <w:multiLevelType w:val="hybridMultilevel"/>
    <w:tmpl w:val="1982E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A20FFB"/>
    <w:multiLevelType w:val="hybridMultilevel"/>
    <w:tmpl w:val="9CA4C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F56328"/>
    <w:multiLevelType w:val="hybridMultilevel"/>
    <w:tmpl w:val="9C0C10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075AF1"/>
    <w:multiLevelType w:val="hybridMultilevel"/>
    <w:tmpl w:val="0656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BA09AA"/>
    <w:multiLevelType w:val="hybridMultilevel"/>
    <w:tmpl w:val="B9B02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875463"/>
    <w:multiLevelType w:val="hybridMultilevel"/>
    <w:tmpl w:val="4C026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2" w15:restartNumberingAfterBreak="0">
    <w:nsid w:val="74E71FBA"/>
    <w:multiLevelType w:val="hybridMultilevel"/>
    <w:tmpl w:val="FAA4E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9334511">
    <w:abstractNumId w:val="11"/>
  </w:num>
  <w:num w:numId="2" w16cid:durableId="252401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4287117">
    <w:abstractNumId w:val="3"/>
  </w:num>
  <w:num w:numId="4" w16cid:durableId="647787153">
    <w:abstractNumId w:val="1"/>
  </w:num>
  <w:num w:numId="5" w16cid:durableId="1039088419">
    <w:abstractNumId w:val="8"/>
  </w:num>
  <w:num w:numId="6" w16cid:durableId="642154311">
    <w:abstractNumId w:val="9"/>
  </w:num>
  <w:num w:numId="7" w16cid:durableId="1005400352">
    <w:abstractNumId w:val="4"/>
  </w:num>
  <w:num w:numId="8" w16cid:durableId="1971741197">
    <w:abstractNumId w:val="5"/>
  </w:num>
  <w:num w:numId="9" w16cid:durableId="1287077616">
    <w:abstractNumId w:val="6"/>
  </w:num>
  <w:num w:numId="10" w16cid:durableId="1053890618">
    <w:abstractNumId w:val="0"/>
  </w:num>
  <w:num w:numId="11" w16cid:durableId="1409813956">
    <w:abstractNumId w:val="7"/>
  </w:num>
  <w:num w:numId="12" w16cid:durableId="424612871">
    <w:abstractNumId w:val="12"/>
  </w:num>
  <w:num w:numId="13" w16cid:durableId="284120642">
    <w:abstractNumId w:val="10"/>
  </w:num>
  <w:num w:numId="14" w16cid:durableId="162747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DB"/>
    <w:rsid w:val="00024A57"/>
    <w:rsid w:val="0006770A"/>
    <w:rsid w:val="000951B7"/>
    <w:rsid w:val="000E03BB"/>
    <w:rsid w:val="0015100E"/>
    <w:rsid w:val="001A31F8"/>
    <w:rsid w:val="001A4FC9"/>
    <w:rsid w:val="001B6719"/>
    <w:rsid w:val="0022482C"/>
    <w:rsid w:val="00277CED"/>
    <w:rsid w:val="002C584C"/>
    <w:rsid w:val="002D4E18"/>
    <w:rsid w:val="00320C40"/>
    <w:rsid w:val="003C186B"/>
    <w:rsid w:val="003C3BA5"/>
    <w:rsid w:val="003C4EAE"/>
    <w:rsid w:val="003D7E3A"/>
    <w:rsid w:val="004B749C"/>
    <w:rsid w:val="00502E68"/>
    <w:rsid w:val="00506695"/>
    <w:rsid w:val="005369EE"/>
    <w:rsid w:val="00624498"/>
    <w:rsid w:val="00672EEE"/>
    <w:rsid w:val="006A749C"/>
    <w:rsid w:val="006B257D"/>
    <w:rsid w:val="006B7854"/>
    <w:rsid w:val="00751DDB"/>
    <w:rsid w:val="00763629"/>
    <w:rsid w:val="007653CC"/>
    <w:rsid w:val="00766A85"/>
    <w:rsid w:val="00770348"/>
    <w:rsid w:val="007C006A"/>
    <w:rsid w:val="007D5453"/>
    <w:rsid w:val="00805A4D"/>
    <w:rsid w:val="008751BF"/>
    <w:rsid w:val="009149F0"/>
    <w:rsid w:val="00957522"/>
    <w:rsid w:val="009A5E7C"/>
    <w:rsid w:val="009D1044"/>
    <w:rsid w:val="00A377E5"/>
    <w:rsid w:val="00A477A3"/>
    <w:rsid w:val="00A5160B"/>
    <w:rsid w:val="00A53C48"/>
    <w:rsid w:val="00A653A2"/>
    <w:rsid w:val="00AA2BBE"/>
    <w:rsid w:val="00AC2E56"/>
    <w:rsid w:val="00B316DC"/>
    <w:rsid w:val="00B62642"/>
    <w:rsid w:val="00B73B41"/>
    <w:rsid w:val="00B87B4A"/>
    <w:rsid w:val="00B90B2E"/>
    <w:rsid w:val="00BB5365"/>
    <w:rsid w:val="00BC6E93"/>
    <w:rsid w:val="00BF291E"/>
    <w:rsid w:val="00C2262C"/>
    <w:rsid w:val="00C400B0"/>
    <w:rsid w:val="00C92083"/>
    <w:rsid w:val="00C977B0"/>
    <w:rsid w:val="00CD3C08"/>
    <w:rsid w:val="00D17330"/>
    <w:rsid w:val="00DA7961"/>
    <w:rsid w:val="00DB559F"/>
    <w:rsid w:val="00E03CC2"/>
    <w:rsid w:val="00E6411A"/>
    <w:rsid w:val="00EA2871"/>
    <w:rsid w:val="00F6687B"/>
    <w:rsid w:val="00F7117C"/>
    <w:rsid w:val="00FE04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8C8C"/>
  <w15:docId w15:val="{95F4D073-298C-4AB9-B726-11DB672C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77E5"/>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51DDB"/>
    <w:pPr>
      <w:tabs>
        <w:tab w:val="center" w:pos="4536"/>
        <w:tab w:val="right" w:pos="9072"/>
      </w:tabs>
    </w:pPr>
  </w:style>
  <w:style w:type="character" w:customStyle="1" w:styleId="NagwekZnak">
    <w:name w:val="Nagłówek Znak"/>
    <w:basedOn w:val="Domylnaczcionkaakapitu"/>
    <w:link w:val="Nagwek"/>
    <w:uiPriority w:val="99"/>
    <w:rsid w:val="00751DD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751DDB"/>
    <w:pPr>
      <w:tabs>
        <w:tab w:val="center" w:pos="4536"/>
        <w:tab w:val="right" w:pos="9072"/>
      </w:tabs>
    </w:pPr>
  </w:style>
  <w:style w:type="character" w:customStyle="1" w:styleId="StopkaZnak">
    <w:name w:val="Stopka Znak"/>
    <w:basedOn w:val="Domylnaczcionkaakapitu"/>
    <w:link w:val="Stopka"/>
    <w:uiPriority w:val="99"/>
    <w:rsid w:val="00751DDB"/>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751DDB"/>
    <w:rPr>
      <w:rFonts w:cs="Times New Roman"/>
    </w:rPr>
  </w:style>
  <w:style w:type="character" w:styleId="Odwoaniedokomentarza">
    <w:name w:val="annotation reference"/>
    <w:basedOn w:val="Domylnaczcionkaakapitu"/>
    <w:uiPriority w:val="99"/>
    <w:semiHidden/>
    <w:unhideWhenUsed/>
    <w:rsid w:val="002C584C"/>
    <w:rPr>
      <w:sz w:val="16"/>
      <w:szCs w:val="16"/>
    </w:rPr>
  </w:style>
  <w:style w:type="paragraph" w:styleId="Tekstkomentarza">
    <w:name w:val="annotation text"/>
    <w:basedOn w:val="Normalny"/>
    <w:link w:val="TekstkomentarzaZnak"/>
    <w:uiPriority w:val="99"/>
    <w:semiHidden/>
    <w:unhideWhenUsed/>
    <w:rsid w:val="002C584C"/>
    <w:rPr>
      <w:sz w:val="20"/>
      <w:szCs w:val="20"/>
    </w:rPr>
  </w:style>
  <w:style w:type="character" w:customStyle="1" w:styleId="TekstkomentarzaZnak">
    <w:name w:val="Tekst komentarza Znak"/>
    <w:basedOn w:val="Domylnaczcionkaakapitu"/>
    <w:link w:val="Tekstkomentarza"/>
    <w:uiPriority w:val="99"/>
    <w:semiHidden/>
    <w:rsid w:val="002C584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C584C"/>
    <w:rPr>
      <w:b/>
      <w:bCs/>
    </w:rPr>
  </w:style>
  <w:style w:type="character" w:customStyle="1" w:styleId="TematkomentarzaZnak">
    <w:name w:val="Temat komentarza Znak"/>
    <w:basedOn w:val="TekstkomentarzaZnak"/>
    <w:link w:val="Tematkomentarza"/>
    <w:uiPriority w:val="99"/>
    <w:semiHidden/>
    <w:rsid w:val="002C584C"/>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8751BF"/>
    <w:pPr>
      <w:ind w:left="720"/>
      <w:contextualSpacing/>
    </w:pPr>
  </w:style>
  <w:style w:type="paragraph" w:styleId="Tekstdymka">
    <w:name w:val="Balloon Text"/>
    <w:basedOn w:val="Normalny"/>
    <w:link w:val="TekstdymkaZnak"/>
    <w:uiPriority w:val="99"/>
    <w:semiHidden/>
    <w:unhideWhenUsed/>
    <w:rsid w:val="0022482C"/>
    <w:rPr>
      <w:rFonts w:ascii="Tahoma" w:hAnsi="Tahoma" w:cs="Tahoma"/>
      <w:sz w:val="16"/>
      <w:szCs w:val="16"/>
    </w:rPr>
  </w:style>
  <w:style w:type="character" w:customStyle="1" w:styleId="TekstdymkaZnak">
    <w:name w:val="Tekst dymka Znak"/>
    <w:basedOn w:val="Domylnaczcionkaakapitu"/>
    <w:link w:val="Tekstdymka"/>
    <w:uiPriority w:val="99"/>
    <w:semiHidden/>
    <w:rsid w:val="0022482C"/>
    <w:rPr>
      <w:rFonts w:ascii="Tahoma" w:eastAsia="Times New Roman" w:hAnsi="Tahoma" w:cs="Tahoma"/>
      <w:kern w:val="0"/>
      <w:sz w:val="16"/>
      <w:szCs w:val="16"/>
      <w:lang w:eastAsia="pl-PL"/>
      <w14:ligatures w14:val="none"/>
    </w:rPr>
  </w:style>
  <w:style w:type="paragraph" w:styleId="Bezodstpw">
    <w:name w:val="No Spacing"/>
    <w:uiPriority w:val="1"/>
    <w:qFormat/>
    <w:rsid w:val="0022482C"/>
    <w:pPr>
      <w:spacing w:after="0"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2743</Words>
  <Characters>16461</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 Lesner</dc:creator>
  <cp:lastModifiedBy>Beata Aksamitowska</cp:lastModifiedBy>
  <cp:revision>2</cp:revision>
  <dcterms:created xsi:type="dcterms:W3CDTF">2025-08-22T07:30:00Z</dcterms:created>
  <dcterms:modified xsi:type="dcterms:W3CDTF">2025-08-22T07:30:00Z</dcterms:modified>
</cp:coreProperties>
</file>