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A541" w14:textId="1E88CD64" w:rsidR="00B83DC8" w:rsidRPr="005E7F4C" w:rsidRDefault="00B83DC8" w:rsidP="005E7F4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Warszawa, dnia</w:t>
      </w:r>
      <w:r w:rsidR="002232BE" w:rsidRPr="005E7F4C">
        <w:rPr>
          <w:rFonts w:asciiTheme="minorHAnsi" w:hAnsiTheme="minorHAnsi" w:cstheme="minorHAnsi"/>
        </w:rPr>
        <w:t xml:space="preserve"> </w:t>
      </w:r>
      <w:r w:rsidR="00FC5176" w:rsidRPr="005E7F4C">
        <w:rPr>
          <w:rFonts w:asciiTheme="minorHAnsi" w:hAnsiTheme="minorHAnsi" w:cstheme="minorHAnsi"/>
        </w:rPr>
        <w:t>2</w:t>
      </w:r>
      <w:r w:rsidR="00A40356" w:rsidRPr="005E7F4C">
        <w:rPr>
          <w:rFonts w:asciiTheme="minorHAnsi" w:hAnsiTheme="minorHAnsi" w:cstheme="minorHAnsi"/>
        </w:rPr>
        <w:t>5</w:t>
      </w:r>
      <w:r w:rsidR="00FC5176" w:rsidRPr="005E7F4C">
        <w:rPr>
          <w:rFonts w:asciiTheme="minorHAnsi" w:hAnsiTheme="minorHAnsi" w:cstheme="minorHAnsi"/>
        </w:rPr>
        <w:t xml:space="preserve"> kwietnia</w:t>
      </w:r>
      <w:r w:rsidR="00511A19" w:rsidRPr="005E7F4C">
        <w:rPr>
          <w:rFonts w:asciiTheme="minorHAnsi" w:hAnsiTheme="minorHAnsi" w:cstheme="minorHAnsi"/>
        </w:rPr>
        <w:t xml:space="preserve"> </w:t>
      </w:r>
      <w:r w:rsidR="002232BE" w:rsidRPr="005E7F4C">
        <w:rPr>
          <w:rFonts w:asciiTheme="minorHAnsi" w:hAnsiTheme="minorHAnsi" w:cstheme="minorHAnsi"/>
        </w:rPr>
        <w:t>202</w:t>
      </w:r>
      <w:r w:rsidR="00CF54E7" w:rsidRPr="005E7F4C">
        <w:rPr>
          <w:rFonts w:asciiTheme="minorHAnsi" w:hAnsiTheme="minorHAnsi" w:cstheme="minorHAnsi"/>
        </w:rPr>
        <w:t>5</w:t>
      </w:r>
      <w:r w:rsidR="002232BE" w:rsidRPr="005E7F4C">
        <w:rPr>
          <w:rFonts w:asciiTheme="minorHAnsi" w:hAnsiTheme="minorHAnsi" w:cstheme="minorHAnsi"/>
        </w:rPr>
        <w:t xml:space="preserve"> </w:t>
      </w:r>
      <w:r w:rsidRPr="005E7F4C">
        <w:rPr>
          <w:rFonts w:asciiTheme="minorHAnsi" w:hAnsiTheme="minorHAnsi" w:cstheme="minorHAnsi"/>
        </w:rPr>
        <w:t>r.</w:t>
      </w:r>
    </w:p>
    <w:p w14:paraId="486F91EF" w14:textId="74577430" w:rsidR="002232BE" w:rsidRPr="005E7F4C" w:rsidRDefault="005E2388" w:rsidP="005E7F4C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D</w:t>
      </w:r>
      <w:r w:rsidR="002F68EB" w:rsidRPr="005E7F4C">
        <w:rPr>
          <w:rFonts w:asciiTheme="minorHAnsi" w:hAnsiTheme="minorHAnsi" w:cstheme="minorHAnsi"/>
        </w:rPr>
        <w:t>R</w:t>
      </w:r>
      <w:r w:rsidRPr="005E7F4C">
        <w:rPr>
          <w:rFonts w:asciiTheme="minorHAnsi" w:hAnsiTheme="minorHAnsi" w:cstheme="minorHAnsi"/>
        </w:rPr>
        <w:t>.8361.1</w:t>
      </w:r>
      <w:r w:rsidR="00FC5176" w:rsidRPr="005E7F4C">
        <w:rPr>
          <w:rFonts w:asciiTheme="minorHAnsi" w:hAnsiTheme="minorHAnsi" w:cstheme="minorHAnsi"/>
        </w:rPr>
        <w:t>30</w:t>
      </w:r>
      <w:r w:rsidRPr="005E7F4C">
        <w:rPr>
          <w:rFonts w:asciiTheme="minorHAnsi" w:hAnsiTheme="minorHAnsi" w:cstheme="minorHAnsi"/>
        </w:rPr>
        <w:t>.2024</w:t>
      </w:r>
    </w:p>
    <w:p w14:paraId="58A65C79" w14:textId="52A345FD" w:rsidR="00B83DC8" w:rsidRPr="005E7F4C" w:rsidRDefault="00B83DC8" w:rsidP="005E7F4C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5E7F4C">
        <w:rPr>
          <w:rFonts w:asciiTheme="minorHAnsi" w:hAnsiTheme="minorHAnsi" w:cstheme="minorHAnsi"/>
        </w:rPr>
        <w:t xml:space="preserve">DECYZJA </w:t>
      </w:r>
      <w:r w:rsidR="00FC5176" w:rsidRPr="005E7F4C">
        <w:rPr>
          <w:rFonts w:asciiTheme="minorHAnsi" w:hAnsiTheme="minorHAnsi" w:cstheme="minorHAnsi"/>
        </w:rPr>
        <w:t>PO.158.C.104.2025.MM</w:t>
      </w:r>
    </w:p>
    <w:p w14:paraId="013682C6" w14:textId="0C8F47EB" w:rsidR="00B83DC8" w:rsidRPr="005E7F4C" w:rsidRDefault="00B83DC8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Na podstawie art. 6 ust. 1 ustawy z dnia 9 maja 2014 r. o informowaniu o cenach towarów i usług </w:t>
      </w:r>
      <w:r w:rsidRPr="005E7F4C">
        <w:rPr>
          <w:rFonts w:asciiTheme="minorHAnsi" w:hAnsiTheme="minorHAnsi" w:cstheme="minorHAnsi"/>
        </w:rPr>
        <w:br/>
        <w:t>(Dz. U. z 2023 r. poz. 168) oraz art. 104 § 1 ustawy z dnia 14 czerwca 1960 r. Kodeks postępowania administracyjnego</w:t>
      </w:r>
      <w:r w:rsidR="00744D14" w:rsidRPr="005E7F4C">
        <w:rPr>
          <w:rFonts w:asciiTheme="minorHAnsi" w:hAnsiTheme="minorHAnsi" w:cstheme="minorHAnsi"/>
        </w:rPr>
        <w:t xml:space="preserve"> (Dz.</w:t>
      </w:r>
      <w:r w:rsidR="00C053A1" w:rsidRPr="005E7F4C">
        <w:rPr>
          <w:rFonts w:asciiTheme="minorHAnsi" w:hAnsiTheme="minorHAnsi" w:cstheme="minorHAnsi"/>
        </w:rPr>
        <w:t xml:space="preserve"> </w:t>
      </w:r>
      <w:r w:rsidR="00744D14" w:rsidRPr="005E7F4C">
        <w:rPr>
          <w:rFonts w:asciiTheme="minorHAnsi" w:hAnsiTheme="minorHAnsi" w:cstheme="minorHAnsi"/>
        </w:rPr>
        <w:t xml:space="preserve">U. z 2024 r. poz. 572) </w:t>
      </w:r>
      <w:r w:rsidRPr="005E7F4C">
        <w:rPr>
          <w:rFonts w:asciiTheme="minorHAnsi" w:hAnsiTheme="minorHAnsi" w:cstheme="minorHAnsi"/>
        </w:rPr>
        <w:t>po przeprowadzeniu postępowania administracyjnego,</w:t>
      </w:r>
    </w:p>
    <w:p w14:paraId="2343A03A" w14:textId="77777777" w:rsidR="00B83DC8" w:rsidRPr="005E7F4C" w:rsidRDefault="00B83DC8" w:rsidP="005E7F4C">
      <w:pPr>
        <w:spacing w:before="120"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Mazowiecki Wojewódzki Inspektor Inspekcji Handlowej</w:t>
      </w:r>
    </w:p>
    <w:p w14:paraId="746690AF" w14:textId="6FC6B8B1" w:rsidR="00B83DC8" w:rsidRPr="005E7F4C" w:rsidRDefault="00B83DC8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wymierza przedsiębiorc</w:t>
      </w:r>
      <w:r w:rsidR="00291800" w:rsidRPr="005E7F4C">
        <w:rPr>
          <w:rFonts w:asciiTheme="minorHAnsi" w:hAnsiTheme="minorHAnsi" w:cstheme="minorHAnsi"/>
        </w:rPr>
        <w:t>y</w:t>
      </w:r>
    </w:p>
    <w:p w14:paraId="4425C964" w14:textId="62CE001F" w:rsidR="00FC5176" w:rsidRPr="005E7F4C" w:rsidRDefault="00FC5176" w:rsidP="005E7F4C">
      <w:pPr>
        <w:tabs>
          <w:tab w:val="left" w:pos="0"/>
          <w:tab w:val="left" w:pos="462"/>
        </w:tabs>
        <w:spacing w:after="120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Karolinie Wąsik </w:t>
      </w:r>
    </w:p>
    <w:p w14:paraId="78ABC788" w14:textId="77777777" w:rsidR="00FC5176" w:rsidRPr="005E7F4C" w:rsidRDefault="00FC5176" w:rsidP="005E7F4C">
      <w:pPr>
        <w:tabs>
          <w:tab w:val="left" w:pos="0"/>
          <w:tab w:val="left" w:pos="462"/>
        </w:tabs>
        <w:spacing w:after="120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prowadzącej działalność gospodarczą pod firmą:</w:t>
      </w:r>
    </w:p>
    <w:p w14:paraId="7112B42C" w14:textId="77777777" w:rsidR="00FC5176" w:rsidRPr="005E7F4C" w:rsidRDefault="00FC5176" w:rsidP="005E7F4C">
      <w:pPr>
        <w:tabs>
          <w:tab w:val="left" w:pos="0"/>
          <w:tab w:val="left" w:pos="462"/>
        </w:tabs>
        <w:spacing w:after="240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PIZZERIA EL-PACINO KAROLINA WĄSIK</w:t>
      </w:r>
    </w:p>
    <w:p w14:paraId="02086ED9" w14:textId="687D8854" w:rsidR="00B83DC8" w:rsidRPr="005E7F4C" w:rsidRDefault="00B83DC8" w:rsidP="005E7F4C">
      <w:pPr>
        <w:spacing w:after="120"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karę pieniężną w wysokości</w:t>
      </w:r>
      <w:r w:rsidR="002232BE" w:rsidRPr="005E7F4C">
        <w:rPr>
          <w:rFonts w:asciiTheme="minorHAnsi" w:hAnsiTheme="minorHAnsi" w:cstheme="minorHAnsi"/>
        </w:rPr>
        <w:t xml:space="preserve"> </w:t>
      </w:r>
      <w:r w:rsidR="00B97DC0" w:rsidRPr="005E7F4C">
        <w:rPr>
          <w:rFonts w:asciiTheme="minorHAnsi" w:hAnsiTheme="minorHAnsi" w:cstheme="minorHAnsi"/>
        </w:rPr>
        <w:t>2</w:t>
      </w:r>
      <w:r w:rsidR="00B239C9" w:rsidRPr="005E7F4C">
        <w:rPr>
          <w:rFonts w:asciiTheme="minorHAnsi" w:hAnsiTheme="minorHAnsi" w:cstheme="minorHAnsi"/>
        </w:rPr>
        <w:t xml:space="preserve"> </w:t>
      </w:r>
      <w:r w:rsidR="00FC5176" w:rsidRPr="005E7F4C">
        <w:rPr>
          <w:rFonts w:asciiTheme="minorHAnsi" w:hAnsiTheme="minorHAnsi" w:cstheme="minorHAnsi"/>
        </w:rPr>
        <w:t>3</w:t>
      </w:r>
      <w:r w:rsidR="00E40F3B" w:rsidRPr="005E7F4C">
        <w:rPr>
          <w:rFonts w:asciiTheme="minorHAnsi" w:hAnsiTheme="minorHAnsi" w:cstheme="minorHAnsi"/>
        </w:rPr>
        <w:t>00 zł</w:t>
      </w:r>
      <w:r w:rsidRPr="005E7F4C">
        <w:rPr>
          <w:rFonts w:asciiTheme="minorHAnsi" w:hAnsiTheme="minorHAnsi" w:cstheme="minorHAnsi"/>
          <w:color w:val="000000" w:themeColor="text1"/>
        </w:rPr>
        <w:t xml:space="preserve"> (słownie:</w:t>
      </w:r>
      <w:r w:rsidR="002232BE" w:rsidRPr="005E7F4C">
        <w:rPr>
          <w:rFonts w:asciiTheme="minorHAnsi" w:hAnsiTheme="minorHAnsi" w:cstheme="minorHAnsi"/>
          <w:color w:val="000000" w:themeColor="text1"/>
        </w:rPr>
        <w:t xml:space="preserve"> </w:t>
      </w:r>
      <w:r w:rsidR="00B97DC0" w:rsidRPr="005E7F4C">
        <w:rPr>
          <w:rFonts w:asciiTheme="minorHAnsi" w:hAnsiTheme="minorHAnsi" w:cstheme="minorHAnsi"/>
          <w:color w:val="000000" w:themeColor="text1"/>
        </w:rPr>
        <w:t>dwa</w:t>
      </w:r>
      <w:r w:rsidR="00CF54E7" w:rsidRPr="005E7F4C">
        <w:rPr>
          <w:rFonts w:asciiTheme="minorHAnsi" w:hAnsiTheme="minorHAnsi" w:cstheme="minorHAnsi"/>
          <w:color w:val="000000" w:themeColor="text1"/>
        </w:rPr>
        <w:t xml:space="preserve"> tysiące</w:t>
      </w:r>
      <w:r w:rsidR="00FC5176" w:rsidRPr="005E7F4C">
        <w:rPr>
          <w:rFonts w:asciiTheme="minorHAnsi" w:hAnsiTheme="minorHAnsi" w:cstheme="minorHAnsi"/>
          <w:color w:val="000000" w:themeColor="text1"/>
        </w:rPr>
        <w:t xml:space="preserve"> trzysta</w:t>
      </w:r>
      <w:r w:rsidR="001E6035" w:rsidRPr="005E7F4C">
        <w:rPr>
          <w:rFonts w:asciiTheme="minorHAnsi" w:hAnsiTheme="minorHAnsi" w:cstheme="minorHAnsi"/>
          <w:color w:val="000000" w:themeColor="text1"/>
        </w:rPr>
        <w:t xml:space="preserve"> </w:t>
      </w:r>
      <w:r w:rsidRPr="005E7F4C">
        <w:rPr>
          <w:rFonts w:asciiTheme="minorHAnsi" w:hAnsiTheme="minorHAnsi" w:cstheme="minorHAnsi"/>
          <w:color w:val="000000" w:themeColor="text1"/>
        </w:rPr>
        <w:t xml:space="preserve">złotych) z tytułu </w:t>
      </w:r>
      <w:r w:rsidRPr="005E7F4C">
        <w:rPr>
          <w:rFonts w:asciiTheme="minorHAnsi" w:hAnsiTheme="minorHAnsi" w:cstheme="minorHAnsi"/>
        </w:rPr>
        <w:t>niewykonania obowiązku</w:t>
      </w:r>
      <w:r w:rsidR="00FC5176" w:rsidRPr="005E7F4C">
        <w:rPr>
          <w:rFonts w:asciiTheme="minorHAnsi" w:hAnsiTheme="minorHAnsi" w:cstheme="minorHAnsi"/>
        </w:rPr>
        <w:t xml:space="preserve"> </w:t>
      </w:r>
      <w:r w:rsidRPr="005E7F4C">
        <w:rPr>
          <w:rFonts w:asciiTheme="minorHAnsi" w:hAnsiTheme="minorHAnsi" w:cstheme="minorHAnsi"/>
        </w:rPr>
        <w:t>o którym mowa w art. 4 ust. 1 ustawy z dnia 9 maja 2014 r. o informowaniu o cenach towarów</w:t>
      </w:r>
      <w:r w:rsidR="00FC5176" w:rsidRPr="005E7F4C">
        <w:rPr>
          <w:rFonts w:asciiTheme="minorHAnsi" w:hAnsiTheme="minorHAnsi" w:cstheme="minorHAnsi"/>
        </w:rPr>
        <w:t xml:space="preserve"> </w:t>
      </w:r>
      <w:r w:rsidRPr="005E7F4C">
        <w:rPr>
          <w:rFonts w:asciiTheme="minorHAnsi" w:hAnsiTheme="minorHAnsi" w:cstheme="minorHAnsi"/>
        </w:rPr>
        <w:t>i usług</w:t>
      </w:r>
      <w:bookmarkStart w:id="0" w:name="mip33063871"/>
      <w:bookmarkEnd w:id="0"/>
      <w:r w:rsidRPr="005E7F4C">
        <w:rPr>
          <w:rFonts w:asciiTheme="minorHAnsi" w:hAnsiTheme="minorHAnsi" w:cstheme="minorHAnsi"/>
        </w:rPr>
        <w:t xml:space="preserve">. </w:t>
      </w:r>
    </w:p>
    <w:p w14:paraId="6385D8B8" w14:textId="13E21DF4" w:rsidR="00CF54E7" w:rsidRPr="005E7F4C" w:rsidRDefault="00CF54E7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W toku kontroli, </w:t>
      </w:r>
      <w:r w:rsidR="00FC5176" w:rsidRPr="005E7F4C">
        <w:rPr>
          <w:rFonts w:asciiTheme="minorHAnsi" w:hAnsiTheme="minorHAnsi" w:cstheme="minorHAnsi"/>
        </w:rPr>
        <w:t xml:space="preserve">w PIZZERII EL-PACINO przy ul. Plac Stefana Czarnieckiego 4 w Warce, zakwestionowano </w:t>
      </w:r>
      <w:r w:rsidR="00A13D31" w:rsidRPr="005E7F4C">
        <w:rPr>
          <w:rFonts w:asciiTheme="minorHAnsi" w:hAnsiTheme="minorHAnsi" w:cstheme="minorHAnsi"/>
        </w:rPr>
        <w:t xml:space="preserve">sposób uwidocznienia cen </w:t>
      </w:r>
      <w:r w:rsidR="00FC5176" w:rsidRPr="005E7F4C">
        <w:rPr>
          <w:rFonts w:asciiTheme="minorHAnsi" w:hAnsiTheme="minorHAnsi" w:cstheme="minorHAnsi"/>
        </w:rPr>
        <w:t>w Menu-Cenniku</w:t>
      </w:r>
      <w:r w:rsidR="00A13D31" w:rsidRPr="005E7F4C">
        <w:rPr>
          <w:rFonts w:asciiTheme="minorHAnsi" w:hAnsiTheme="minorHAnsi" w:cstheme="minorHAnsi"/>
        </w:rPr>
        <w:t>. Dla 113 potraw i wyrobów</w:t>
      </w:r>
      <w:r w:rsidR="00FC5176" w:rsidRPr="005E7F4C">
        <w:rPr>
          <w:rFonts w:asciiTheme="minorHAnsi" w:hAnsiTheme="minorHAnsi" w:cstheme="minorHAnsi"/>
        </w:rPr>
        <w:t xml:space="preserve"> </w:t>
      </w:r>
      <w:r w:rsidR="001124BF" w:rsidRPr="005E7F4C">
        <w:rPr>
          <w:rFonts w:asciiTheme="minorHAnsi" w:hAnsiTheme="minorHAnsi" w:cstheme="minorHAnsi"/>
        </w:rPr>
        <w:t>nie określono ilości</w:t>
      </w:r>
      <w:r w:rsidR="001859DA" w:rsidRPr="005E7F4C">
        <w:rPr>
          <w:rFonts w:asciiTheme="minorHAnsi" w:hAnsiTheme="minorHAnsi" w:cstheme="minorHAnsi"/>
        </w:rPr>
        <w:t xml:space="preserve"> </w:t>
      </w:r>
      <w:r w:rsidR="001124BF" w:rsidRPr="005E7F4C">
        <w:rPr>
          <w:rFonts w:asciiTheme="minorHAnsi" w:hAnsiTheme="minorHAnsi" w:cstheme="minorHAnsi"/>
        </w:rPr>
        <w:t>do których odnoszą się uwidocznione ceny</w:t>
      </w:r>
      <w:r w:rsidR="00A13D31" w:rsidRPr="005E7F4C">
        <w:rPr>
          <w:rFonts w:asciiTheme="minorHAnsi" w:hAnsiTheme="minorHAnsi" w:cstheme="minorHAnsi"/>
        </w:rPr>
        <w:t xml:space="preserve">, co </w:t>
      </w:r>
      <w:r w:rsidR="001124BF" w:rsidRPr="005E7F4C">
        <w:rPr>
          <w:rFonts w:asciiTheme="minorHAnsi" w:hAnsiTheme="minorHAnsi" w:cstheme="minorHAnsi"/>
        </w:rPr>
        <w:t>narusza art. 4 ust. 1 ustawy z dnia 9 maja 2014 r.</w:t>
      </w:r>
      <w:r w:rsidR="002F68EB" w:rsidRPr="005E7F4C">
        <w:rPr>
          <w:rFonts w:asciiTheme="minorHAnsi" w:hAnsiTheme="minorHAnsi" w:cstheme="minorHAnsi"/>
        </w:rPr>
        <w:t xml:space="preserve"> </w:t>
      </w:r>
      <w:r w:rsidR="001124BF" w:rsidRPr="005E7F4C">
        <w:rPr>
          <w:rFonts w:asciiTheme="minorHAnsi" w:hAnsiTheme="minorHAnsi" w:cstheme="minorHAnsi"/>
        </w:rPr>
        <w:t>o informowaniu o cenach towarów</w:t>
      </w:r>
      <w:r w:rsidR="00C053A1" w:rsidRPr="005E7F4C">
        <w:rPr>
          <w:rFonts w:asciiTheme="minorHAnsi" w:hAnsiTheme="minorHAnsi" w:cstheme="minorHAnsi"/>
        </w:rPr>
        <w:t xml:space="preserve"> </w:t>
      </w:r>
      <w:r w:rsidR="001124BF" w:rsidRPr="005E7F4C">
        <w:rPr>
          <w:rFonts w:asciiTheme="minorHAnsi" w:hAnsiTheme="minorHAnsi" w:cstheme="minorHAnsi"/>
        </w:rPr>
        <w:t>i usług</w:t>
      </w:r>
      <w:r w:rsidR="00BE49E9" w:rsidRPr="005E7F4C">
        <w:rPr>
          <w:rFonts w:asciiTheme="minorHAnsi" w:hAnsiTheme="minorHAnsi" w:cstheme="minorHAnsi"/>
        </w:rPr>
        <w:t xml:space="preserve"> </w:t>
      </w:r>
      <w:r w:rsidR="001124BF" w:rsidRPr="005E7F4C">
        <w:rPr>
          <w:rFonts w:asciiTheme="minorHAnsi" w:hAnsiTheme="minorHAnsi" w:cstheme="minorHAnsi"/>
        </w:rPr>
        <w:t>oraz § 9 ust. 2</w:t>
      </w:r>
      <w:r w:rsidR="00FC5176" w:rsidRPr="005E7F4C">
        <w:rPr>
          <w:rFonts w:asciiTheme="minorHAnsi" w:hAnsiTheme="minorHAnsi" w:cstheme="minorHAnsi"/>
        </w:rPr>
        <w:t xml:space="preserve"> </w:t>
      </w:r>
      <w:r w:rsidR="001124BF" w:rsidRPr="005E7F4C">
        <w:rPr>
          <w:rFonts w:asciiTheme="minorHAnsi" w:hAnsiTheme="minorHAnsi" w:cstheme="minorHAnsi"/>
        </w:rPr>
        <w:t>w zw. z ust. 1 rozporządzenia Ministra Rozwoju</w:t>
      </w:r>
      <w:r w:rsidR="002F68EB" w:rsidRPr="005E7F4C">
        <w:rPr>
          <w:rFonts w:asciiTheme="minorHAnsi" w:hAnsiTheme="minorHAnsi" w:cstheme="minorHAnsi"/>
        </w:rPr>
        <w:t xml:space="preserve"> </w:t>
      </w:r>
      <w:r w:rsidR="001124BF" w:rsidRPr="005E7F4C">
        <w:rPr>
          <w:rFonts w:asciiTheme="minorHAnsi" w:hAnsiTheme="minorHAnsi" w:cstheme="minorHAnsi"/>
        </w:rPr>
        <w:t>i Technologii z dnia 19 grudnia 2022 r.</w:t>
      </w:r>
      <w:r w:rsidR="00BE49E9" w:rsidRPr="005E7F4C">
        <w:rPr>
          <w:rFonts w:asciiTheme="minorHAnsi" w:hAnsiTheme="minorHAnsi" w:cstheme="minorHAnsi"/>
        </w:rPr>
        <w:t xml:space="preserve"> </w:t>
      </w:r>
      <w:r w:rsidR="001124BF" w:rsidRPr="005E7F4C">
        <w:rPr>
          <w:rFonts w:asciiTheme="minorHAnsi" w:hAnsiTheme="minorHAnsi" w:cstheme="minorHAnsi"/>
        </w:rPr>
        <w:t>w sprawie uwidaczniania cen towarów i usług (Dz. U. z 2022 r.,</w:t>
      </w:r>
      <w:r w:rsidR="002F68EB" w:rsidRPr="005E7F4C">
        <w:rPr>
          <w:rFonts w:asciiTheme="minorHAnsi" w:hAnsiTheme="minorHAnsi" w:cstheme="minorHAnsi"/>
        </w:rPr>
        <w:t xml:space="preserve"> </w:t>
      </w:r>
      <w:r w:rsidR="001124BF" w:rsidRPr="005E7F4C">
        <w:rPr>
          <w:rFonts w:asciiTheme="minorHAnsi" w:hAnsiTheme="minorHAnsi" w:cstheme="minorHAnsi"/>
        </w:rPr>
        <w:t>poz. 2776)</w:t>
      </w:r>
      <w:r w:rsidR="00AA567D" w:rsidRPr="005E7F4C">
        <w:rPr>
          <w:rFonts w:asciiTheme="minorHAnsi" w:hAnsiTheme="minorHAnsi" w:cstheme="minorHAnsi"/>
        </w:rPr>
        <w:t xml:space="preserve">. Ponadto nie uwidoczniono ceny za opakowanie (dot. 1 pozycji). Powyższe narusza art. 4 ust. 1 ustawy z dnia 9 maja 2014 </w:t>
      </w:r>
      <w:proofErr w:type="spellStart"/>
      <w:r w:rsidR="00AA567D" w:rsidRPr="005E7F4C">
        <w:rPr>
          <w:rFonts w:asciiTheme="minorHAnsi" w:hAnsiTheme="minorHAnsi" w:cstheme="minorHAnsi"/>
        </w:rPr>
        <w:t>r.o</w:t>
      </w:r>
      <w:proofErr w:type="spellEnd"/>
      <w:r w:rsidR="00AA567D" w:rsidRPr="005E7F4C">
        <w:rPr>
          <w:rFonts w:asciiTheme="minorHAnsi" w:hAnsiTheme="minorHAnsi" w:cstheme="minorHAnsi"/>
        </w:rPr>
        <w:t xml:space="preserve"> informowaniu</w:t>
      </w:r>
      <w:r w:rsidR="00C053A1" w:rsidRPr="005E7F4C">
        <w:rPr>
          <w:rFonts w:asciiTheme="minorHAnsi" w:hAnsiTheme="minorHAnsi" w:cstheme="minorHAnsi"/>
        </w:rPr>
        <w:t xml:space="preserve"> </w:t>
      </w:r>
      <w:r w:rsidR="00AA567D" w:rsidRPr="005E7F4C">
        <w:rPr>
          <w:rFonts w:asciiTheme="minorHAnsi" w:hAnsiTheme="minorHAnsi" w:cstheme="minorHAnsi"/>
        </w:rPr>
        <w:t xml:space="preserve">o cenach towarów i usług </w:t>
      </w:r>
      <w:r w:rsidRPr="005E7F4C">
        <w:rPr>
          <w:rFonts w:asciiTheme="minorHAnsi" w:hAnsiTheme="minorHAnsi" w:cstheme="minorHAnsi"/>
        </w:rPr>
        <w:t xml:space="preserve"> – szczegóły w uzasadnieniu.</w:t>
      </w:r>
    </w:p>
    <w:p w14:paraId="1206DCC5" w14:textId="1D58FAC3" w:rsidR="00B83DC8" w:rsidRPr="005E7F4C" w:rsidRDefault="00B83DC8" w:rsidP="005E7F4C">
      <w:pPr>
        <w:spacing w:before="120"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UZASA</w:t>
      </w:r>
      <w:r w:rsidR="003836A6" w:rsidRPr="005E7F4C">
        <w:rPr>
          <w:rFonts w:asciiTheme="minorHAnsi" w:hAnsiTheme="minorHAnsi" w:cstheme="minorHAnsi"/>
        </w:rPr>
        <w:t>D</w:t>
      </w:r>
      <w:r w:rsidRPr="005E7F4C">
        <w:rPr>
          <w:rFonts w:asciiTheme="minorHAnsi" w:hAnsiTheme="minorHAnsi" w:cstheme="minorHAnsi"/>
        </w:rPr>
        <w:t>NI</w:t>
      </w:r>
      <w:r w:rsidR="003836A6" w:rsidRPr="005E7F4C">
        <w:rPr>
          <w:rFonts w:asciiTheme="minorHAnsi" w:hAnsiTheme="minorHAnsi" w:cstheme="minorHAnsi"/>
        </w:rPr>
        <w:t>E</w:t>
      </w:r>
      <w:r w:rsidRPr="005E7F4C">
        <w:rPr>
          <w:rFonts w:asciiTheme="minorHAnsi" w:hAnsiTheme="minorHAnsi" w:cstheme="minorHAnsi"/>
        </w:rPr>
        <w:t>NIE</w:t>
      </w:r>
    </w:p>
    <w:p w14:paraId="376EA8BA" w14:textId="143BD2CC" w:rsidR="00CF54E7" w:rsidRPr="005E7F4C" w:rsidRDefault="00CF54E7" w:rsidP="005E7F4C">
      <w:pPr>
        <w:spacing w:after="120"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W dniach </w:t>
      </w:r>
      <w:r w:rsidR="00430905" w:rsidRPr="005E7F4C">
        <w:rPr>
          <w:rFonts w:asciiTheme="minorHAnsi" w:hAnsiTheme="minorHAnsi" w:cstheme="minorHAnsi"/>
        </w:rPr>
        <w:t>27.06</w:t>
      </w:r>
      <w:r w:rsidR="00A40356" w:rsidRPr="005E7F4C">
        <w:rPr>
          <w:rFonts w:asciiTheme="minorHAnsi" w:hAnsiTheme="minorHAnsi" w:cstheme="minorHAnsi"/>
        </w:rPr>
        <w:t xml:space="preserve">.2024 r. </w:t>
      </w:r>
      <w:r w:rsidR="00B97DC0" w:rsidRPr="005E7F4C">
        <w:rPr>
          <w:rFonts w:asciiTheme="minorHAnsi" w:hAnsiTheme="minorHAnsi" w:cstheme="minorHAnsi"/>
        </w:rPr>
        <w:t>-</w:t>
      </w:r>
      <w:r w:rsidR="00A40356" w:rsidRPr="005E7F4C">
        <w:rPr>
          <w:rFonts w:asciiTheme="minorHAnsi" w:hAnsiTheme="minorHAnsi" w:cstheme="minorHAnsi"/>
        </w:rPr>
        <w:t xml:space="preserve"> </w:t>
      </w:r>
      <w:r w:rsidR="00430905" w:rsidRPr="005E7F4C">
        <w:rPr>
          <w:rFonts w:asciiTheme="minorHAnsi" w:hAnsiTheme="minorHAnsi" w:cstheme="minorHAnsi"/>
        </w:rPr>
        <w:t>04.07</w:t>
      </w:r>
      <w:r w:rsidR="002F68EB" w:rsidRPr="005E7F4C">
        <w:rPr>
          <w:rFonts w:asciiTheme="minorHAnsi" w:hAnsiTheme="minorHAnsi" w:cstheme="minorHAnsi"/>
        </w:rPr>
        <w:t>.</w:t>
      </w:r>
      <w:r w:rsidR="00B239C9" w:rsidRPr="005E7F4C">
        <w:rPr>
          <w:rFonts w:asciiTheme="minorHAnsi" w:hAnsiTheme="minorHAnsi" w:cstheme="minorHAnsi"/>
        </w:rPr>
        <w:t>2024</w:t>
      </w:r>
      <w:r w:rsidR="00B97DC0" w:rsidRPr="005E7F4C">
        <w:rPr>
          <w:rFonts w:asciiTheme="minorHAnsi" w:hAnsiTheme="minorHAnsi" w:cstheme="minorHAnsi"/>
        </w:rPr>
        <w:t xml:space="preserve"> r. </w:t>
      </w:r>
      <w:r w:rsidRPr="005E7F4C">
        <w:rPr>
          <w:rFonts w:asciiTheme="minorHAnsi" w:hAnsiTheme="minorHAnsi" w:cstheme="minorHAnsi"/>
        </w:rPr>
        <w:t>inspektorzy Wojewódzkiego Inspektoratu Inspekcji Handlowej</w:t>
      </w:r>
      <w:r w:rsidR="00295533" w:rsidRPr="005E7F4C">
        <w:rPr>
          <w:rFonts w:asciiTheme="minorHAnsi" w:hAnsiTheme="minorHAnsi" w:cstheme="minorHAnsi"/>
        </w:rPr>
        <w:br/>
      </w:r>
      <w:r w:rsidRPr="005E7F4C">
        <w:rPr>
          <w:rFonts w:asciiTheme="minorHAnsi" w:hAnsiTheme="minorHAnsi" w:cstheme="minorHAnsi"/>
        </w:rPr>
        <w:t xml:space="preserve">w Warszawie Delegatura w </w:t>
      </w:r>
      <w:r w:rsidR="002F68EB" w:rsidRPr="005E7F4C">
        <w:rPr>
          <w:rFonts w:asciiTheme="minorHAnsi" w:hAnsiTheme="minorHAnsi" w:cstheme="minorHAnsi"/>
        </w:rPr>
        <w:t>Radomiu</w:t>
      </w:r>
      <w:r w:rsidRPr="005E7F4C">
        <w:rPr>
          <w:rFonts w:asciiTheme="minorHAnsi" w:hAnsiTheme="minorHAnsi" w:cstheme="minorHAnsi"/>
        </w:rPr>
        <w:t>, przeprowadzili kontrolę przedsiębior</w:t>
      </w:r>
      <w:r w:rsidR="00BE49E9" w:rsidRPr="005E7F4C">
        <w:rPr>
          <w:rFonts w:asciiTheme="minorHAnsi" w:hAnsiTheme="minorHAnsi" w:cstheme="minorHAnsi"/>
        </w:rPr>
        <w:t>cy</w:t>
      </w:r>
      <w:r w:rsidRPr="005E7F4C">
        <w:rPr>
          <w:rFonts w:asciiTheme="minorHAnsi" w:hAnsiTheme="minorHAnsi" w:cstheme="minorHAnsi"/>
        </w:rPr>
        <w:t xml:space="preserve"> </w:t>
      </w:r>
      <w:r w:rsidR="00430905" w:rsidRPr="005E7F4C">
        <w:rPr>
          <w:rFonts w:asciiTheme="minorHAnsi" w:hAnsiTheme="minorHAnsi" w:cstheme="minorHAnsi"/>
        </w:rPr>
        <w:t>Karoliny Wąsik prowadzącej działalność gospodarczą pod firmą: PIZZERIA EL-PACINO KAROLINA WĄSIK</w:t>
      </w:r>
      <w:r w:rsidR="00D125DB" w:rsidRPr="005E7F4C">
        <w:rPr>
          <w:rFonts w:asciiTheme="minorHAnsi" w:hAnsiTheme="minorHAnsi" w:cstheme="minorHAnsi"/>
        </w:rPr>
        <w:t>.</w:t>
      </w:r>
    </w:p>
    <w:p w14:paraId="1072973A" w14:textId="77777777" w:rsidR="00430905" w:rsidRPr="005E7F4C" w:rsidRDefault="002F68EB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lastRenderedPageBreak/>
        <w:t xml:space="preserve">W toku kontroli, </w:t>
      </w:r>
      <w:r w:rsidR="00430905" w:rsidRPr="005E7F4C">
        <w:rPr>
          <w:rFonts w:asciiTheme="minorHAnsi" w:hAnsiTheme="minorHAnsi" w:cstheme="minorHAnsi"/>
        </w:rPr>
        <w:t>w PIZZERII EL-PACINO przy ul. Plac Stefana Czarnieckiego 4 w Warce,</w:t>
      </w:r>
      <w:r w:rsidR="00430905" w:rsidRPr="005E7F4C">
        <w:rPr>
          <w:rFonts w:asciiTheme="minorHAnsi" w:hAnsiTheme="minorHAnsi" w:cstheme="minorHAnsi"/>
        </w:rPr>
        <w:br/>
        <w:t>zakwestionowano 114 pozycji w Menu-Cenniku, tj.:</w:t>
      </w:r>
    </w:p>
    <w:p w14:paraId="18C9D305" w14:textId="77777777" w:rsidR="00430905" w:rsidRPr="005E7F4C" w:rsidRDefault="00430905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- w grupie PIZZA</w:t>
      </w:r>
    </w:p>
    <w:p w14:paraId="11B116A0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Margherita mała, </w:t>
      </w:r>
    </w:p>
    <w:p w14:paraId="51BDA741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Margherita duża, </w:t>
      </w:r>
    </w:p>
    <w:p w14:paraId="73C64C1D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Napoli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1962FD22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Napoli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0595B9ED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Spianata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5C0A71E4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Spianata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17C02BE5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Milano</w:t>
      </w:r>
      <w:proofErr w:type="spellEnd"/>
      <w:r w:rsidRPr="005E7F4C">
        <w:rPr>
          <w:rFonts w:asciiTheme="minorHAnsi" w:hAnsiTheme="minorHAnsi" w:cstheme="minorHAnsi"/>
        </w:rPr>
        <w:t xml:space="preserve"> mała,</w:t>
      </w:r>
    </w:p>
    <w:p w14:paraId="4260B187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Milano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128770DF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Rustica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7101D2E8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Rustica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6E04FB73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Bianca mała,</w:t>
      </w:r>
    </w:p>
    <w:p w14:paraId="502F5DA4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Bianca duża, </w:t>
      </w:r>
    </w:p>
    <w:p w14:paraId="442847F3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Prosciutto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parma</w:t>
      </w:r>
      <w:proofErr w:type="spellEnd"/>
      <w:r w:rsidRPr="005E7F4C">
        <w:rPr>
          <w:rFonts w:asciiTheme="minorHAnsi" w:hAnsiTheme="minorHAnsi" w:cstheme="minorHAnsi"/>
        </w:rPr>
        <w:t xml:space="preserve"> e </w:t>
      </w:r>
      <w:proofErr w:type="spellStart"/>
      <w:r w:rsidRPr="005E7F4C">
        <w:rPr>
          <w:rFonts w:asciiTheme="minorHAnsi" w:hAnsiTheme="minorHAnsi" w:cstheme="minorHAnsi"/>
        </w:rPr>
        <w:t>rukola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585D1A48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Prosciutto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parma</w:t>
      </w:r>
      <w:proofErr w:type="spellEnd"/>
      <w:r w:rsidRPr="005E7F4C">
        <w:rPr>
          <w:rFonts w:asciiTheme="minorHAnsi" w:hAnsiTheme="minorHAnsi" w:cstheme="minorHAnsi"/>
        </w:rPr>
        <w:t xml:space="preserve"> e </w:t>
      </w:r>
      <w:proofErr w:type="spellStart"/>
      <w:r w:rsidRPr="005E7F4C">
        <w:rPr>
          <w:rFonts w:asciiTheme="minorHAnsi" w:hAnsiTheme="minorHAnsi" w:cstheme="minorHAnsi"/>
        </w:rPr>
        <w:t>rukola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06C6104E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Cotto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776C3322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Cotto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0CF2A567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Carbonara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53C0123F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Carbonara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0A88CCB6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Pera mała, </w:t>
      </w:r>
    </w:p>
    <w:p w14:paraId="3D222315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Pera duża, </w:t>
      </w:r>
    </w:p>
    <w:p w14:paraId="61A8A29C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Verdure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1D732D8A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Verdure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66A6CC11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Tartufo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27EF8636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Tartufo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2AFC9DE2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Quattro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3841BFE4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Quattro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4D6B7108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Capriciosa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2DDC2CA1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Capriciosa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72A8E577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Carne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54780349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Carne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1B22E781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Acuto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25180D7E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Acuto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26CA5525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lastRenderedPageBreak/>
        <w:t>Salsiccia</w:t>
      </w:r>
      <w:proofErr w:type="spellEnd"/>
      <w:r w:rsidRPr="005E7F4C">
        <w:rPr>
          <w:rFonts w:asciiTheme="minorHAnsi" w:hAnsiTheme="minorHAnsi" w:cstheme="minorHAnsi"/>
        </w:rPr>
        <w:t xml:space="preserve"> gorgonzola mała, </w:t>
      </w:r>
    </w:p>
    <w:p w14:paraId="3B313306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Salsiccia</w:t>
      </w:r>
      <w:proofErr w:type="spellEnd"/>
      <w:r w:rsidRPr="005E7F4C">
        <w:rPr>
          <w:rFonts w:asciiTheme="minorHAnsi" w:hAnsiTheme="minorHAnsi" w:cstheme="minorHAnsi"/>
        </w:rPr>
        <w:t xml:space="preserve"> gorgonzola duża, </w:t>
      </w:r>
    </w:p>
    <w:p w14:paraId="697F4B10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Salsiccia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cipolla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536F9581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Salsiccia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cipolla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7AC756E4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Burrata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4C5D71A6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Burrata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37DDBADB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Hawai mała, </w:t>
      </w:r>
    </w:p>
    <w:p w14:paraId="50563D52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Hawai duża,</w:t>
      </w:r>
    </w:p>
    <w:p w14:paraId="177B63DC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Cotto</w:t>
      </w:r>
      <w:proofErr w:type="spellEnd"/>
      <w:r w:rsidRPr="005E7F4C">
        <w:rPr>
          <w:rFonts w:asciiTheme="minorHAnsi" w:hAnsiTheme="minorHAnsi" w:cstheme="minorHAnsi"/>
        </w:rPr>
        <w:t xml:space="preserve"> e </w:t>
      </w:r>
      <w:proofErr w:type="spellStart"/>
      <w:r w:rsidRPr="005E7F4C">
        <w:rPr>
          <w:rFonts w:asciiTheme="minorHAnsi" w:hAnsiTheme="minorHAnsi" w:cstheme="minorHAnsi"/>
        </w:rPr>
        <w:t>funghi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73B2A611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Cotto</w:t>
      </w:r>
      <w:proofErr w:type="spellEnd"/>
      <w:r w:rsidRPr="005E7F4C">
        <w:rPr>
          <w:rFonts w:asciiTheme="minorHAnsi" w:hAnsiTheme="minorHAnsi" w:cstheme="minorHAnsi"/>
        </w:rPr>
        <w:t xml:space="preserve"> e </w:t>
      </w:r>
      <w:proofErr w:type="spellStart"/>
      <w:r w:rsidRPr="005E7F4C">
        <w:rPr>
          <w:rFonts w:asciiTheme="minorHAnsi" w:hAnsiTheme="minorHAnsi" w:cstheme="minorHAnsi"/>
        </w:rPr>
        <w:t>funghi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2799CE64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Nduja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528FA1AD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Nduja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6B3A5165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Dolce </w:t>
      </w:r>
      <w:proofErr w:type="spellStart"/>
      <w:r w:rsidRPr="005E7F4C">
        <w:rPr>
          <w:rFonts w:asciiTheme="minorHAnsi" w:hAnsiTheme="minorHAnsi" w:cstheme="minorHAnsi"/>
        </w:rPr>
        <w:t>pancetta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375190F2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Dolce </w:t>
      </w:r>
      <w:proofErr w:type="spellStart"/>
      <w:r w:rsidRPr="005E7F4C">
        <w:rPr>
          <w:rFonts w:asciiTheme="minorHAnsi" w:hAnsiTheme="minorHAnsi" w:cstheme="minorHAnsi"/>
        </w:rPr>
        <w:t>pancetta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4F325421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Pistacchi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58D24303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Pistacchi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1561BFCE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Colorato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62080306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Colorato</w:t>
      </w:r>
      <w:proofErr w:type="spellEnd"/>
      <w:r w:rsidRPr="005E7F4C">
        <w:rPr>
          <w:rFonts w:asciiTheme="minorHAnsi" w:hAnsiTheme="minorHAnsi" w:cstheme="minorHAnsi"/>
        </w:rPr>
        <w:t xml:space="preserve"> duża, </w:t>
      </w:r>
    </w:p>
    <w:p w14:paraId="6868D811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Spinachi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funghi</w:t>
      </w:r>
      <w:proofErr w:type="spellEnd"/>
      <w:r w:rsidRPr="005E7F4C">
        <w:rPr>
          <w:rFonts w:asciiTheme="minorHAnsi" w:hAnsiTheme="minorHAnsi" w:cstheme="minorHAnsi"/>
        </w:rPr>
        <w:t xml:space="preserve"> mała, </w:t>
      </w:r>
    </w:p>
    <w:p w14:paraId="1935EAAE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Spinachi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funghi</w:t>
      </w:r>
      <w:proofErr w:type="spellEnd"/>
      <w:r w:rsidRPr="005E7F4C">
        <w:rPr>
          <w:rFonts w:asciiTheme="minorHAnsi" w:hAnsiTheme="minorHAnsi" w:cstheme="minorHAnsi"/>
        </w:rPr>
        <w:t xml:space="preserve"> duża,</w:t>
      </w:r>
    </w:p>
    <w:p w14:paraId="4478DB45" w14:textId="77777777" w:rsidR="00430905" w:rsidRPr="005E7F4C" w:rsidRDefault="00430905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- w grupie ZUPY</w:t>
      </w:r>
    </w:p>
    <w:p w14:paraId="6B80B989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Chłodniki,</w:t>
      </w:r>
    </w:p>
    <w:p w14:paraId="445AA3F2" w14:textId="77777777" w:rsidR="00430905" w:rsidRPr="005E7F4C" w:rsidRDefault="00430905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- w grupie ANTIPASTO</w:t>
      </w:r>
    </w:p>
    <w:p w14:paraId="64505966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Carpaccio </w:t>
      </w:r>
      <w:proofErr w:type="spellStart"/>
      <w:r w:rsidRPr="005E7F4C">
        <w:rPr>
          <w:rFonts w:asciiTheme="minorHAnsi" w:hAnsiTheme="minorHAnsi" w:cstheme="minorHAnsi"/>
        </w:rPr>
        <w:t>barbabietola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798279C4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Carpaccio </w:t>
      </w:r>
      <w:proofErr w:type="spellStart"/>
      <w:r w:rsidRPr="005E7F4C">
        <w:rPr>
          <w:rFonts w:asciiTheme="minorHAnsi" w:hAnsiTheme="minorHAnsi" w:cstheme="minorHAnsi"/>
        </w:rPr>
        <w:t>manzo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1D863AA2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Carpaccio </w:t>
      </w:r>
      <w:proofErr w:type="spellStart"/>
      <w:r w:rsidRPr="005E7F4C">
        <w:rPr>
          <w:rFonts w:asciiTheme="minorHAnsi" w:hAnsiTheme="minorHAnsi" w:cstheme="minorHAnsi"/>
        </w:rPr>
        <w:t>manzo</w:t>
      </w:r>
      <w:proofErr w:type="spellEnd"/>
      <w:r w:rsidRPr="005E7F4C">
        <w:rPr>
          <w:rFonts w:asciiTheme="minorHAnsi" w:hAnsiTheme="minorHAnsi" w:cstheme="minorHAnsi"/>
        </w:rPr>
        <w:t xml:space="preserve"> di </w:t>
      </w:r>
      <w:proofErr w:type="spellStart"/>
      <w:r w:rsidRPr="005E7F4C">
        <w:rPr>
          <w:rFonts w:asciiTheme="minorHAnsi" w:hAnsiTheme="minorHAnsi" w:cstheme="minorHAnsi"/>
        </w:rPr>
        <w:t>gamberi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41841804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Foccacia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aglio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039A3004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Foccacia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aglio</w:t>
      </w:r>
      <w:proofErr w:type="spellEnd"/>
      <w:r w:rsidRPr="005E7F4C">
        <w:rPr>
          <w:rFonts w:asciiTheme="minorHAnsi" w:hAnsiTheme="minorHAnsi" w:cstheme="minorHAnsi"/>
        </w:rPr>
        <w:t xml:space="preserve"> di mozzarella, </w:t>
      </w:r>
    </w:p>
    <w:p w14:paraId="4D30C5C5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Gamberi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631FF8DF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Gamberi</w:t>
      </w:r>
      <w:proofErr w:type="spellEnd"/>
      <w:r w:rsidRPr="005E7F4C">
        <w:rPr>
          <w:rFonts w:asciiTheme="minorHAnsi" w:hAnsiTheme="minorHAnsi" w:cstheme="minorHAnsi"/>
        </w:rPr>
        <w:t xml:space="preserve"> di </w:t>
      </w:r>
      <w:proofErr w:type="spellStart"/>
      <w:r w:rsidRPr="005E7F4C">
        <w:rPr>
          <w:rFonts w:asciiTheme="minorHAnsi" w:hAnsiTheme="minorHAnsi" w:cstheme="minorHAnsi"/>
        </w:rPr>
        <w:t>Pastella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5C9B68D6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Mozzarella </w:t>
      </w:r>
      <w:proofErr w:type="spellStart"/>
      <w:r w:rsidRPr="005E7F4C">
        <w:rPr>
          <w:rFonts w:asciiTheme="minorHAnsi" w:hAnsiTheme="minorHAnsi" w:cstheme="minorHAnsi"/>
        </w:rPr>
        <w:t>fritto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5111D42D" w14:textId="77777777" w:rsidR="00430905" w:rsidRPr="005E7F4C" w:rsidRDefault="00430905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- w grupie PASTA </w:t>
      </w:r>
    </w:p>
    <w:p w14:paraId="3405948C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Spaghetti </w:t>
      </w:r>
      <w:proofErr w:type="spellStart"/>
      <w:r w:rsidRPr="005E7F4C">
        <w:rPr>
          <w:rFonts w:asciiTheme="minorHAnsi" w:hAnsiTheme="minorHAnsi" w:cstheme="minorHAnsi"/>
        </w:rPr>
        <w:t>carbonara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55207C4D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Penne </w:t>
      </w:r>
      <w:proofErr w:type="spellStart"/>
      <w:r w:rsidRPr="005E7F4C">
        <w:rPr>
          <w:rFonts w:asciiTheme="minorHAnsi" w:hAnsiTheme="minorHAnsi" w:cstheme="minorHAnsi"/>
        </w:rPr>
        <w:t>matriciana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5A4D6DB6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Tagliatelle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maiale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6776D3DA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lastRenderedPageBreak/>
        <w:t>Tagliolini</w:t>
      </w:r>
      <w:proofErr w:type="spellEnd"/>
      <w:r w:rsidRPr="005E7F4C">
        <w:rPr>
          <w:rFonts w:asciiTheme="minorHAnsi" w:hAnsiTheme="minorHAnsi" w:cstheme="minorHAnsi"/>
        </w:rPr>
        <w:t xml:space="preserve"> nero, </w:t>
      </w:r>
    </w:p>
    <w:p w14:paraId="54AA523F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Penne </w:t>
      </w:r>
      <w:proofErr w:type="spellStart"/>
      <w:r w:rsidRPr="005E7F4C">
        <w:rPr>
          <w:rFonts w:asciiTheme="minorHAnsi" w:hAnsiTheme="minorHAnsi" w:cstheme="minorHAnsi"/>
        </w:rPr>
        <w:t>spinachi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252224FD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Spaghetti </w:t>
      </w:r>
      <w:proofErr w:type="spellStart"/>
      <w:r w:rsidRPr="005E7F4C">
        <w:rPr>
          <w:rFonts w:asciiTheme="minorHAnsi" w:hAnsiTheme="minorHAnsi" w:cstheme="minorHAnsi"/>
        </w:rPr>
        <w:t>Melanzana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Fritta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29F1B92E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Spaghetti Pasta al </w:t>
      </w:r>
      <w:proofErr w:type="spellStart"/>
      <w:r w:rsidRPr="005E7F4C">
        <w:rPr>
          <w:rFonts w:asciiTheme="minorHAnsi" w:hAnsiTheme="minorHAnsi" w:cstheme="minorHAnsi"/>
        </w:rPr>
        <w:t>Limone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3959E730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Penne „</w:t>
      </w:r>
      <w:proofErr w:type="spellStart"/>
      <w:r w:rsidRPr="005E7F4C">
        <w:rPr>
          <w:rFonts w:asciiTheme="minorHAnsi" w:hAnsiTheme="minorHAnsi" w:cstheme="minorHAnsi"/>
        </w:rPr>
        <w:t>Cacio</w:t>
      </w:r>
      <w:proofErr w:type="spellEnd"/>
      <w:r w:rsidRPr="005E7F4C">
        <w:rPr>
          <w:rFonts w:asciiTheme="minorHAnsi" w:hAnsiTheme="minorHAnsi" w:cstheme="minorHAnsi"/>
        </w:rPr>
        <w:t xml:space="preserve"> e </w:t>
      </w:r>
      <w:proofErr w:type="spellStart"/>
      <w:r w:rsidRPr="005E7F4C">
        <w:rPr>
          <w:rFonts w:asciiTheme="minorHAnsi" w:hAnsiTheme="minorHAnsi" w:cstheme="minorHAnsi"/>
        </w:rPr>
        <w:t>pepe</w:t>
      </w:r>
      <w:proofErr w:type="spellEnd"/>
      <w:r w:rsidRPr="005E7F4C">
        <w:rPr>
          <w:rFonts w:asciiTheme="minorHAnsi" w:hAnsiTheme="minorHAnsi" w:cstheme="minorHAnsi"/>
        </w:rPr>
        <w:t>”,</w:t>
      </w:r>
    </w:p>
    <w:p w14:paraId="4906EF3C" w14:textId="77777777" w:rsidR="00430905" w:rsidRPr="005E7F4C" w:rsidRDefault="00430905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- w grupie INSALATA</w:t>
      </w:r>
    </w:p>
    <w:p w14:paraId="2A149FA0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Verdure</w:t>
      </w:r>
      <w:proofErr w:type="spellEnd"/>
      <w:r w:rsidRPr="005E7F4C">
        <w:rPr>
          <w:rFonts w:asciiTheme="minorHAnsi" w:hAnsiTheme="minorHAnsi" w:cstheme="minorHAnsi"/>
        </w:rPr>
        <w:t xml:space="preserve"> con </w:t>
      </w:r>
      <w:proofErr w:type="spellStart"/>
      <w:r w:rsidRPr="005E7F4C">
        <w:rPr>
          <w:rFonts w:asciiTheme="minorHAnsi" w:hAnsiTheme="minorHAnsi" w:cstheme="minorHAnsi"/>
        </w:rPr>
        <w:t>pollo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743C73E5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Burrata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4E370FED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Cesare</w:t>
      </w:r>
      <w:proofErr w:type="spellEnd"/>
      <w:r w:rsidRPr="005E7F4C">
        <w:rPr>
          <w:rFonts w:asciiTheme="minorHAnsi" w:hAnsiTheme="minorHAnsi" w:cstheme="minorHAnsi"/>
        </w:rPr>
        <w:t xml:space="preserve"> kurczak, </w:t>
      </w:r>
    </w:p>
    <w:p w14:paraId="316ADB21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Cesare</w:t>
      </w:r>
      <w:proofErr w:type="spellEnd"/>
      <w:r w:rsidRPr="005E7F4C">
        <w:rPr>
          <w:rFonts w:asciiTheme="minorHAnsi" w:hAnsiTheme="minorHAnsi" w:cstheme="minorHAnsi"/>
        </w:rPr>
        <w:t xml:space="preserve"> krewetki, </w:t>
      </w:r>
    </w:p>
    <w:p w14:paraId="6B654745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Nicea;</w:t>
      </w:r>
    </w:p>
    <w:p w14:paraId="276C0A71" w14:textId="77777777" w:rsidR="00430905" w:rsidRPr="005E7F4C" w:rsidRDefault="00430905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- w grupie PIATTI PER LA CENA</w:t>
      </w:r>
    </w:p>
    <w:p w14:paraId="76D96BF0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Maiale</w:t>
      </w:r>
      <w:proofErr w:type="spellEnd"/>
      <w:r w:rsidRPr="005E7F4C">
        <w:rPr>
          <w:rFonts w:asciiTheme="minorHAnsi" w:hAnsiTheme="minorHAnsi" w:cstheme="minorHAnsi"/>
        </w:rPr>
        <w:t xml:space="preserve"> di </w:t>
      </w:r>
      <w:proofErr w:type="spellStart"/>
      <w:r w:rsidRPr="005E7F4C">
        <w:rPr>
          <w:rFonts w:asciiTheme="minorHAnsi" w:hAnsiTheme="minorHAnsi" w:cstheme="minorHAnsi"/>
        </w:rPr>
        <w:t>porri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0E0EBCB1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Pollo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spinachi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6669985B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Controfiletto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7C06D4E3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Mezzelune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gamberi</w:t>
      </w:r>
      <w:proofErr w:type="spellEnd"/>
      <w:r w:rsidRPr="005E7F4C">
        <w:rPr>
          <w:rFonts w:asciiTheme="minorHAnsi" w:hAnsiTheme="minorHAnsi" w:cstheme="minorHAnsi"/>
        </w:rPr>
        <w:t>;</w:t>
      </w:r>
    </w:p>
    <w:p w14:paraId="2D221602" w14:textId="77777777" w:rsidR="00430905" w:rsidRPr="005E7F4C" w:rsidRDefault="00430905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- w grupie GNOCCHI</w:t>
      </w:r>
    </w:p>
    <w:p w14:paraId="0FB302DA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Gnocchi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barbabietola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pollo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61811A8B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Gnocchi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parma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pomodori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30E42CED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Funghi</w:t>
      </w:r>
      <w:proofErr w:type="spellEnd"/>
      <w:r w:rsidRPr="005E7F4C">
        <w:rPr>
          <w:rFonts w:asciiTheme="minorHAnsi" w:hAnsiTheme="minorHAnsi" w:cstheme="minorHAnsi"/>
        </w:rPr>
        <w:t xml:space="preserve"> e </w:t>
      </w:r>
      <w:proofErr w:type="spellStart"/>
      <w:r w:rsidRPr="005E7F4C">
        <w:rPr>
          <w:rFonts w:asciiTheme="minorHAnsi" w:hAnsiTheme="minorHAnsi" w:cstheme="minorHAnsi"/>
        </w:rPr>
        <w:t>pancetta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3C9C3F30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Bolognese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5130EC07" w14:textId="77777777" w:rsidR="00430905" w:rsidRPr="005E7F4C" w:rsidRDefault="00430905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- w grupie DOLCE</w:t>
      </w:r>
    </w:p>
    <w:p w14:paraId="5CDBAF58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Meringa di </w:t>
      </w:r>
      <w:proofErr w:type="spellStart"/>
      <w:r w:rsidRPr="005E7F4C">
        <w:rPr>
          <w:rFonts w:asciiTheme="minorHAnsi" w:hAnsiTheme="minorHAnsi" w:cstheme="minorHAnsi"/>
        </w:rPr>
        <w:t>ghiaccio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72E2A4E6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Gelato</w:t>
      </w:r>
      <w:proofErr w:type="spellEnd"/>
      <w:r w:rsidRPr="005E7F4C">
        <w:rPr>
          <w:rFonts w:asciiTheme="minorHAnsi" w:hAnsiTheme="minorHAnsi" w:cstheme="minorHAnsi"/>
        </w:rPr>
        <w:t xml:space="preserve"> espresso, </w:t>
      </w:r>
    </w:p>
    <w:p w14:paraId="7BDCF4E7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Gelato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66AC2ABE" w14:textId="77777777" w:rsidR="00430905" w:rsidRPr="005E7F4C" w:rsidRDefault="00430905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- w grupie RISOTTO</w:t>
      </w:r>
    </w:p>
    <w:p w14:paraId="75F0995B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Finferli</w:t>
      </w:r>
      <w:proofErr w:type="spellEnd"/>
      <w:r w:rsidRPr="005E7F4C">
        <w:rPr>
          <w:rFonts w:asciiTheme="minorHAnsi" w:hAnsiTheme="minorHAnsi" w:cstheme="minorHAnsi"/>
        </w:rPr>
        <w:t xml:space="preserve"> e </w:t>
      </w:r>
      <w:proofErr w:type="spellStart"/>
      <w:r w:rsidRPr="005E7F4C">
        <w:rPr>
          <w:rFonts w:asciiTheme="minorHAnsi" w:hAnsiTheme="minorHAnsi" w:cstheme="minorHAnsi"/>
        </w:rPr>
        <w:t>pollo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2A382C33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Risotto </w:t>
      </w:r>
      <w:proofErr w:type="spellStart"/>
      <w:r w:rsidRPr="005E7F4C">
        <w:rPr>
          <w:rFonts w:asciiTheme="minorHAnsi" w:hAnsiTheme="minorHAnsi" w:cstheme="minorHAnsi"/>
        </w:rPr>
        <w:t>piselli</w:t>
      </w:r>
      <w:proofErr w:type="spellEnd"/>
      <w:r w:rsidRPr="005E7F4C">
        <w:rPr>
          <w:rFonts w:asciiTheme="minorHAnsi" w:hAnsiTheme="minorHAnsi" w:cstheme="minorHAnsi"/>
        </w:rPr>
        <w:t xml:space="preserve"> e </w:t>
      </w:r>
      <w:proofErr w:type="spellStart"/>
      <w:r w:rsidRPr="005E7F4C">
        <w:rPr>
          <w:rFonts w:asciiTheme="minorHAnsi" w:hAnsiTheme="minorHAnsi" w:cstheme="minorHAnsi"/>
        </w:rPr>
        <w:t>pollo</w:t>
      </w:r>
      <w:proofErr w:type="spellEnd"/>
    </w:p>
    <w:p w14:paraId="480468FC" w14:textId="77777777" w:rsidR="00430905" w:rsidRPr="005E7F4C" w:rsidRDefault="00430905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- w grupie BAMBI </w:t>
      </w:r>
    </w:p>
    <w:p w14:paraId="6C3C57D2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Spaghetti </w:t>
      </w:r>
      <w:proofErr w:type="spellStart"/>
      <w:r w:rsidRPr="005E7F4C">
        <w:rPr>
          <w:rFonts w:asciiTheme="minorHAnsi" w:hAnsiTheme="minorHAnsi" w:cstheme="minorHAnsi"/>
        </w:rPr>
        <w:t>pomodoro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6202100B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Fiocchi</w:t>
      </w:r>
      <w:proofErr w:type="spellEnd"/>
      <w:r w:rsidRPr="005E7F4C">
        <w:rPr>
          <w:rFonts w:asciiTheme="minorHAnsi" w:hAnsiTheme="minorHAnsi" w:cstheme="minorHAnsi"/>
        </w:rPr>
        <w:t xml:space="preserve"> e </w:t>
      </w:r>
      <w:proofErr w:type="spellStart"/>
      <w:r w:rsidRPr="005E7F4C">
        <w:rPr>
          <w:rFonts w:asciiTheme="minorHAnsi" w:hAnsiTheme="minorHAnsi" w:cstheme="minorHAnsi"/>
        </w:rPr>
        <w:t>burra</w:t>
      </w:r>
      <w:proofErr w:type="spellEnd"/>
      <w:r w:rsidRPr="005E7F4C">
        <w:rPr>
          <w:rFonts w:asciiTheme="minorHAnsi" w:hAnsiTheme="minorHAnsi" w:cstheme="minorHAnsi"/>
        </w:rPr>
        <w:t>,</w:t>
      </w:r>
    </w:p>
    <w:p w14:paraId="042E6079" w14:textId="77777777" w:rsidR="00430905" w:rsidRPr="005E7F4C" w:rsidRDefault="00430905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- w grupie NAPOJE I SOKI</w:t>
      </w:r>
    </w:p>
    <w:p w14:paraId="0237B9B5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Burn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2EDC0DA0" w14:textId="77777777" w:rsidR="00430905" w:rsidRPr="005E7F4C" w:rsidRDefault="00430905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- w grupie  NAPOJE GORĄCE</w:t>
      </w:r>
    </w:p>
    <w:p w14:paraId="4B0387CC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Espresso </w:t>
      </w:r>
      <w:proofErr w:type="spellStart"/>
      <w:r w:rsidRPr="005E7F4C">
        <w:rPr>
          <w:rFonts w:asciiTheme="minorHAnsi" w:hAnsiTheme="minorHAnsi" w:cstheme="minorHAnsi"/>
        </w:rPr>
        <w:t>macchiato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617D7154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lastRenderedPageBreak/>
        <w:t xml:space="preserve">Espresso </w:t>
      </w:r>
      <w:proofErr w:type="spellStart"/>
      <w:r w:rsidRPr="005E7F4C">
        <w:rPr>
          <w:rFonts w:asciiTheme="minorHAnsi" w:hAnsiTheme="minorHAnsi" w:cstheme="minorHAnsi"/>
        </w:rPr>
        <w:t>lungo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247183A7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Cappucino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31D452DE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Latte </w:t>
      </w:r>
      <w:proofErr w:type="spellStart"/>
      <w:r w:rsidRPr="005E7F4C">
        <w:rPr>
          <w:rFonts w:asciiTheme="minorHAnsi" w:hAnsiTheme="minorHAnsi" w:cstheme="minorHAnsi"/>
        </w:rPr>
        <w:t>macchiato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397BE724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Herbata,</w:t>
      </w:r>
    </w:p>
    <w:p w14:paraId="615F1768" w14:textId="77777777" w:rsidR="00430905" w:rsidRPr="005E7F4C" w:rsidRDefault="00430905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- w grupie DRINKI</w:t>
      </w:r>
    </w:p>
    <w:p w14:paraId="1811EDFD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Mohito</w:t>
      </w:r>
      <w:proofErr w:type="spellEnd"/>
      <w:r w:rsidRPr="005E7F4C">
        <w:rPr>
          <w:rFonts w:asciiTheme="minorHAnsi" w:hAnsiTheme="minorHAnsi" w:cstheme="minorHAnsi"/>
        </w:rPr>
        <w:t xml:space="preserve"> 0%, </w:t>
      </w:r>
    </w:p>
    <w:p w14:paraId="02E3CA65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Mohito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Alco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77D8431B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Cosmopolitan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3E93486A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Tequila </w:t>
      </w:r>
      <w:proofErr w:type="spellStart"/>
      <w:r w:rsidRPr="005E7F4C">
        <w:rPr>
          <w:rFonts w:asciiTheme="minorHAnsi" w:hAnsiTheme="minorHAnsi" w:cstheme="minorHAnsi"/>
        </w:rPr>
        <w:t>sunrise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334DE0C0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Long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island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tea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4DB40236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Long</w:t>
      </w:r>
      <w:proofErr w:type="spellEnd"/>
      <w:r w:rsidRPr="005E7F4C">
        <w:rPr>
          <w:rFonts w:asciiTheme="minorHAnsi" w:hAnsiTheme="minorHAnsi" w:cstheme="minorHAnsi"/>
        </w:rPr>
        <w:t xml:space="preserve"> Island </w:t>
      </w:r>
      <w:proofErr w:type="spellStart"/>
      <w:r w:rsidRPr="005E7F4C">
        <w:rPr>
          <w:rFonts w:asciiTheme="minorHAnsi" w:hAnsiTheme="minorHAnsi" w:cstheme="minorHAnsi"/>
        </w:rPr>
        <w:t>Sunrise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0DC5B101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Kamikaze </w:t>
      </w:r>
      <w:proofErr w:type="spellStart"/>
      <w:r w:rsidRPr="005E7F4C">
        <w:rPr>
          <w:rFonts w:asciiTheme="minorHAnsi" w:hAnsiTheme="minorHAnsi" w:cstheme="minorHAnsi"/>
        </w:rPr>
        <w:t>blue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74242F9A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Kamikaze red, </w:t>
      </w:r>
    </w:p>
    <w:p w14:paraId="2B4328A6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Kamikaze </w:t>
      </w:r>
      <w:proofErr w:type="spellStart"/>
      <w:r w:rsidRPr="005E7F4C">
        <w:rPr>
          <w:rFonts w:asciiTheme="minorHAnsi" w:hAnsiTheme="minorHAnsi" w:cstheme="minorHAnsi"/>
        </w:rPr>
        <w:t>green</w:t>
      </w:r>
      <w:proofErr w:type="spellEnd"/>
      <w:r w:rsidRPr="005E7F4C">
        <w:rPr>
          <w:rFonts w:asciiTheme="minorHAnsi" w:hAnsiTheme="minorHAnsi" w:cstheme="minorHAnsi"/>
        </w:rPr>
        <w:t>,</w:t>
      </w:r>
    </w:p>
    <w:p w14:paraId="4A7B2BF7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Sex on the </w:t>
      </w:r>
      <w:proofErr w:type="spellStart"/>
      <w:r w:rsidRPr="005E7F4C">
        <w:rPr>
          <w:rFonts w:asciiTheme="minorHAnsi" w:hAnsiTheme="minorHAnsi" w:cstheme="minorHAnsi"/>
        </w:rPr>
        <w:t>beach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72527D64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Aperol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Spritz</w:t>
      </w:r>
      <w:proofErr w:type="spellEnd"/>
      <w:r w:rsidRPr="005E7F4C">
        <w:rPr>
          <w:rFonts w:asciiTheme="minorHAnsi" w:hAnsiTheme="minorHAnsi" w:cstheme="minorHAnsi"/>
        </w:rPr>
        <w:t xml:space="preserve"> 0%, </w:t>
      </w:r>
    </w:p>
    <w:p w14:paraId="61A15D49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Aperol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Spritz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Alco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0684B262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Mad dog, </w:t>
      </w:r>
    </w:p>
    <w:p w14:paraId="2BBC0C8E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Pacino, </w:t>
      </w:r>
    </w:p>
    <w:p w14:paraId="683A6AD7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Hugo, </w:t>
      </w:r>
    </w:p>
    <w:p w14:paraId="2421B058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Limoncello</w:t>
      </w:r>
      <w:proofErr w:type="spellEnd"/>
      <w:r w:rsidRPr="005E7F4C">
        <w:rPr>
          <w:rFonts w:asciiTheme="minorHAnsi" w:hAnsiTheme="minorHAnsi" w:cstheme="minorHAnsi"/>
        </w:rPr>
        <w:t xml:space="preserve"> </w:t>
      </w:r>
      <w:proofErr w:type="spellStart"/>
      <w:r w:rsidRPr="005E7F4C">
        <w:rPr>
          <w:rFonts w:asciiTheme="minorHAnsi" w:hAnsiTheme="minorHAnsi" w:cstheme="minorHAnsi"/>
        </w:rPr>
        <w:t>Spritz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3B76EB92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Margharita</w:t>
      </w:r>
      <w:proofErr w:type="spellEnd"/>
      <w:r w:rsidRPr="005E7F4C">
        <w:rPr>
          <w:rFonts w:asciiTheme="minorHAnsi" w:hAnsiTheme="minorHAnsi" w:cstheme="minorHAnsi"/>
        </w:rPr>
        <w:t xml:space="preserve">, </w:t>
      </w:r>
    </w:p>
    <w:p w14:paraId="5C382471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proofErr w:type="spellStart"/>
      <w:r w:rsidRPr="005E7F4C">
        <w:rPr>
          <w:rFonts w:asciiTheme="minorHAnsi" w:hAnsiTheme="minorHAnsi" w:cstheme="minorHAnsi"/>
        </w:rPr>
        <w:t>Moscow</w:t>
      </w:r>
      <w:proofErr w:type="spellEnd"/>
      <w:r w:rsidRPr="005E7F4C">
        <w:rPr>
          <w:rFonts w:asciiTheme="minorHAnsi" w:hAnsiTheme="minorHAnsi" w:cstheme="minorHAnsi"/>
        </w:rPr>
        <w:t xml:space="preserve"> mule, </w:t>
      </w:r>
    </w:p>
    <w:p w14:paraId="70DAEC2C" w14:textId="77777777" w:rsidR="00430905" w:rsidRPr="005E7F4C" w:rsidRDefault="00430905" w:rsidP="005E7F4C">
      <w:pPr>
        <w:numPr>
          <w:ilvl w:val="0"/>
          <w:numId w:val="38"/>
        </w:numPr>
        <w:spacing w:line="360" w:lineRule="auto"/>
        <w:ind w:hanging="436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Opakowanie na wynos. </w:t>
      </w:r>
    </w:p>
    <w:p w14:paraId="566ED2D4" w14:textId="77435957" w:rsidR="00430905" w:rsidRPr="005E7F4C" w:rsidRDefault="00430905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W miejscu świadczenia usług w zakresie gastronomii przy ww. potrawach lub wyrobach stwierdzono</w:t>
      </w:r>
      <w:r w:rsidRPr="005E7F4C">
        <w:rPr>
          <w:rFonts w:asciiTheme="minorHAnsi" w:hAnsiTheme="minorHAnsi" w:cstheme="minorHAnsi"/>
        </w:rPr>
        <w:br/>
        <w:t>brak określenia ich ilości, do których odnoszą się uwidocznione ceny (dot. poz. 1-113). Powyższe narusza</w:t>
      </w:r>
      <w:r w:rsidRPr="005E7F4C">
        <w:rPr>
          <w:rFonts w:asciiTheme="minorHAnsi" w:hAnsiTheme="minorHAnsi" w:cstheme="minorHAnsi"/>
        </w:rPr>
        <w:br/>
        <w:t>art. 4 ust. 1 ustawy z dnia 9 maja 2014 r. o informowaniu o cenach towarów i usług oraz § 9 ust. 2</w:t>
      </w:r>
      <w:r w:rsidR="00A46B48" w:rsidRPr="005E7F4C">
        <w:rPr>
          <w:rFonts w:asciiTheme="minorHAnsi" w:hAnsiTheme="minorHAnsi" w:cstheme="minorHAnsi"/>
        </w:rPr>
        <w:br/>
      </w:r>
      <w:r w:rsidRPr="005E7F4C">
        <w:rPr>
          <w:rFonts w:asciiTheme="minorHAnsi" w:hAnsiTheme="minorHAnsi" w:cstheme="minorHAnsi"/>
        </w:rPr>
        <w:t>w zw.</w:t>
      </w:r>
      <w:r w:rsidR="00A46B48" w:rsidRPr="005E7F4C">
        <w:rPr>
          <w:rFonts w:asciiTheme="minorHAnsi" w:hAnsiTheme="minorHAnsi" w:cstheme="minorHAnsi"/>
        </w:rPr>
        <w:t xml:space="preserve"> </w:t>
      </w:r>
      <w:r w:rsidRPr="005E7F4C">
        <w:rPr>
          <w:rFonts w:asciiTheme="minorHAnsi" w:hAnsiTheme="minorHAnsi" w:cstheme="minorHAnsi"/>
        </w:rPr>
        <w:t>z ust. 1 rozporządzenia Ministra Rozwoju i Technologii z dnia 19 grudnia 2022 r. w sprawie uwidaczniania cen towarów i usług. Ponadto stwierdzono, iż nie uwidoczniono ceny za opakowanie dania</w:t>
      </w:r>
      <w:r w:rsidR="00A46B48" w:rsidRPr="005E7F4C">
        <w:rPr>
          <w:rFonts w:asciiTheme="minorHAnsi" w:hAnsiTheme="minorHAnsi" w:cstheme="minorHAnsi"/>
        </w:rPr>
        <w:br/>
      </w:r>
      <w:r w:rsidRPr="005E7F4C">
        <w:rPr>
          <w:rFonts w:asciiTheme="minorHAnsi" w:hAnsiTheme="minorHAnsi" w:cstheme="minorHAnsi"/>
        </w:rPr>
        <w:t>na wynos (dot. poz. 114), co narusza art. 4 ust. 1 ustawy z dnia 9 maja 2014 r.</w:t>
      </w:r>
      <w:r w:rsidR="00A46B48" w:rsidRPr="005E7F4C">
        <w:rPr>
          <w:rFonts w:asciiTheme="minorHAnsi" w:hAnsiTheme="minorHAnsi" w:cstheme="minorHAnsi"/>
        </w:rPr>
        <w:t xml:space="preserve"> </w:t>
      </w:r>
      <w:r w:rsidRPr="005E7F4C">
        <w:rPr>
          <w:rFonts w:asciiTheme="minorHAnsi" w:hAnsiTheme="minorHAnsi" w:cstheme="minorHAnsi"/>
        </w:rPr>
        <w:t>o informowaniu o cenach towarów i usług.</w:t>
      </w:r>
    </w:p>
    <w:p w14:paraId="73335E28" w14:textId="0DA8FEB9" w:rsidR="00B83DC8" w:rsidRPr="005E7F4C" w:rsidRDefault="00B83DC8" w:rsidP="005E7F4C">
      <w:pPr>
        <w:spacing w:before="120" w:after="120"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lastRenderedPageBreak/>
        <w:t>Mazowiecki Wojewódzki Inspektor Inspekcji Handlowej ustalił i stwierdził:</w:t>
      </w:r>
    </w:p>
    <w:p w14:paraId="14B00771" w14:textId="51035964" w:rsidR="00B83DC8" w:rsidRPr="005E7F4C" w:rsidRDefault="00B83DC8" w:rsidP="005E7F4C">
      <w:pPr>
        <w:spacing w:before="120" w:after="120"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W myśl art. 4 ust. 1 </w:t>
      </w:r>
      <w:bookmarkStart w:id="1" w:name="_Hlk157080017"/>
      <w:r w:rsidRPr="005E7F4C">
        <w:rPr>
          <w:rFonts w:asciiTheme="minorHAnsi" w:hAnsiTheme="minorHAnsi" w:cstheme="minorHAnsi"/>
        </w:rPr>
        <w:t>ustawy z dnia 9 maja 2014 r. o informowaniu o cenach towarów i usług</w:t>
      </w:r>
      <w:bookmarkEnd w:id="1"/>
      <w:r w:rsidRPr="005E7F4C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cen.</w:t>
      </w:r>
    </w:p>
    <w:p w14:paraId="72C8FC89" w14:textId="68A06D55" w:rsidR="00522869" w:rsidRPr="005E7F4C" w:rsidRDefault="00522869" w:rsidP="005E7F4C">
      <w:pPr>
        <w:spacing w:before="120" w:after="120"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Za cenę, zgodnie z definicją określoną w art. 3 ust. 1 pkt 1 ww. ustawy, uznaje się wartość wyrażoną</w:t>
      </w:r>
      <w:r w:rsidRPr="005E7F4C">
        <w:rPr>
          <w:rFonts w:asciiTheme="minorHAnsi" w:hAnsiTheme="minorHAnsi" w:cstheme="minorHAnsi"/>
        </w:rPr>
        <w:br/>
        <w:t>w jednostkach pieniężnych, którą kupujący jest obowiązany zapłacić przedsiębiorcy za towar lub usługę.</w:t>
      </w:r>
    </w:p>
    <w:p w14:paraId="1D3F7D7C" w14:textId="6860DEC3" w:rsidR="00AB7126" w:rsidRPr="005E7F4C" w:rsidRDefault="00AB7126" w:rsidP="005E7F4C">
      <w:pPr>
        <w:spacing w:before="120" w:after="120"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Zgodnie z § 9 ust. 1 ww. rozporządzenia, przedsiębiorca prowadzący działalność usługową w zakresie gastronomii lub hotelarstwa uwidacznia ceny oferowanych potraw, wyrobów, noclegów, wyżywienia i innych oferowanych usług w cenniku. W myśl § 9 ust. 2 ww. rozporządzenia, cennik, o którym mowa w ust. 1, zawiera także aktualne informacje umożliwiające konsumentom identyfikację ceny z potrawą lub wyrobem,</w:t>
      </w:r>
      <w:r w:rsidRPr="005E7F4C">
        <w:rPr>
          <w:rFonts w:asciiTheme="minorHAnsi" w:hAnsiTheme="minorHAnsi" w:cstheme="minorHAnsi"/>
        </w:rPr>
        <w:br/>
        <w:t>w szczególności pełną nazwę potrawy lub wyrobu, pod którą są one sprzedawane, oraz określenie ilości potrawy lub wyrobu, do której odnosi się cena.</w:t>
      </w:r>
    </w:p>
    <w:p w14:paraId="58C0FEE7" w14:textId="47013E0B" w:rsidR="00B83DC8" w:rsidRPr="005E7F4C" w:rsidRDefault="00B83DC8" w:rsidP="005E7F4C">
      <w:pPr>
        <w:spacing w:before="120" w:after="120"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Zgodnie z art. 6 ust. 1 ww. ustawy, do przestrzegania obowiązków wynikających z art. 4 ust. 1-5 zobowiązany jest przedsiębiorca.</w:t>
      </w:r>
    </w:p>
    <w:p w14:paraId="3413CB49" w14:textId="33BBDA5B" w:rsidR="00CF54E7" w:rsidRPr="005E7F4C" w:rsidRDefault="00FB51B0" w:rsidP="005E7F4C">
      <w:pPr>
        <w:spacing w:before="120"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  <w:color w:val="000000"/>
        </w:rPr>
        <w:t>Mając powyższe na uwadze należy uznać, iż przedsiębior</w:t>
      </w:r>
      <w:r w:rsidR="00BE49E9" w:rsidRPr="005E7F4C">
        <w:rPr>
          <w:rFonts w:asciiTheme="minorHAnsi" w:hAnsiTheme="minorHAnsi" w:cstheme="minorHAnsi"/>
          <w:color w:val="000000"/>
        </w:rPr>
        <w:t>ca</w:t>
      </w:r>
      <w:r w:rsidR="0012388A" w:rsidRPr="005E7F4C">
        <w:rPr>
          <w:rFonts w:asciiTheme="minorHAnsi" w:hAnsiTheme="minorHAnsi" w:cstheme="minorHAnsi"/>
          <w:color w:val="000000"/>
        </w:rPr>
        <w:t>:</w:t>
      </w:r>
      <w:r w:rsidR="00CF54E7" w:rsidRPr="005E7F4C">
        <w:rPr>
          <w:rFonts w:asciiTheme="minorHAnsi" w:hAnsiTheme="minorHAnsi" w:cstheme="minorHAnsi"/>
          <w:color w:val="000000"/>
        </w:rPr>
        <w:t xml:space="preserve"> </w:t>
      </w:r>
      <w:r w:rsidR="00430905" w:rsidRPr="005E7F4C">
        <w:rPr>
          <w:rFonts w:asciiTheme="minorHAnsi" w:hAnsiTheme="minorHAnsi" w:cstheme="minorHAnsi"/>
        </w:rPr>
        <w:t>Karolina Wąsik prowadząca działalność gospodarczą pod firmą: PIZZERIA EL-PACINO KAROLINA WĄSIK</w:t>
      </w:r>
      <w:r w:rsidR="00CF54E7" w:rsidRPr="005E7F4C">
        <w:rPr>
          <w:rFonts w:asciiTheme="minorHAnsi" w:hAnsiTheme="minorHAnsi" w:cstheme="minorHAnsi"/>
        </w:rPr>
        <w:t xml:space="preserve"> poprzez brak określeni</w:t>
      </w:r>
      <w:r w:rsidR="00BE49E9" w:rsidRPr="005E7F4C">
        <w:rPr>
          <w:rFonts w:asciiTheme="minorHAnsi" w:hAnsiTheme="minorHAnsi" w:cstheme="minorHAnsi"/>
        </w:rPr>
        <w:t>a</w:t>
      </w:r>
      <w:r w:rsidR="00A46B48" w:rsidRPr="005E7F4C">
        <w:rPr>
          <w:rFonts w:asciiTheme="minorHAnsi" w:hAnsiTheme="minorHAnsi" w:cstheme="minorHAnsi"/>
        </w:rPr>
        <w:br/>
      </w:r>
      <w:r w:rsidR="00CF54E7" w:rsidRPr="005E7F4C">
        <w:rPr>
          <w:rFonts w:asciiTheme="minorHAnsi" w:hAnsiTheme="minorHAnsi" w:cstheme="minorHAnsi"/>
        </w:rPr>
        <w:t xml:space="preserve">ilości </w:t>
      </w:r>
      <w:r w:rsidR="00430905" w:rsidRPr="005E7F4C">
        <w:rPr>
          <w:rFonts w:asciiTheme="minorHAnsi" w:hAnsiTheme="minorHAnsi" w:cstheme="minorHAnsi"/>
        </w:rPr>
        <w:t>11</w:t>
      </w:r>
      <w:r w:rsidR="00644B31" w:rsidRPr="005E7F4C">
        <w:rPr>
          <w:rFonts w:asciiTheme="minorHAnsi" w:hAnsiTheme="minorHAnsi" w:cstheme="minorHAnsi"/>
        </w:rPr>
        <w:t>3</w:t>
      </w:r>
      <w:r w:rsidR="00430905" w:rsidRPr="005E7F4C">
        <w:rPr>
          <w:rFonts w:asciiTheme="minorHAnsi" w:hAnsiTheme="minorHAnsi" w:cstheme="minorHAnsi"/>
        </w:rPr>
        <w:t xml:space="preserve"> pozycji w Menu-Cenniku</w:t>
      </w:r>
      <w:r w:rsidR="00CF54E7" w:rsidRPr="005E7F4C">
        <w:rPr>
          <w:rFonts w:asciiTheme="minorHAnsi" w:hAnsiTheme="minorHAnsi" w:cstheme="minorHAnsi"/>
        </w:rPr>
        <w:t>, do któr</w:t>
      </w:r>
      <w:r w:rsidR="00BE49E9" w:rsidRPr="005E7F4C">
        <w:rPr>
          <w:rFonts w:asciiTheme="minorHAnsi" w:hAnsiTheme="minorHAnsi" w:cstheme="minorHAnsi"/>
        </w:rPr>
        <w:t>ych</w:t>
      </w:r>
      <w:r w:rsidR="00CF54E7" w:rsidRPr="005E7F4C">
        <w:rPr>
          <w:rFonts w:asciiTheme="minorHAnsi" w:hAnsiTheme="minorHAnsi" w:cstheme="minorHAnsi"/>
        </w:rPr>
        <w:t xml:space="preserve"> odnosi</w:t>
      </w:r>
      <w:r w:rsidR="00BE49E9" w:rsidRPr="005E7F4C">
        <w:rPr>
          <w:rFonts w:asciiTheme="minorHAnsi" w:hAnsiTheme="minorHAnsi" w:cstheme="minorHAnsi"/>
        </w:rPr>
        <w:t>ły</w:t>
      </w:r>
      <w:r w:rsidR="00CF54E7" w:rsidRPr="005E7F4C">
        <w:rPr>
          <w:rFonts w:asciiTheme="minorHAnsi" w:hAnsiTheme="minorHAnsi" w:cstheme="minorHAnsi"/>
        </w:rPr>
        <w:t xml:space="preserve"> się cen</w:t>
      </w:r>
      <w:r w:rsidR="00BE49E9" w:rsidRPr="005E7F4C">
        <w:rPr>
          <w:rFonts w:asciiTheme="minorHAnsi" w:hAnsiTheme="minorHAnsi" w:cstheme="minorHAnsi"/>
        </w:rPr>
        <w:t>y</w:t>
      </w:r>
      <w:r w:rsidR="00644B31" w:rsidRPr="005E7F4C">
        <w:rPr>
          <w:rFonts w:asciiTheme="minorHAnsi" w:hAnsiTheme="minorHAnsi" w:cstheme="minorHAnsi"/>
        </w:rPr>
        <w:t xml:space="preserve"> oraz poprzez brak</w:t>
      </w:r>
      <w:r w:rsidR="00CF54E7" w:rsidRPr="005E7F4C">
        <w:rPr>
          <w:rFonts w:asciiTheme="minorHAnsi" w:hAnsiTheme="minorHAnsi" w:cstheme="minorHAnsi"/>
        </w:rPr>
        <w:t xml:space="preserve"> </w:t>
      </w:r>
      <w:r w:rsidR="00644B31" w:rsidRPr="005E7F4C">
        <w:rPr>
          <w:rFonts w:asciiTheme="minorHAnsi" w:hAnsiTheme="minorHAnsi" w:cstheme="minorHAnsi"/>
        </w:rPr>
        <w:t>uwidocznienia ceny</w:t>
      </w:r>
      <w:r w:rsidR="00A46B48" w:rsidRPr="005E7F4C">
        <w:rPr>
          <w:rFonts w:asciiTheme="minorHAnsi" w:hAnsiTheme="minorHAnsi" w:cstheme="minorHAnsi"/>
        </w:rPr>
        <w:br/>
      </w:r>
      <w:r w:rsidR="00644B31" w:rsidRPr="005E7F4C">
        <w:rPr>
          <w:rFonts w:asciiTheme="minorHAnsi" w:hAnsiTheme="minorHAnsi" w:cstheme="minorHAnsi"/>
        </w:rPr>
        <w:t xml:space="preserve">za opakowanie (dot. 1 pozycji) </w:t>
      </w:r>
      <w:r w:rsidR="00430905" w:rsidRPr="005E7F4C">
        <w:rPr>
          <w:rFonts w:asciiTheme="minorHAnsi" w:hAnsiTheme="minorHAnsi" w:cstheme="minorHAnsi"/>
        </w:rPr>
        <w:t>w PIZZERII EL-PACINO przy ul. Plac Stefana Czarnieckiego 4 w Warce</w:t>
      </w:r>
      <w:r w:rsidR="00BE49E9" w:rsidRPr="005E7F4C">
        <w:rPr>
          <w:rFonts w:asciiTheme="minorHAnsi" w:hAnsiTheme="minorHAnsi" w:cstheme="minorHAnsi"/>
        </w:rPr>
        <w:t>,</w:t>
      </w:r>
      <w:r w:rsidR="00A46B48" w:rsidRPr="005E7F4C">
        <w:rPr>
          <w:rFonts w:asciiTheme="minorHAnsi" w:hAnsiTheme="minorHAnsi" w:cstheme="minorHAnsi"/>
        </w:rPr>
        <w:br/>
      </w:r>
      <w:r w:rsidR="00CF54E7" w:rsidRPr="005E7F4C">
        <w:rPr>
          <w:rFonts w:asciiTheme="minorHAnsi" w:hAnsiTheme="minorHAnsi" w:cstheme="minorHAnsi"/>
        </w:rPr>
        <w:t xml:space="preserve">nie </w:t>
      </w:r>
      <w:r w:rsidR="00BE49E9" w:rsidRPr="005E7F4C">
        <w:rPr>
          <w:rFonts w:asciiTheme="minorHAnsi" w:hAnsiTheme="minorHAnsi" w:cstheme="minorHAnsi"/>
        </w:rPr>
        <w:t>wykonał</w:t>
      </w:r>
      <w:r w:rsidR="00430905" w:rsidRPr="005E7F4C">
        <w:rPr>
          <w:rFonts w:asciiTheme="minorHAnsi" w:hAnsiTheme="minorHAnsi" w:cstheme="minorHAnsi"/>
        </w:rPr>
        <w:t>a</w:t>
      </w:r>
      <w:r w:rsidR="00CF54E7" w:rsidRPr="005E7F4C">
        <w:rPr>
          <w:rFonts w:asciiTheme="minorHAnsi" w:hAnsiTheme="minorHAnsi" w:cstheme="minorHAnsi"/>
        </w:rPr>
        <w:t xml:space="preserve"> obowiązku wynikającego z art. 4 ust. 1 ustawy z dnia 9 maja 2014 r. o informowaniu o cenach towarów i usług tj. nie uwidoczni</w:t>
      </w:r>
      <w:r w:rsidR="00BE49E9" w:rsidRPr="005E7F4C">
        <w:rPr>
          <w:rFonts w:asciiTheme="minorHAnsi" w:hAnsiTheme="minorHAnsi" w:cstheme="minorHAnsi"/>
        </w:rPr>
        <w:t>ł</w:t>
      </w:r>
      <w:r w:rsidR="00CF54E7" w:rsidRPr="005E7F4C">
        <w:rPr>
          <w:rFonts w:asciiTheme="minorHAnsi" w:hAnsiTheme="minorHAnsi" w:cstheme="minorHAnsi"/>
        </w:rPr>
        <w:t xml:space="preserve"> cen w sposób jednoznaczny, niebudzący wątpliwości oraz umożliwiający porównanie cen.</w:t>
      </w:r>
    </w:p>
    <w:p w14:paraId="37D9E237" w14:textId="77777777" w:rsidR="00B83DC8" w:rsidRPr="005E7F4C" w:rsidRDefault="00B83DC8" w:rsidP="005E7F4C">
      <w:pPr>
        <w:spacing w:before="120" w:after="120"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</w:t>
      </w:r>
      <w:r w:rsidRPr="005E7F4C">
        <w:rPr>
          <w:rFonts w:asciiTheme="minorHAnsi" w:hAnsiTheme="minorHAnsi" w:cstheme="minorHAnsi"/>
          <w:color w:val="000000"/>
        </w:rPr>
        <w:t>ust. 1-5</w:t>
      </w:r>
      <w:r w:rsidRPr="005E7F4C">
        <w:rPr>
          <w:rFonts w:asciiTheme="minorHAnsi" w:hAnsiTheme="minorHAnsi" w:cstheme="minorHAnsi"/>
        </w:rPr>
        <w:t xml:space="preserve">, wojewódzki inspektor Inspekcji Handlowej nakłada na niego, w drodze decyzji, karę pieniężną do wysokości 20 000 zł. </w:t>
      </w:r>
    </w:p>
    <w:p w14:paraId="5148A4EA" w14:textId="0D5F01CA" w:rsidR="00FB51B0" w:rsidRPr="005E7F4C" w:rsidRDefault="00FB51B0" w:rsidP="005E7F4C">
      <w:pPr>
        <w:spacing w:before="120" w:after="120"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W związku z powyższym, pismem z</w:t>
      </w:r>
      <w:r w:rsidR="00A8433A" w:rsidRPr="005E7F4C">
        <w:rPr>
          <w:rFonts w:asciiTheme="minorHAnsi" w:hAnsiTheme="minorHAnsi" w:cstheme="minorHAnsi"/>
        </w:rPr>
        <w:t xml:space="preserve"> </w:t>
      </w:r>
      <w:r w:rsidR="00430905" w:rsidRPr="005E7F4C">
        <w:rPr>
          <w:rFonts w:asciiTheme="minorHAnsi" w:hAnsiTheme="minorHAnsi" w:cstheme="minorHAnsi"/>
        </w:rPr>
        <w:t>28.</w:t>
      </w:r>
      <w:r w:rsidR="00BE49E9" w:rsidRPr="005E7F4C">
        <w:rPr>
          <w:rFonts w:asciiTheme="minorHAnsi" w:hAnsiTheme="minorHAnsi" w:cstheme="minorHAnsi"/>
        </w:rPr>
        <w:t>0</w:t>
      </w:r>
      <w:r w:rsidR="00430905" w:rsidRPr="005E7F4C">
        <w:rPr>
          <w:rFonts w:asciiTheme="minorHAnsi" w:hAnsiTheme="minorHAnsi" w:cstheme="minorHAnsi"/>
        </w:rPr>
        <w:t>3</w:t>
      </w:r>
      <w:r w:rsidR="00CF54E7" w:rsidRPr="005E7F4C">
        <w:rPr>
          <w:rFonts w:asciiTheme="minorHAnsi" w:hAnsiTheme="minorHAnsi" w:cstheme="minorHAnsi"/>
        </w:rPr>
        <w:t>.202</w:t>
      </w:r>
      <w:r w:rsidR="00BE49E9" w:rsidRPr="005E7F4C">
        <w:rPr>
          <w:rFonts w:asciiTheme="minorHAnsi" w:hAnsiTheme="minorHAnsi" w:cstheme="minorHAnsi"/>
        </w:rPr>
        <w:t>5</w:t>
      </w:r>
      <w:r w:rsidR="00CF54E7" w:rsidRPr="005E7F4C">
        <w:rPr>
          <w:rFonts w:asciiTheme="minorHAnsi" w:hAnsiTheme="minorHAnsi" w:cstheme="minorHAnsi"/>
        </w:rPr>
        <w:t xml:space="preserve"> r. </w:t>
      </w:r>
      <w:r w:rsidRPr="005E7F4C">
        <w:rPr>
          <w:rFonts w:asciiTheme="minorHAnsi" w:hAnsiTheme="minorHAnsi" w:cstheme="minorHAnsi"/>
        </w:rPr>
        <w:t>Mazowiecki Wojewódzki Inspektor Inspekcji Handlowej działając na podstawie art. 61 § 1 i § 4 kpa, zawiadomił przedsiębiorc</w:t>
      </w:r>
      <w:r w:rsidR="00D150B6" w:rsidRPr="005E7F4C">
        <w:rPr>
          <w:rFonts w:asciiTheme="minorHAnsi" w:hAnsiTheme="minorHAnsi" w:cstheme="minorHAnsi"/>
        </w:rPr>
        <w:t>ę</w:t>
      </w:r>
      <w:r w:rsidRPr="005E7F4C">
        <w:rPr>
          <w:rFonts w:asciiTheme="minorHAnsi" w:hAnsiTheme="minorHAnsi" w:cstheme="minorHAnsi"/>
        </w:rPr>
        <w:t xml:space="preserve"> o wszczęciu z urzędu postępowania administracyjnego w przedmiocie wymierzenia kary pieniężnej z art. 6 ust. 1 </w:t>
      </w:r>
      <w:r w:rsidRPr="005E7F4C">
        <w:rPr>
          <w:rFonts w:asciiTheme="minorHAnsi" w:hAnsiTheme="minorHAnsi" w:cstheme="minorHAnsi"/>
        </w:rPr>
        <w:lastRenderedPageBreak/>
        <w:t>ustawy z dnia 9 maja 2014 r.</w:t>
      </w:r>
      <w:r w:rsidR="009D2046" w:rsidRPr="005E7F4C">
        <w:rPr>
          <w:rFonts w:asciiTheme="minorHAnsi" w:hAnsiTheme="minorHAnsi" w:cstheme="minorHAnsi"/>
        </w:rPr>
        <w:br/>
      </w:r>
      <w:r w:rsidRPr="005E7F4C">
        <w:rPr>
          <w:rFonts w:asciiTheme="minorHAnsi" w:hAnsiTheme="minorHAnsi" w:cstheme="minorHAnsi"/>
        </w:rPr>
        <w:t>o informowaniu o cenach towarów i usług, z tytułu niewykonania obowiązku wynikającego z art. 4 ust. 1</w:t>
      </w:r>
      <w:r w:rsidR="009D2046" w:rsidRPr="005E7F4C">
        <w:rPr>
          <w:rFonts w:asciiTheme="minorHAnsi" w:hAnsiTheme="minorHAnsi" w:cstheme="minorHAnsi"/>
        </w:rPr>
        <w:br/>
      </w:r>
      <w:r w:rsidRPr="005E7F4C">
        <w:rPr>
          <w:rFonts w:asciiTheme="minorHAnsi" w:hAnsiTheme="minorHAnsi" w:cstheme="minorHAnsi"/>
        </w:rPr>
        <w:t>ww. ustawy. W zawiadomieniu stron</w:t>
      </w:r>
      <w:r w:rsidR="00FA4CC5" w:rsidRPr="005E7F4C">
        <w:rPr>
          <w:rFonts w:asciiTheme="minorHAnsi" w:hAnsiTheme="minorHAnsi" w:cstheme="minorHAnsi"/>
        </w:rPr>
        <w:t>ę</w:t>
      </w:r>
      <w:r w:rsidRPr="005E7F4C">
        <w:rPr>
          <w:rFonts w:asciiTheme="minorHAnsi" w:hAnsiTheme="minorHAnsi" w:cstheme="minorHAnsi"/>
        </w:rPr>
        <w:t xml:space="preserve"> pouczono</w:t>
      </w:r>
      <w:r w:rsidR="00D150B6" w:rsidRPr="005E7F4C">
        <w:rPr>
          <w:rFonts w:asciiTheme="minorHAnsi" w:hAnsiTheme="minorHAnsi" w:cstheme="minorHAnsi"/>
        </w:rPr>
        <w:t xml:space="preserve"> </w:t>
      </w:r>
      <w:r w:rsidRPr="005E7F4C">
        <w:rPr>
          <w:rFonts w:asciiTheme="minorHAnsi" w:hAnsiTheme="minorHAnsi" w:cstheme="minorHAnsi"/>
        </w:rPr>
        <w:t xml:space="preserve">o przysługującym </w:t>
      </w:r>
      <w:r w:rsidR="00FA4CC5" w:rsidRPr="005E7F4C">
        <w:rPr>
          <w:rFonts w:asciiTheme="minorHAnsi" w:hAnsiTheme="minorHAnsi" w:cstheme="minorHAnsi"/>
        </w:rPr>
        <w:t>jej</w:t>
      </w:r>
      <w:r w:rsidRPr="005E7F4C">
        <w:rPr>
          <w:rFonts w:asciiTheme="minorHAnsi" w:hAnsiTheme="minorHAnsi" w:cstheme="minorHAnsi"/>
        </w:rPr>
        <w:t xml:space="preserve"> prawie wypowiedzenia się,</w:t>
      </w:r>
      <w:r w:rsidR="009D2046" w:rsidRPr="005E7F4C">
        <w:rPr>
          <w:rFonts w:asciiTheme="minorHAnsi" w:hAnsiTheme="minorHAnsi" w:cstheme="minorHAnsi"/>
        </w:rPr>
        <w:br/>
      </w:r>
      <w:r w:rsidRPr="005E7F4C">
        <w:rPr>
          <w:rFonts w:asciiTheme="minorHAnsi" w:hAnsiTheme="minorHAnsi" w:cstheme="minorHAnsi"/>
        </w:rPr>
        <w:t>co do zebranych dowodów i materiałów.</w:t>
      </w:r>
      <w:r w:rsidR="00CF54E7" w:rsidRPr="005E7F4C">
        <w:rPr>
          <w:rFonts w:asciiTheme="minorHAnsi" w:hAnsiTheme="minorHAnsi" w:cstheme="minorHAnsi"/>
        </w:rPr>
        <w:t xml:space="preserve"> Stron</w:t>
      </w:r>
      <w:r w:rsidR="00FA4CC5" w:rsidRPr="005E7F4C">
        <w:rPr>
          <w:rFonts w:asciiTheme="minorHAnsi" w:hAnsiTheme="minorHAnsi" w:cstheme="minorHAnsi"/>
        </w:rPr>
        <w:t>a</w:t>
      </w:r>
      <w:r w:rsidR="00CF54E7" w:rsidRPr="005E7F4C">
        <w:rPr>
          <w:rFonts w:asciiTheme="minorHAnsi" w:hAnsiTheme="minorHAnsi" w:cstheme="minorHAnsi"/>
        </w:rPr>
        <w:t xml:space="preserve"> nie skorzystał</w:t>
      </w:r>
      <w:r w:rsidR="00FA4CC5" w:rsidRPr="005E7F4C">
        <w:rPr>
          <w:rFonts w:asciiTheme="minorHAnsi" w:hAnsiTheme="minorHAnsi" w:cstheme="minorHAnsi"/>
        </w:rPr>
        <w:t>a</w:t>
      </w:r>
      <w:r w:rsidR="00CF54E7" w:rsidRPr="005E7F4C">
        <w:rPr>
          <w:rFonts w:asciiTheme="minorHAnsi" w:hAnsiTheme="minorHAnsi" w:cstheme="minorHAnsi"/>
        </w:rPr>
        <w:t xml:space="preserve"> z tego prawa.</w:t>
      </w:r>
    </w:p>
    <w:p w14:paraId="36EF1236" w14:textId="2FDA0570" w:rsidR="00B83DC8" w:rsidRPr="005E7F4C" w:rsidRDefault="00B83DC8" w:rsidP="005E7F4C">
      <w:pPr>
        <w:spacing w:before="120" w:after="120"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Zgodnie z </w:t>
      </w:r>
      <w:bookmarkStart w:id="2" w:name="_Hlk157079998"/>
      <w:r w:rsidRPr="005E7F4C">
        <w:rPr>
          <w:rFonts w:asciiTheme="minorHAnsi" w:hAnsiTheme="minorHAnsi" w:cstheme="minorHAnsi"/>
        </w:rPr>
        <w:t xml:space="preserve">art. 6 ust. 3 </w:t>
      </w:r>
      <w:bookmarkEnd w:id="2"/>
      <w:r w:rsidRPr="005E7F4C">
        <w:rPr>
          <w:rFonts w:asciiTheme="minorHAnsi" w:hAnsiTheme="minorHAnsi" w:cstheme="minorHAnsi"/>
        </w:rPr>
        <w:t xml:space="preserve">ww. ustawy przy ustalaniu wysokości kary pieniężnej, uwzględnia się stopień naruszenia </w:t>
      </w:r>
      <w:r w:rsidRPr="005E7F4C">
        <w:rPr>
          <w:rFonts w:asciiTheme="minorHAnsi" w:hAnsiTheme="minorHAnsi" w:cstheme="minorHAnsi"/>
          <w:color w:val="000000"/>
        </w:rPr>
        <w:t>obowiązków w tym charakter, wagę, skalę i czas trwania naruszenia, dotychczasową działalność przedsiębiorcy w tym podjęte przez niego działania w celu złagodzenia lub naprawienia szkody poniesionej przez konsumentów,</w:t>
      </w:r>
      <w:r w:rsidR="000F696F" w:rsidRPr="005E7F4C">
        <w:rPr>
          <w:rFonts w:asciiTheme="minorHAnsi" w:hAnsiTheme="minorHAnsi" w:cstheme="minorHAnsi"/>
          <w:color w:val="000000"/>
        </w:rPr>
        <w:t xml:space="preserve"> </w:t>
      </w:r>
      <w:r w:rsidR="00F625FF" w:rsidRPr="005E7F4C">
        <w:rPr>
          <w:rFonts w:asciiTheme="minorHAnsi" w:hAnsiTheme="minorHAnsi" w:cstheme="minorHAnsi"/>
          <w:color w:val="000000"/>
        </w:rPr>
        <w:t>wcześniejsze naruszenia obowiązków, o których mowa w art. 4 ust. 1-5, przez tego przedsiębiorcę, oraz</w:t>
      </w:r>
      <w:r w:rsidRPr="005E7F4C">
        <w:rPr>
          <w:rFonts w:asciiTheme="minorHAnsi" w:hAnsiTheme="minorHAnsi" w:cstheme="minorHAnsi"/>
          <w:color w:val="000000"/>
        </w:rPr>
        <w:t xml:space="preserve">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77777777" w:rsidR="00B83DC8" w:rsidRPr="005E7F4C" w:rsidRDefault="00B83DC8" w:rsidP="005E7F4C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5E7F4C">
        <w:rPr>
          <w:rFonts w:asciiTheme="minorHAnsi" w:hAnsiTheme="minorHAnsi" w:cstheme="minorHAnsi"/>
          <w:color w:val="000000"/>
        </w:rPr>
        <w:t>Mazowiecki Wojewódzki Inspektor Inspekcji Handlowej ustalając wysokość kary wziął pod uwagę przesłanki zawarte w art. 6 ust. 3 ww. ustawy i zważył, co następuje:</w:t>
      </w:r>
    </w:p>
    <w:p w14:paraId="1A12509F" w14:textId="77777777" w:rsidR="00B83DC8" w:rsidRPr="005E7F4C" w:rsidRDefault="00B83DC8" w:rsidP="005E7F4C">
      <w:pPr>
        <w:spacing w:line="360" w:lineRule="auto"/>
        <w:rPr>
          <w:rFonts w:asciiTheme="minorHAnsi" w:hAnsiTheme="minorHAnsi" w:cstheme="minorHAnsi"/>
          <w:color w:val="000000"/>
        </w:rPr>
      </w:pPr>
      <w:r w:rsidRPr="005E7F4C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3DC7F948" w14:textId="6882C00C" w:rsidR="00430905" w:rsidRPr="005E7F4C" w:rsidRDefault="00430905" w:rsidP="005E7F4C">
      <w:pPr>
        <w:spacing w:line="360" w:lineRule="auto"/>
        <w:rPr>
          <w:rFonts w:asciiTheme="minorHAnsi" w:hAnsiTheme="minorHAnsi" w:cstheme="minorHAnsi"/>
          <w:color w:val="000000"/>
        </w:rPr>
      </w:pPr>
      <w:r w:rsidRPr="005E7F4C">
        <w:rPr>
          <w:rFonts w:asciiTheme="minorHAnsi" w:hAnsiTheme="minorHAnsi" w:cstheme="minorHAnsi"/>
          <w:color w:val="000000"/>
        </w:rPr>
        <w:t>W miejscu świadczenia usług w zakresie gastronomii, stwierdzono brak określenia ilości 113 oferowanych  potraw, co narusza art. 4 ust. 1 ustawy z dnia 9 maja 2014 r. o informowaniu o cenach towarów i usług. Ponadto narusza § 9 ust.</w:t>
      </w:r>
      <w:r w:rsidR="009D2046" w:rsidRPr="005E7F4C">
        <w:rPr>
          <w:rFonts w:asciiTheme="minorHAnsi" w:hAnsiTheme="minorHAnsi" w:cstheme="minorHAnsi"/>
          <w:color w:val="000000"/>
        </w:rPr>
        <w:t xml:space="preserve"> </w:t>
      </w:r>
      <w:r w:rsidRPr="005E7F4C">
        <w:rPr>
          <w:rFonts w:asciiTheme="minorHAnsi" w:hAnsiTheme="minorHAnsi" w:cstheme="minorHAnsi"/>
          <w:color w:val="000000"/>
        </w:rPr>
        <w:t>2 w zw. z ust. 1 rozporządzenia Ministra Rozwoju i Technologii z dnia 19 grudnia 2022</w:t>
      </w:r>
      <w:r w:rsidR="009D2046" w:rsidRPr="005E7F4C">
        <w:rPr>
          <w:rFonts w:asciiTheme="minorHAnsi" w:hAnsiTheme="minorHAnsi" w:cstheme="minorHAnsi"/>
          <w:color w:val="000000"/>
        </w:rPr>
        <w:t xml:space="preserve"> </w:t>
      </w:r>
      <w:r w:rsidRPr="005E7F4C">
        <w:rPr>
          <w:rFonts w:asciiTheme="minorHAnsi" w:hAnsiTheme="minorHAnsi" w:cstheme="minorHAnsi"/>
          <w:color w:val="000000"/>
        </w:rPr>
        <w:t>r.</w:t>
      </w:r>
      <w:r w:rsidR="009D2046" w:rsidRPr="005E7F4C">
        <w:rPr>
          <w:rFonts w:asciiTheme="minorHAnsi" w:hAnsiTheme="minorHAnsi" w:cstheme="minorHAnsi"/>
          <w:color w:val="000000"/>
        </w:rPr>
        <w:br/>
      </w:r>
      <w:r w:rsidRPr="005E7F4C">
        <w:rPr>
          <w:rFonts w:asciiTheme="minorHAnsi" w:hAnsiTheme="minorHAnsi" w:cstheme="minorHAnsi"/>
          <w:color w:val="000000"/>
        </w:rPr>
        <w:t>w sprawie uwidaczniania cen towarów i usług. Dodatkowo stwierdzono brak uwidocznienia ceny</w:t>
      </w:r>
      <w:r w:rsidR="009D2046" w:rsidRPr="005E7F4C">
        <w:rPr>
          <w:rFonts w:asciiTheme="minorHAnsi" w:hAnsiTheme="minorHAnsi" w:cstheme="minorHAnsi"/>
          <w:color w:val="000000"/>
        </w:rPr>
        <w:br/>
      </w:r>
      <w:r w:rsidRPr="005E7F4C">
        <w:rPr>
          <w:rFonts w:asciiTheme="minorHAnsi" w:hAnsiTheme="minorHAnsi" w:cstheme="minorHAnsi"/>
          <w:color w:val="000000"/>
        </w:rPr>
        <w:t>za opakowanie dania na wynos, co narusza art. 4 ust. 1 ustawy z dnia 9 maja 2014 r. o informowaniu o cenach towarów i usług.  Należy mieć na uwadze fakt, iż nieprawidłowość dotyczyła przeważającej ilości towarów (sprawdzono 167 asortymentów), a brak uwidocznienia ilości potraw i wyrobów utrudniał konsumentowi poznanie i porównanie ich wartości oraz określenie czy zakup danej potrawy lub wyrobu jest dla konsumenta opłacalny. Natomiast brak uwidocznienia ceny za opakowanie dania na wynos uniemożliwił poznanie</w:t>
      </w:r>
      <w:r w:rsidR="009D2046" w:rsidRPr="005E7F4C">
        <w:rPr>
          <w:rFonts w:asciiTheme="minorHAnsi" w:hAnsiTheme="minorHAnsi" w:cstheme="minorHAnsi"/>
          <w:color w:val="000000"/>
        </w:rPr>
        <w:br/>
      </w:r>
      <w:r w:rsidRPr="005E7F4C">
        <w:rPr>
          <w:rFonts w:asciiTheme="minorHAnsi" w:hAnsiTheme="minorHAnsi" w:cstheme="minorHAnsi"/>
          <w:color w:val="000000"/>
        </w:rPr>
        <w:t xml:space="preserve">ceny konsumentowi. Powyższe w istotnym stopniu narusza jego interes. Naruszenie prawa zostało stwierdzone w dniu 27.06.2024 r. W toku kontroli stwierdzono, iż nieprawidłowości zostały </w:t>
      </w:r>
      <w:r w:rsidR="009D2046" w:rsidRPr="005E7F4C">
        <w:rPr>
          <w:rFonts w:asciiTheme="minorHAnsi" w:hAnsiTheme="minorHAnsi" w:cstheme="minorHAnsi"/>
          <w:color w:val="000000"/>
        </w:rPr>
        <w:t>naprawione</w:t>
      </w:r>
      <w:r w:rsidRPr="005E7F4C">
        <w:rPr>
          <w:rFonts w:asciiTheme="minorHAnsi" w:hAnsiTheme="minorHAnsi" w:cstheme="minorHAnsi"/>
          <w:color w:val="000000"/>
        </w:rPr>
        <w:t xml:space="preserve"> poprzez podanie brakujących informacji co do ilości oferowanych do sprzedaży potrwa/napojów oraz uwidoczniono opłat</w:t>
      </w:r>
      <w:r w:rsidR="00E233B1" w:rsidRPr="005E7F4C">
        <w:rPr>
          <w:rFonts w:asciiTheme="minorHAnsi" w:hAnsiTheme="minorHAnsi" w:cstheme="minorHAnsi"/>
          <w:color w:val="000000"/>
        </w:rPr>
        <w:t>ę</w:t>
      </w:r>
      <w:r w:rsidR="009D2046" w:rsidRPr="005E7F4C">
        <w:rPr>
          <w:rFonts w:asciiTheme="minorHAnsi" w:hAnsiTheme="minorHAnsi" w:cstheme="minorHAnsi"/>
          <w:color w:val="000000"/>
        </w:rPr>
        <w:br/>
      </w:r>
      <w:r w:rsidRPr="005E7F4C">
        <w:rPr>
          <w:rFonts w:asciiTheme="minorHAnsi" w:hAnsiTheme="minorHAnsi" w:cstheme="minorHAnsi"/>
          <w:color w:val="000000"/>
        </w:rPr>
        <w:t xml:space="preserve">za opakowanie dania na wynos. </w:t>
      </w:r>
    </w:p>
    <w:p w14:paraId="15287F0B" w14:textId="40E60655" w:rsidR="00B83DC8" w:rsidRPr="005E7F4C" w:rsidRDefault="00B83DC8" w:rsidP="005E7F4C">
      <w:pPr>
        <w:spacing w:line="360" w:lineRule="auto"/>
        <w:rPr>
          <w:rFonts w:asciiTheme="minorHAnsi" w:hAnsiTheme="minorHAnsi" w:cstheme="minorHAnsi"/>
          <w:color w:val="000000"/>
        </w:rPr>
      </w:pPr>
      <w:r w:rsidRPr="005E7F4C">
        <w:rPr>
          <w:rFonts w:asciiTheme="minorHAnsi" w:hAnsiTheme="minorHAnsi" w:cstheme="minorHAnsi"/>
          <w:color w:val="000000"/>
        </w:rPr>
        <w:lastRenderedPageBreak/>
        <w:t xml:space="preserve">Dotychczasowa działalność podmiotu, w tym podjęte przez niego działania w celu złagodzenia </w:t>
      </w:r>
      <w:r w:rsidRPr="005E7F4C">
        <w:rPr>
          <w:rFonts w:asciiTheme="minorHAnsi" w:hAnsiTheme="minorHAnsi" w:cstheme="minorHAnsi"/>
          <w:color w:val="000000"/>
        </w:rPr>
        <w:br/>
        <w:t xml:space="preserve">lub naprawienia szkody poniesionej przez konsumentów, uzyskane przez przedsiębiorcę korzyści </w:t>
      </w:r>
      <w:r w:rsidRPr="005E7F4C">
        <w:rPr>
          <w:rFonts w:asciiTheme="minorHAnsi" w:hAnsiTheme="minorHAnsi" w:cstheme="minorHAnsi"/>
          <w:color w:val="000000"/>
        </w:rPr>
        <w:br/>
        <w:t>majątkowe lub straty w związku z naruszeniem tych obowiązków:</w:t>
      </w:r>
    </w:p>
    <w:p w14:paraId="47F4ACE0" w14:textId="64A3D954" w:rsidR="00430905" w:rsidRPr="005E7F4C" w:rsidRDefault="00430905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9D2046" w:rsidRPr="005E7F4C">
        <w:rPr>
          <w:rFonts w:asciiTheme="minorHAnsi" w:hAnsiTheme="minorHAnsi" w:cstheme="minorHAnsi"/>
        </w:rPr>
        <w:br/>
      </w:r>
      <w:r w:rsidRPr="005E7F4C">
        <w:rPr>
          <w:rFonts w:asciiTheme="minorHAnsi" w:hAnsiTheme="minorHAnsi" w:cstheme="minorHAnsi"/>
        </w:rPr>
        <w:t xml:space="preserve">że przedsiębiorca rozpoczął wykonywanie działalności gospodarczej 03.04.2021 r. Mazowiecki Wojewódzki Inspektor Inspekcji Handlowej nie stwierdził wcześniejszego naruszenia przez przedsiębiorcę przepisów z zakresu obowiązku informowania o cenach. Strona nie poinformowała o uzyskaniu korzyści majątkowych bądź strat. </w:t>
      </w:r>
    </w:p>
    <w:p w14:paraId="57BA75DB" w14:textId="6A69FC8F" w:rsidR="00B83DC8" w:rsidRPr="005E7F4C" w:rsidRDefault="00B83DC8" w:rsidP="005E7F4C">
      <w:pPr>
        <w:spacing w:line="360" w:lineRule="auto"/>
        <w:rPr>
          <w:rFonts w:asciiTheme="minorHAnsi" w:hAnsiTheme="minorHAnsi" w:cstheme="minorHAnsi"/>
          <w:color w:val="000000"/>
        </w:rPr>
      </w:pPr>
      <w:r w:rsidRPr="005E7F4C">
        <w:rPr>
          <w:rFonts w:asciiTheme="minorHAnsi" w:hAnsiTheme="minorHAnsi" w:cstheme="minorHAnsi"/>
          <w:color w:val="000000"/>
        </w:rPr>
        <w:t xml:space="preserve">Wielkość obrotów i przychodu </w:t>
      </w:r>
      <w:r w:rsidR="00D857B1" w:rsidRPr="005E7F4C">
        <w:rPr>
          <w:rFonts w:asciiTheme="minorHAnsi" w:hAnsiTheme="minorHAnsi" w:cstheme="minorHAnsi"/>
          <w:color w:val="000000"/>
        </w:rPr>
        <w:t>przedsiębiorcy:</w:t>
      </w:r>
    </w:p>
    <w:p w14:paraId="0A41D0BE" w14:textId="219D2C8D" w:rsidR="002D1221" w:rsidRPr="005E7F4C" w:rsidRDefault="00571CB7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Przedsiębiorc</w:t>
      </w:r>
      <w:r w:rsidR="00B97DC0" w:rsidRPr="005E7F4C">
        <w:rPr>
          <w:rFonts w:asciiTheme="minorHAnsi" w:hAnsiTheme="minorHAnsi" w:cstheme="minorHAnsi"/>
        </w:rPr>
        <w:t>a</w:t>
      </w:r>
      <w:r w:rsidRPr="005E7F4C">
        <w:rPr>
          <w:rFonts w:asciiTheme="minorHAnsi" w:hAnsiTheme="minorHAnsi" w:cstheme="minorHAnsi"/>
        </w:rPr>
        <w:t xml:space="preserve"> nie przekaza</w:t>
      </w:r>
      <w:r w:rsidR="00B97DC0" w:rsidRPr="005E7F4C">
        <w:rPr>
          <w:rFonts w:asciiTheme="minorHAnsi" w:hAnsiTheme="minorHAnsi" w:cstheme="minorHAnsi"/>
        </w:rPr>
        <w:t>ł</w:t>
      </w:r>
      <w:r w:rsidRPr="005E7F4C">
        <w:rPr>
          <w:rFonts w:asciiTheme="minorHAnsi" w:hAnsiTheme="minorHAnsi" w:cstheme="minorHAnsi"/>
        </w:rPr>
        <w:t xml:space="preserve"> informacji o wielkości obrotów i przychodu za rok 202</w:t>
      </w:r>
      <w:r w:rsidR="00B97DC0" w:rsidRPr="005E7F4C">
        <w:rPr>
          <w:rFonts w:asciiTheme="minorHAnsi" w:hAnsiTheme="minorHAnsi" w:cstheme="minorHAnsi"/>
        </w:rPr>
        <w:t>4</w:t>
      </w:r>
      <w:r w:rsidRPr="005E7F4C">
        <w:rPr>
          <w:rFonts w:asciiTheme="minorHAnsi" w:hAnsiTheme="minorHAnsi" w:cstheme="minorHAnsi"/>
        </w:rPr>
        <w:t>.</w:t>
      </w:r>
    </w:p>
    <w:p w14:paraId="4486A34B" w14:textId="02D42106" w:rsidR="002D1221" w:rsidRPr="005E7F4C" w:rsidRDefault="00B83DC8" w:rsidP="005E7F4C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5E7F4C">
        <w:rPr>
          <w:rFonts w:asciiTheme="minorHAnsi" w:hAnsiTheme="minorHAnsi" w:cstheme="minorHAnsi"/>
          <w:color w:val="000000"/>
        </w:rPr>
        <w:t>Sankcje nałożone na przedsiębiorcę za to samo naruszenie w innych państwach członkowskich UE:</w:t>
      </w:r>
      <w:r w:rsidR="00F51483" w:rsidRPr="005E7F4C">
        <w:rPr>
          <w:rFonts w:asciiTheme="minorHAnsi" w:hAnsiTheme="minorHAnsi" w:cstheme="minorHAnsi"/>
          <w:color w:val="000000"/>
        </w:rPr>
        <w:t xml:space="preserve"> </w:t>
      </w:r>
      <w:r w:rsidR="009D40BA" w:rsidRPr="005E7F4C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 nie jest kontrolą przeprowadzoną w sprawach transgranicznych, tj. działalności gospodarczej o transgranicznym charakterze prowadzonej przez przedsiębiorcę.</w:t>
      </w:r>
    </w:p>
    <w:p w14:paraId="2A0313C6" w14:textId="4228E562" w:rsidR="00A8433A" w:rsidRPr="005E7F4C" w:rsidRDefault="00A8433A" w:rsidP="005E7F4C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5E7F4C">
        <w:rPr>
          <w:rFonts w:asciiTheme="minorHAnsi" w:hAnsiTheme="minorHAnsi" w:cstheme="minorHAnsi"/>
          <w:color w:val="000000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5E7F4C">
        <w:rPr>
          <w:rFonts w:asciiTheme="minorHAnsi" w:hAnsiTheme="minorHAnsi" w:cstheme="minorHAnsi"/>
          <w:color w:val="000000"/>
        </w:rPr>
        <w:t>Knysiak-Sudyka</w:t>
      </w:r>
      <w:proofErr w:type="spellEnd"/>
      <w:r w:rsidRPr="005E7F4C">
        <w:rPr>
          <w:rFonts w:asciiTheme="minorHAnsi" w:hAnsiTheme="minorHAnsi" w:cstheme="minorHAnsi"/>
          <w:color w:val="000000"/>
        </w:rPr>
        <w:t>, Warszawa 2019). Pomimo zaprzestania naruszania prawa, w ocenie organu nie ma podstaw do odstąpienia od nałożenia administracyjnej kary pieniężnej na podstawie art. 189f § 1 pkt 1 kpa, ponieważ jak wykazano powyżej w przedmiotowej sprawie waga naruszenia nie była znikoma. Nie ma także zastosowania regulacja przepisu art. 189f § 1 pkt 2 kpa, gdyż za to samo zachowanie na stron</w:t>
      </w:r>
      <w:r w:rsidR="00306675" w:rsidRPr="005E7F4C">
        <w:rPr>
          <w:rFonts w:asciiTheme="minorHAnsi" w:hAnsiTheme="minorHAnsi" w:cstheme="minorHAnsi"/>
          <w:color w:val="000000"/>
        </w:rPr>
        <w:t>ę</w:t>
      </w:r>
      <w:r w:rsidRPr="005E7F4C">
        <w:rPr>
          <w:rFonts w:asciiTheme="minorHAnsi" w:hAnsiTheme="minorHAnsi" w:cstheme="minorHAnsi"/>
          <w:color w:val="000000"/>
        </w:rPr>
        <w:t xml:space="preserve"> nie została uprzednio nałożona sankcja przez inny uprawniony organ administracji publicznej. Nie jest również możliwe zastosowanie odstąpienia od wymierzenia kary pieniężnej na podstawie art. 189f § 2 kpa,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F51483" w:rsidRPr="005E7F4C">
        <w:rPr>
          <w:rFonts w:asciiTheme="minorHAnsi" w:hAnsiTheme="minorHAnsi" w:cstheme="minorHAnsi"/>
          <w:color w:val="000000"/>
        </w:rPr>
        <w:br/>
      </w:r>
      <w:r w:rsidRPr="005E7F4C">
        <w:rPr>
          <w:rFonts w:asciiTheme="minorHAnsi" w:hAnsiTheme="minorHAnsi" w:cstheme="minorHAnsi"/>
          <w:color w:val="000000"/>
        </w:rPr>
        <w:t xml:space="preserve">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 Organ zauważa, że charakter naruszeń, jakich </w:t>
      </w:r>
      <w:r w:rsidRPr="005E7F4C">
        <w:rPr>
          <w:rFonts w:asciiTheme="minorHAnsi" w:hAnsiTheme="minorHAnsi" w:cstheme="minorHAnsi"/>
          <w:color w:val="000000"/>
        </w:rPr>
        <w:lastRenderedPageBreak/>
        <w:t>dopuścił</w:t>
      </w:r>
      <w:r w:rsidR="00306675" w:rsidRPr="005E7F4C">
        <w:rPr>
          <w:rFonts w:asciiTheme="minorHAnsi" w:hAnsiTheme="minorHAnsi" w:cstheme="minorHAnsi"/>
          <w:color w:val="000000"/>
        </w:rPr>
        <w:t>a</w:t>
      </w:r>
      <w:r w:rsidRPr="005E7F4C">
        <w:rPr>
          <w:rFonts w:asciiTheme="minorHAnsi" w:hAnsiTheme="minorHAnsi" w:cstheme="minorHAnsi"/>
          <w:color w:val="000000"/>
        </w:rPr>
        <w:t xml:space="preserve"> się stron</w:t>
      </w:r>
      <w:r w:rsidR="00306675" w:rsidRPr="005E7F4C">
        <w:rPr>
          <w:rFonts w:asciiTheme="minorHAnsi" w:hAnsiTheme="minorHAnsi" w:cstheme="minorHAnsi"/>
          <w:color w:val="000000"/>
        </w:rPr>
        <w:t>a</w:t>
      </w:r>
      <w:r w:rsidRPr="005E7F4C">
        <w:rPr>
          <w:rFonts w:asciiTheme="minorHAnsi" w:hAnsiTheme="minorHAnsi" w:cstheme="minorHAnsi"/>
          <w:color w:val="000000"/>
        </w:rPr>
        <w:t>, wyklucza możliwość usunięcia skutków naruszenia. Warunkiem odstąpienia od nałożenia administracyjnej kary pieniężnej</w:t>
      </w:r>
      <w:r w:rsidR="00F51483" w:rsidRPr="005E7F4C">
        <w:rPr>
          <w:rFonts w:asciiTheme="minorHAnsi" w:hAnsiTheme="minorHAnsi" w:cstheme="minorHAnsi"/>
          <w:color w:val="000000"/>
        </w:rPr>
        <w:br/>
      </w:r>
      <w:r w:rsidRPr="005E7F4C">
        <w:rPr>
          <w:rFonts w:asciiTheme="minorHAnsi" w:hAnsiTheme="minorHAnsi" w:cstheme="minorHAnsi"/>
          <w:color w:val="000000"/>
        </w:rPr>
        <w:t>jest przywrócenie stanu zgodnego 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</w:t>
      </w:r>
      <w:r w:rsidR="00F51483" w:rsidRPr="005E7F4C">
        <w:rPr>
          <w:rFonts w:asciiTheme="minorHAnsi" w:hAnsiTheme="minorHAnsi" w:cstheme="minorHAnsi"/>
          <w:color w:val="000000"/>
        </w:rPr>
        <w:br/>
      </w:r>
      <w:r w:rsidRPr="005E7F4C">
        <w:rPr>
          <w:rFonts w:asciiTheme="minorHAnsi" w:hAnsiTheme="minorHAnsi" w:cstheme="minorHAnsi"/>
          <w:color w:val="000000"/>
        </w:rPr>
        <w:t>z dnia 25.07.2019 r. Sygn. akt VI SA/</w:t>
      </w:r>
      <w:proofErr w:type="spellStart"/>
      <w:r w:rsidRPr="005E7F4C">
        <w:rPr>
          <w:rFonts w:asciiTheme="minorHAnsi" w:hAnsiTheme="minorHAnsi" w:cstheme="minorHAnsi"/>
          <w:color w:val="000000"/>
        </w:rPr>
        <w:t>Wa</w:t>
      </w:r>
      <w:proofErr w:type="spellEnd"/>
      <w:r w:rsidRPr="005E7F4C">
        <w:rPr>
          <w:rFonts w:asciiTheme="minorHAnsi" w:hAnsiTheme="minorHAnsi" w:cstheme="minorHAnsi"/>
          <w:color w:val="000000"/>
        </w:rPr>
        <w:t xml:space="preserve"> 991/19). W przedmiotowej sprawie, </w:t>
      </w:r>
      <w:r w:rsidR="00430905" w:rsidRPr="005E7F4C">
        <w:rPr>
          <w:rFonts w:asciiTheme="minorHAnsi" w:hAnsiTheme="minorHAnsi" w:cstheme="minorHAnsi"/>
          <w:color w:val="000000"/>
        </w:rPr>
        <w:t>przedsiębiorca zaprzestał</w:t>
      </w:r>
      <w:r w:rsidRPr="005E7F4C">
        <w:rPr>
          <w:rFonts w:asciiTheme="minorHAnsi" w:hAnsiTheme="minorHAnsi" w:cstheme="minorHAnsi"/>
          <w:color w:val="000000"/>
        </w:rPr>
        <w:t xml:space="preserve"> naruszenia, jednakże nie usunęli skutków naruszenia prawa, albowiem zaistniałe naruszenie prawa, stwierdzone w dniu kontroli, nieodwracalnie pozbawiło pewną grupę konsumentów prawa do uzyskania przysługujących</w:t>
      </w:r>
      <w:r w:rsidR="00F51483" w:rsidRPr="005E7F4C">
        <w:rPr>
          <w:rFonts w:asciiTheme="minorHAnsi" w:hAnsiTheme="minorHAnsi" w:cstheme="minorHAnsi"/>
          <w:color w:val="000000"/>
        </w:rPr>
        <w:t xml:space="preserve"> </w:t>
      </w:r>
      <w:r w:rsidRPr="005E7F4C">
        <w:rPr>
          <w:rFonts w:asciiTheme="minorHAnsi" w:hAnsiTheme="minorHAnsi" w:cstheme="minorHAnsi"/>
          <w:color w:val="000000"/>
        </w:rPr>
        <w:t>im istotnych informacji.</w:t>
      </w:r>
    </w:p>
    <w:p w14:paraId="677AF1F3" w14:textId="1CE2206F" w:rsidR="00B83DC8" w:rsidRPr="005E7F4C" w:rsidRDefault="00B83DC8" w:rsidP="005E7F4C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5E7F4C">
        <w:rPr>
          <w:rFonts w:asciiTheme="minorHAnsi" w:hAnsiTheme="minorHAnsi" w:cstheme="minorHAnsi"/>
          <w:color w:val="000000"/>
        </w:rPr>
        <w:t>Zgodnie z art. 6 ust. 1 ustawy z dnia 9 maja 2014 r. o informowaniu o cenach towarów i usług, kara pieniężna może być wymierzona do wysokości 20 000 zł.</w:t>
      </w:r>
    </w:p>
    <w:p w14:paraId="2F7751C9" w14:textId="58B4E1DC" w:rsidR="00D150B6" w:rsidRPr="005E7F4C" w:rsidRDefault="00D150B6" w:rsidP="005E7F4C">
      <w:pPr>
        <w:spacing w:after="120"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Biorąc pod uwagę przesłanki określone w art. 6 ww. ustawy oraz wymogi określone w art. 8 dyrektywy 98/6 WE Parlamentu Europejskiego i Rady z dnia 16 lutego 1998r. w sprawie ochrony konsumenta przez podawanie cen produktów oferowanych konsumentom (Dz. Urz. WE L Nr 80, s. 27), kary za naruszenie przepisów ustawy o informowaniu o cenach towarów i usług muszą być skuteczne, proporcjonalne i odstraszające.</w:t>
      </w:r>
    </w:p>
    <w:p w14:paraId="72A0E87E" w14:textId="7CD5547D" w:rsidR="00B83DC8" w:rsidRPr="005E7F4C" w:rsidRDefault="00B83DC8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  <w:color w:val="000000"/>
        </w:rPr>
        <w:t xml:space="preserve">Mając na uwadze ww. przesłanki, Mazowiecki Wojewódzki Inspektor Inspekcji Handlowej uznał, </w:t>
      </w:r>
      <w:r w:rsidRPr="005E7F4C">
        <w:rPr>
          <w:rFonts w:asciiTheme="minorHAnsi" w:hAnsiTheme="minorHAnsi" w:cstheme="minorHAnsi"/>
          <w:color w:val="000000"/>
        </w:rPr>
        <w:br/>
        <w:t>iż przedsiębiorc</w:t>
      </w:r>
      <w:r w:rsidR="00B97DC0" w:rsidRPr="005E7F4C">
        <w:rPr>
          <w:rFonts w:asciiTheme="minorHAnsi" w:hAnsiTheme="minorHAnsi" w:cstheme="minorHAnsi"/>
          <w:color w:val="000000"/>
        </w:rPr>
        <w:t>y</w:t>
      </w:r>
      <w:r w:rsidR="00571CB7" w:rsidRPr="005E7F4C">
        <w:rPr>
          <w:rFonts w:asciiTheme="minorHAnsi" w:hAnsiTheme="minorHAnsi" w:cstheme="minorHAnsi"/>
          <w:color w:val="000000"/>
        </w:rPr>
        <w:t xml:space="preserve"> </w:t>
      </w:r>
      <w:r w:rsidR="005E3066" w:rsidRPr="005E7F4C">
        <w:rPr>
          <w:rFonts w:asciiTheme="minorHAnsi" w:hAnsiTheme="minorHAnsi" w:cstheme="minorHAnsi"/>
        </w:rPr>
        <w:t>Karolinie Wąsik prowadzącej działalność gospodarczą pod firmą: PIZZERIA EL-PACINO KAROLINA WĄSIK</w:t>
      </w:r>
      <w:r w:rsidR="00571CB7" w:rsidRPr="005E7F4C">
        <w:rPr>
          <w:rFonts w:asciiTheme="minorHAnsi" w:hAnsiTheme="minorHAnsi" w:cstheme="minorHAnsi"/>
          <w:color w:val="000000"/>
        </w:rPr>
        <w:t xml:space="preserve"> </w:t>
      </w:r>
      <w:r w:rsidRPr="005E7F4C">
        <w:rPr>
          <w:rFonts w:asciiTheme="minorHAnsi" w:hAnsiTheme="minorHAnsi" w:cstheme="minorHAnsi"/>
          <w:color w:val="000000"/>
        </w:rPr>
        <w:t>za naruszenie obowiązku wynikającego z art. 4 ust. 1 ustawy o informowaniu o cenach towarów i usług, należy wymierzyć karę pieniężną przewidzianą w art. 6 ust. 1 ww. ustawy w wysokości</w:t>
      </w:r>
      <w:r w:rsidR="0012388A" w:rsidRPr="005E7F4C">
        <w:rPr>
          <w:rFonts w:asciiTheme="minorHAnsi" w:hAnsiTheme="minorHAnsi" w:cstheme="minorHAnsi"/>
          <w:color w:val="000000"/>
        </w:rPr>
        <w:t xml:space="preserve"> </w:t>
      </w:r>
      <w:r w:rsidR="00A13D31" w:rsidRPr="005E7F4C">
        <w:rPr>
          <w:rFonts w:asciiTheme="minorHAnsi" w:hAnsiTheme="minorHAnsi" w:cstheme="minorHAnsi"/>
          <w:color w:val="000000"/>
        </w:rPr>
        <w:br/>
      </w:r>
      <w:r w:rsidR="00B97DC0" w:rsidRPr="005E7F4C">
        <w:rPr>
          <w:rFonts w:asciiTheme="minorHAnsi" w:hAnsiTheme="minorHAnsi" w:cstheme="minorHAnsi"/>
          <w:color w:val="000000"/>
        </w:rPr>
        <w:t xml:space="preserve">2 </w:t>
      </w:r>
      <w:r w:rsidR="00424390" w:rsidRPr="005E7F4C">
        <w:rPr>
          <w:rFonts w:asciiTheme="minorHAnsi" w:hAnsiTheme="minorHAnsi" w:cstheme="minorHAnsi"/>
          <w:color w:val="000000"/>
        </w:rPr>
        <w:t>3</w:t>
      </w:r>
      <w:r w:rsidR="00145D54" w:rsidRPr="005E7F4C">
        <w:rPr>
          <w:rFonts w:asciiTheme="minorHAnsi" w:hAnsiTheme="minorHAnsi" w:cstheme="minorHAnsi"/>
          <w:color w:val="000000"/>
        </w:rPr>
        <w:t>00 zł</w:t>
      </w:r>
      <w:r w:rsidRPr="005E7F4C">
        <w:rPr>
          <w:rFonts w:asciiTheme="minorHAnsi" w:hAnsiTheme="minorHAnsi" w:cstheme="minorHAnsi"/>
          <w:color w:val="000000"/>
        </w:rPr>
        <w:t>.</w:t>
      </w:r>
    </w:p>
    <w:p w14:paraId="22041539" w14:textId="4202DACA" w:rsidR="00B83DC8" w:rsidRPr="005E7F4C" w:rsidRDefault="00B83DC8" w:rsidP="005E7F4C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5E7F4C">
        <w:rPr>
          <w:rFonts w:asciiTheme="minorHAnsi" w:hAnsiTheme="minorHAnsi" w:cstheme="minorHAnsi"/>
          <w:color w:val="000000"/>
        </w:rPr>
        <w:t>W związku z powyższym Mazowiecki Wojewódzki Inspektor Inspekcji Handlowej orzekł jak w sentencji.</w:t>
      </w:r>
    </w:p>
    <w:p w14:paraId="11AEF178" w14:textId="50C237D6" w:rsidR="00B83DC8" w:rsidRPr="005E7F4C" w:rsidRDefault="00B83DC8" w:rsidP="005E7F4C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5E7F4C">
        <w:rPr>
          <w:rFonts w:asciiTheme="minorHAnsi" w:hAnsiTheme="minorHAnsi" w:cstheme="minorHAnsi"/>
          <w:color w:val="000000"/>
        </w:rPr>
        <w:t>Na podstawie art. 7 ust. 1 i ust. 3 ustawy z dnia 9 maja 2014 r. o informowaniu o cenach towarów i usług, karę pieniężną w kwocie</w:t>
      </w:r>
      <w:r w:rsidR="002232BE" w:rsidRPr="005E7F4C">
        <w:rPr>
          <w:rFonts w:asciiTheme="minorHAnsi" w:hAnsiTheme="minorHAnsi" w:cstheme="minorHAnsi"/>
          <w:color w:val="000000"/>
        </w:rPr>
        <w:t xml:space="preserve"> </w:t>
      </w:r>
      <w:r w:rsidR="00B97DC0" w:rsidRPr="005E7F4C">
        <w:rPr>
          <w:rFonts w:asciiTheme="minorHAnsi" w:hAnsiTheme="minorHAnsi" w:cstheme="minorHAnsi"/>
          <w:color w:val="000000"/>
        </w:rPr>
        <w:t>2</w:t>
      </w:r>
      <w:r w:rsidR="00A753EF" w:rsidRPr="005E7F4C">
        <w:rPr>
          <w:rFonts w:asciiTheme="minorHAnsi" w:hAnsiTheme="minorHAnsi" w:cstheme="minorHAnsi"/>
          <w:color w:val="000000"/>
        </w:rPr>
        <w:t xml:space="preserve"> </w:t>
      </w:r>
      <w:r w:rsidR="00424390" w:rsidRPr="005E7F4C">
        <w:rPr>
          <w:rFonts w:asciiTheme="minorHAnsi" w:hAnsiTheme="minorHAnsi" w:cstheme="minorHAnsi"/>
          <w:color w:val="000000"/>
        </w:rPr>
        <w:t>3</w:t>
      </w:r>
      <w:r w:rsidR="0012388A" w:rsidRPr="005E7F4C">
        <w:rPr>
          <w:rFonts w:asciiTheme="minorHAnsi" w:hAnsiTheme="minorHAnsi" w:cstheme="minorHAnsi"/>
          <w:color w:val="000000"/>
        </w:rPr>
        <w:t>0</w:t>
      </w:r>
      <w:r w:rsidR="00145D54" w:rsidRPr="005E7F4C">
        <w:rPr>
          <w:rFonts w:asciiTheme="minorHAnsi" w:hAnsiTheme="minorHAnsi" w:cstheme="minorHAnsi"/>
          <w:color w:val="000000"/>
        </w:rPr>
        <w:t>0 zł</w:t>
      </w:r>
      <w:r w:rsidRPr="005E7F4C">
        <w:rPr>
          <w:rFonts w:asciiTheme="minorHAnsi" w:hAnsiTheme="minorHAnsi" w:cstheme="minorHAnsi"/>
          <w:color w:val="000000"/>
        </w:rPr>
        <w:t xml:space="preserve"> stanowiącą dochód budżetu państwa, stron</w:t>
      </w:r>
      <w:r w:rsidR="00FA4CC5" w:rsidRPr="005E7F4C">
        <w:rPr>
          <w:rFonts w:asciiTheme="minorHAnsi" w:hAnsiTheme="minorHAnsi" w:cstheme="minorHAnsi"/>
          <w:color w:val="000000"/>
        </w:rPr>
        <w:t>a</w:t>
      </w:r>
      <w:r w:rsidRPr="005E7F4C">
        <w:rPr>
          <w:rFonts w:asciiTheme="minorHAnsi" w:hAnsiTheme="minorHAnsi" w:cstheme="minorHAnsi"/>
          <w:color w:val="000000"/>
        </w:rPr>
        <w:t xml:space="preserve"> powinn</w:t>
      </w:r>
      <w:r w:rsidR="00FA4CC5" w:rsidRPr="005E7F4C">
        <w:rPr>
          <w:rFonts w:asciiTheme="minorHAnsi" w:hAnsiTheme="minorHAnsi" w:cstheme="minorHAnsi"/>
          <w:color w:val="000000"/>
        </w:rPr>
        <w:t>a</w:t>
      </w:r>
      <w:r w:rsidRPr="005E7F4C">
        <w:rPr>
          <w:rFonts w:asciiTheme="minorHAnsi" w:hAnsiTheme="minorHAnsi" w:cstheme="minorHAnsi"/>
          <w:color w:val="000000"/>
        </w:rPr>
        <w:t xml:space="preserve"> wpłacić na rachunek bankowy Wojewódzkiego Inspektoratu Inspekcji Handlowej w Warszawie: NBP O/O Warszawa Nr 59 1010 1010 0006 0622 3100 0000, w terminie 7 dni od dnia, w którym decyzja o wymierzeniu kary stała się ostateczna.</w:t>
      </w:r>
    </w:p>
    <w:p w14:paraId="3CF400AC" w14:textId="77777777" w:rsidR="00D12FEF" w:rsidRPr="005E7F4C" w:rsidRDefault="00B83DC8" w:rsidP="005E7F4C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5E7F4C">
        <w:rPr>
          <w:rFonts w:asciiTheme="minorHAnsi" w:hAnsiTheme="minorHAnsi" w:cstheme="minorHAnsi"/>
          <w:color w:val="000000"/>
        </w:rPr>
        <w:t xml:space="preserve">W myśl art. 8 ust. 1 ww. ustawy, do kar pieniężnych, w zakresie nieuregulowanym w ustawie, stosuje się odpowiednio przepisy działu III ustawy z dnia 29 sierpnia 1997 r. Ordynacja podatkowa </w:t>
      </w:r>
      <w:r w:rsidRPr="005E7F4C">
        <w:rPr>
          <w:rFonts w:asciiTheme="minorHAnsi" w:hAnsiTheme="minorHAnsi" w:cstheme="minorHAnsi"/>
          <w:color w:val="000000"/>
        </w:rPr>
        <w:lastRenderedPageBreak/>
        <w:t>(Dz. U. z 202</w:t>
      </w:r>
      <w:r w:rsidR="00D12FEF" w:rsidRPr="005E7F4C">
        <w:rPr>
          <w:rFonts w:asciiTheme="minorHAnsi" w:hAnsiTheme="minorHAnsi" w:cstheme="minorHAnsi"/>
          <w:color w:val="000000"/>
        </w:rPr>
        <w:t>5</w:t>
      </w:r>
      <w:r w:rsidRPr="005E7F4C">
        <w:rPr>
          <w:rFonts w:asciiTheme="minorHAnsi" w:hAnsiTheme="minorHAnsi" w:cstheme="minorHAnsi"/>
          <w:color w:val="000000"/>
        </w:rPr>
        <w:t xml:space="preserve"> r. </w:t>
      </w:r>
      <w:r w:rsidRPr="005E7F4C">
        <w:rPr>
          <w:rFonts w:asciiTheme="minorHAnsi" w:hAnsiTheme="minorHAnsi" w:cstheme="minorHAnsi"/>
          <w:color w:val="000000"/>
        </w:rPr>
        <w:br/>
        <w:t xml:space="preserve">poz. </w:t>
      </w:r>
      <w:r w:rsidR="00D12FEF" w:rsidRPr="005E7F4C">
        <w:rPr>
          <w:rFonts w:asciiTheme="minorHAnsi" w:hAnsiTheme="minorHAnsi" w:cstheme="minorHAnsi"/>
          <w:color w:val="000000"/>
        </w:rPr>
        <w:t>111</w:t>
      </w:r>
      <w:r w:rsidRPr="005E7F4C">
        <w:rPr>
          <w:rFonts w:asciiTheme="minorHAnsi" w:hAnsiTheme="minorHAnsi" w:cstheme="minorHAnsi"/>
          <w:color w:val="000000"/>
        </w:rPr>
        <w:t>).</w:t>
      </w:r>
      <w:r w:rsidR="00D857B1" w:rsidRPr="005E7F4C">
        <w:rPr>
          <w:rFonts w:asciiTheme="minorHAnsi" w:hAnsiTheme="minorHAnsi" w:cstheme="minorHAnsi"/>
          <w:color w:val="000000"/>
        </w:rPr>
        <w:t xml:space="preserve"> </w:t>
      </w:r>
    </w:p>
    <w:p w14:paraId="5D156919" w14:textId="5D501557" w:rsidR="00B83DC8" w:rsidRPr="005E7F4C" w:rsidRDefault="00B83DC8" w:rsidP="005E7F4C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5E7F4C">
        <w:rPr>
          <w:rFonts w:asciiTheme="minorHAnsi" w:hAnsiTheme="minorHAnsi" w:cstheme="minorHAnsi"/>
          <w:color w:val="000000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196DC112" w14:textId="77777777" w:rsidR="00B83DC8" w:rsidRPr="005E7F4C" w:rsidRDefault="00B83DC8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Pouczenie:</w:t>
      </w:r>
    </w:p>
    <w:p w14:paraId="28B179C8" w14:textId="6C4358D5" w:rsidR="002E2C00" w:rsidRPr="005E7F4C" w:rsidRDefault="00B83DC8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5E7F4C">
        <w:rPr>
          <w:rFonts w:asciiTheme="minorHAnsi" w:hAnsiTheme="minorHAnsi" w:cstheme="minorHAnsi"/>
        </w:rPr>
        <w:t xml:space="preserve"> (Dz.</w:t>
      </w:r>
      <w:r w:rsidR="00B97DC0" w:rsidRPr="005E7F4C">
        <w:rPr>
          <w:rFonts w:asciiTheme="minorHAnsi" w:hAnsiTheme="minorHAnsi" w:cstheme="minorHAnsi"/>
        </w:rPr>
        <w:t xml:space="preserve"> </w:t>
      </w:r>
      <w:r w:rsidR="00744D14" w:rsidRPr="005E7F4C">
        <w:rPr>
          <w:rFonts w:asciiTheme="minorHAnsi" w:hAnsiTheme="minorHAnsi" w:cstheme="minorHAnsi"/>
        </w:rPr>
        <w:t>U. z 202</w:t>
      </w:r>
      <w:r w:rsidR="00B97DC0" w:rsidRPr="005E7F4C">
        <w:rPr>
          <w:rFonts w:asciiTheme="minorHAnsi" w:hAnsiTheme="minorHAnsi" w:cstheme="minorHAnsi"/>
        </w:rPr>
        <w:t>5</w:t>
      </w:r>
      <w:r w:rsidR="00744D14" w:rsidRPr="005E7F4C">
        <w:rPr>
          <w:rFonts w:asciiTheme="minorHAnsi" w:hAnsiTheme="minorHAnsi" w:cstheme="minorHAnsi"/>
        </w:rPr>
        <w:t xml:space="preserve"> r. poz. </w:t>
      </w:r>
      <w:r w:rsidR="00B97DC0" w:rsidRPr="005E7F4C">
        <w:rPr>
          <w:rFonts w:asciiTheme="minorHAnsi" w:hAnsiTheme="minorHAnsi" w:cstheme="minorHAnsi"/>
        </w:rPr>
        <w:t>229</w:t>
      </w:r>
      <w:r w:rsidR="00744D14" w:rsidRPr="005E7F4C">
        <w:rPr>
          <w:rFonts w:asciiTheme="minorHAnsi" w:hAnsiTheme="minorHAnsi" w:cstheme="minorHAnsi"/>
        </w:rPr>
        <w:t>)</w:t>
      </w:r>
      <w:r w:rsidR="006A629E" w:rsidRPr="005E7F4C">
        <w:rPr>
          <w:rFonts w:asciiTheme="minorHAnsi" w:hAnsiTheme="minorHAnsi" w:cstheme="minorHAnsi"/>
        </w:rPr>
        <w:t>,</w:t>
      </w:r>
      <w:r w:rsidR="00B97DC0" w:rsidRPr="005E7F4C">
        <w:rPr>
          <w:rFonts w:asciiTheme="minorHAnsi" w:hAnsiTheme="minorHAnsi" w:cstheme="minorHAnsi"/>
        </w:rPr>
        <w:br/>
      </w:r>
      <w:r w:rsidRPr="005E7F4C">
        <w:rPr>
          <w:rFonts w:asciiTheme="minorHAnsi" w:hAnsiTheme="minorHAnsi" w:cstheme="minorHAnsi"/>
        </w:rPr>
        <w:t>art. 127 § 1 i § 2 kpa oraz art. 129 § 1 i § 2 kpa, od niniejszej decyzji stron</w:t>
      </w:r>
      <w:r w:rsidR="00291800" w:rsidRPr="005E7F4C">
        <w:rPr>
          <w:rFonts w:asciiTheme="minorHAnsi" w:hAnsiTheme="minorHAnsi" w:cstheme="minorHAnsi"/>
        </w:rPr>
        <w:t>ie</w:t>
      </w:r>
      <w:r w:rsidRPr="005E7F4C">
        <w:rPr>
          <w:rFonts w:asciiTheme="minorHAnsi" w:hAnsiTheme="minorHAnsi" w:cstheme="minorHAnsi"/>
        </w:rPr>
        <w:t xml:space="preserve"> postępowania służy prawo odwołania się do Prezesa Urzędu Ochrony Konkurencji i Konsumentów.</w:t>
      </w:r>
      <w:r w:rsidR="00737982" w:rsidRPr="005E7F4C">
        <w:rPr>
          <w:rFonts w:asciiTheme="minorHAnsi" w:hAnsiTheme="minorHAnsi" w:cstheme="minorHAnsi"/>
        </w:rPr>
        <w:t xml:space="preserve"> </w:t>
      </w:r>
    </w:p>
    <w:p w14:paraId="38D74694" w14:textId="1170D3E3" w:rsidR="00B83DC8" w:rsidRPr="005E7F4C" w:rsidRDefault="00B83DC8" w:rsidP="005E7F4C">
      <w:pPr>
        <w:spacing w:after="120"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Odwołanie wnosi się</w:t>
      </w:r>
      <w:r w:rsidR="002E2C00" w:rsidRPr="005E7F4C">
        <w:rPr>
          <w:rFonts w:asciiTheme="minorHAnsi" w:hAnsiTheme="minorHAnsi" w:cstheme="minorHAnsi"/>
        </w:rPr>
        <w:t xml:space="preserve"> </w:t>
      </w:r>
      <w:r w:rsidRPr="005E7F4C">
        <w:rPr>
          <w:rFonts w:asciiTheme="minorHAnsi" w:hAnsiTheme="minorHAnsi" w:cstheme="minorHAnsi"/>
        </w:rPr>
        <w:t>w terminie</w:t>
      </w:r>
      <w:r w:rsidR="006A629E" w:rsidRPr="005E7F4C">
        <w:rPr>
          <w:rFonts w:asciiTheme="minorHAnsi" w:hAnsiTheme="minorHAnsi" w:cstheme="minorHAnsi"/>
        </w:rPr>
        <w:t xml:space="preserve"> </w:t>
      </w:r>
      <w:r w:rsidRPr="005E7F4C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</w:p>
    <w:p w14:paraId="66A6D539" w14:textId="77777777" w:rsidR="00A753EF" w:rsidRPr="005E7F4C" w:rsidRDefault="00A753EF" w:rsidP="005E7F4C">
      <w:pPr>
        <w:spacing w:after="120" w:line="360" w:lineRule="auto"/>
        <w:rPr>
          <w:rFonts w:asciiTheme="minorHAnsi" w:hAnsiTheme="minorHAnsi" w:cstheme="minorHAnsi"/>
        </w:rPr>
      </w:pPr>
    </w:p>
    <w:p w14:paraId="2413FF96" w14:textId="77777777" w:rsidR="00D857B1" w:rsidRPr="005E7F4C" w:rsidRDefault="00D857B1" w:rsidP="005E7F4C">
      <w:pPr>
        <w:spacing w:before="120"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Z up. Mazowieckiego Wojewódzkiego Inspektora Inspekcji Handlowej</w:t>
      </w:r>
    </w:p>
    <w:p w14:paraId="2E40E041" w14:textId="77777777" w:rsidR="00D857B1" w:rsidRPr="005E7F4C" w:rsidRDefault="00D857B1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Agnieszka Cieślik</w:t>
      </w:r>
    </w:p>
    <w:p w14:paraId="09E7F163" w14:textId="77777777" w:rsidR="00D857B1" w:rsidRPr="005E7F4C" w:rsidRDefault="00D857B1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2224194A" w14:textId="77777777" w:rsidR="00D857B1" w:rsidRPr="005E7F4C" w:rsidRDefault="00D857B1" w:rsidP="005E7F4C">
      <w:pPr>
        <w:spacing w:line="360" w:lineRule="auto"/>
        <w:ind w:left="2835" w:firstLine="709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/podpisano elektronicznie/</w:t>
      </w:r>
    </w:p>
    <w:p w14:paraId="7966CECE" w14:textId="77777777" w:rsidR="00A753EF" w:rsidRPr="005E7F4C" w:rsidRDefault="00A753EF" w:rsidP="005E7F4C">
      <w:pPr>
        <w:spacing w:line="360" w:lineRule="auto"/>
        <w:rPr>
          <w:rFonts w:asciiTheme="minorHAnsi" w:hAnsiTheme="minorHAnsi" w:cstheme="minorHAnsi"/>
        </w:rPr>
      </w:pPr>
    </w:p>
    <w:p w14:paraId="3715C0AC" w14:textId="77777777" w:rsidR="00D12FEF" w:rsidRPr="005E7F4C" w:rsidRDefault="00D12FEF" w:rsidP="005E7F4C">
      <w:pPr>
        <w:spacing w:line="360" w:lineRule="auto"/>
        <w:rPr>
          <w:rFonts w:asciiTheme="minorHAnsi" w:hAnsiTheme="minorHAnsi" w:cstheme="minorHAnsi"/>
        </w:rPr>
      </w:pPr>
    </w:p>
    <w:p w14:paraId="601EF489" w14:textId="5DAC53BF" w:rsidR="00B83DC8" w:rsidRPr="005E7F4C" w:rsidRDefault="00B83DC8" w:rsidP="005E7F4C">
      <w:pPr>
        <w:spacing w:line="360" w:lineRule="auto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Otrzymują:</w:t>
      </w:r>
    </w:p>
    <w:p w14:paraId="5CDCC2EF" w14:textId="71C29CD0" w:rsidR="00B97DC0" w:rsidRPr="005E7F4C" w:rsidRDefault="00424390" w:rsidP="005E7F4C">
      <w:pPr>
        <w:numPr>
          <w:ilvl w:val="0"/>
          <w:numId w:val="8"/>
        </w:numPr>
        <w:ind w:left="426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p.</w:t>
      </w:r>
      <w:r w:rsidR="00B97DC0" w:rsidRPr="005E7F4C">
        <w:rPr>
          <w:rFonts w:asciiTheme="minorHAnsi" w:hAnsiTheme="minorHAnsi" w:cstheme="minorHAnsi"/>
        </w:rPr>
        <w:t>;</w:t>
      </w:r>
    </w:p>
    <w:p w14:paraId="50829D85" w14:textId="1C2F24E4" w:rsidR="002232BE" w:rsidRPr="005E7F4C" w:rsidRDefault="00B97DC0" w:rsidP="005E7F4C">
      <w:pPr>
        <w:numPr>
          <w:ilvl w:val="0"/>
          <w:numId w:val="8"/>
        </w:numPr>
        <w:ind w:left="426"/>
        <w:rPr>
          <w:rFonts w:asciiTheme="minorHAnsi" w:hAnsiTheme="minorHAnsi" w:cstheme="minorHAnsi"/>
        </w:rPr>
      </w:pPr>
      <w:r w:rsidRPr="005E7F4C">
        <w:rPr>
          <w:rFonts w:asciiTheme="minorHAnsi" w:hAnsiTheme="minorHAnsi" w:cstheme="minorHAnsi"/>
        </w:rPr>
        <w:t>aa.</w:t>
      </w:r>
    </w:p>
    <w:sectPr w:rsidR="002232BE" w:rsidRPr="005E7F4C" w:rsidSect="00D12FEF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851" w:left="1134" w:header="28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5BC3" w14:textId="77777777" w:rsidR="00955A6A" w:rsidRDefault="00955A6A">
      <w:r>
        <w:separator/>
      </w:r>
    </w:p>
  </w:endnote>
  <w:endnote w:type="continuationSeparator" w:id="0">
    <w:p w14:paraId="245736E4" w14:textId="77777777" w:rsidR="00955A6A" w:rsidRDefault="0095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5C0E93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5C0E93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5C0E93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5C0E93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5C0E93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1650831614" name="Obraz 16508316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5C0E93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5C0E93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5C0E93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5C0E93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24FE0" w14:textId="77777777" w:rsidR="00955A6A" w:rsidRDefault="00955A6A">
      <w:r>
        <w:separator/>
      </w:r>
    </w:p>
  </w:footnote>
  <w:footnote w:type="continuationSeparator" w:id="0">
    <w:p w14:paraId="11D1AC24" w14:textId="77777777" w:rsidR="00955A6A" w:rsidRDefault="0095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5C0E93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5C0E93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DA0"/>
    <w:multiLevelType w:val="hybridMultilevel"/>
    <w:tmpl w:val="64744886"/>
    <w:lvl w:ilvl="0" w:tplc="D1926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26664"/>
    <w:multiLevelType w:val="hybridMultilevel"/>
    <w:tmpl w:val="A8986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012B"/>
    <w:multiLevelType w:val="hybridMultilevel"/>
    <w:tmpl w:val="06B82E82"/>
    <w:lvl w:ilvl="0" w:tplc="E3EA2A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C7B0262"/>
    <w:multiLevelType w:val="hybridMultilevel"/>
    <w:tmpl w:val="0AE41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4169C"/>
    <w:multiLevelType w:val="hybridMultilevel"/>
    <w:tmpl w:val="1390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0248EC"/>
    <w:multiLevelType w:val="hybridMultilevel"/>
    <w:tmpl w:val="8AB6D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10C8B"/>
    <w:multiLevelType w:val="hybridMultilevel"/>
    <w:tmpl w:val="C7D0F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2549A"/>
    <w:multiLevelType w:val="hybridMultilevel"/>
    <w:tmpl w:val="A5FC1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B547F"/>
    <w:multiLevelType w:val="hybridMultilevel"/>
    <w:tmpl w:val="C7C66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B6522"/>
    <w:multiLevelType w:val="hybridMultilevel"/>
    <w:tmpl w:val="03F42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6B45"/>
    <w:multiLevelType w:val="hybridMultilevel"/>
    <w:tmpl w:val="2AF0B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C72D9"/>
    <w:multiLevelType w:val="hybridMultilevel"/>
    <w:tmpl w:val="B49EA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F00D3"/>
    <w:multiLevelType w:val="hybridMultilevel"/>
    <w:tmpl w:val="83C6DCD0"/>
    <w:lvl w:ilvl="0" w:tplc="807A39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55F1D"/>
    <w:multiLevelType w:val="hybridMultilevel"/>
    <w:tmpl w:val="702A8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676A5"/>
    <w:multiLevelType w:val="hybridMultilevel"/>
    <w:tmpl w:val="78745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F70A5"/>
    <w:multiLevelType w:val="hybridMultilevel"/>
    <w:tmpl w:val="5C685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8442B"/>
    <w:multiLevelType w:val="hybridMultilevel"/>
    <w:tmpl w:val="F482B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45DC2"/>
    <w:multiLevelType w:val="hybridMultilevel"/>
    <w:tmpl w:val="66880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C1F51"/>
    <w:multiLevelType w:val="hybridMultilevel"/>
    <w:tmpl w:val="20408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B23CA"/>
    <w:multiLevelType w:val="hybridMultilevel"/>
    <w:tmpl w:val="53FED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B48FE"/>
    <w:multiLevelType w:val="hybridMultilevel"/>
    <w:tmpl w:val="301AD856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E7ED2"/>
    <w:multiLevelType w:val="hybridMultilevel"/>
    <w:tmpl w:val="250A6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737DA"/>
    <w:multiLevelType w:val="hybridMultilevel"/>
    <w:tmpl w:val="DF9AC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60506"/>
    <w:multiLevelType w:val="hybridMultilevel"/>
    <w:tmpl w:val="B366E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07B34"/>
    <w:multiLevelType w:val="hybridMultilevel"/>
    <w:tmpl w:val="98AA2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91D86"/>
    <w:multiLevelType w:val="hybridMultilevel"/>
    <w:tmpl w:val="C16E5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4" w15:restartNumberingAfterBreak="0">
    <w:nsid w:val="74CA28CC"/>
    <w:multiLevelType w:val="hybridMultilevel"/>
    <w:tmpl w:val="B8984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D4375"/>
    <w:multiLevelType w:val="hybridMultilevel"/>
    <w:tmpl w:val="5FCCB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16E88"/>
    <w:multiLevelType w:val="hybridMultilevel"/>
    <w:tmpl w:val="2E3E6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D301F"/>
    <w:multiLevelType w:val="hybridMultilevel"/>
    <w:tmpl w:val="80B40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13008">
    <w:abstractNumId w:val="33"/>
  </w:num>
  <w:num w:numId="2" w16cid:durableId="241256697">
    <w:abstractNumId w:val="11"/>
  </w:num>
  <w:num w:numId="3" w16cid:durableId="1968854781">
    <w:abstractNumId w:val="29"/>
  </w:num>
  <w:num w:numId="4" w16cid:durableId="944845964">
    <w:abstractNumId w:val="32"/>
  </w:num>
  <w:num w:numId="5" w16cid:durableId="696464388">
    <w:abstractNumId w:val="19"/>
  </w:num>
  <w:num w:numId="6" w16cid:durableId="43141425">
    <w:abstractNumId w:val="7"/>
  </w:num>
  <w:num w:numId="7" w16cid:durableId="857046145">
    <w:abstractNumId w:val="12"/>
  </w:num>
  <w:num w:numId="8" w16cid:durableId="126705630">
    <w:abstractNumId w:val="18"/>
  </w:num>
  <w:num w:numId="9" w16cid:durableId="2072800205">
    <w:abstractNumId w:val="5"/>
  </w:num>
  <w:num w:numId="10" w16cid:durableId="1153716661">
    <w:abstractNumId w:val="1"/>
  </w:num>
  <w:num w:numId="11" w16cid:durableId="516506078">
    <w:abstractNumId w:val="6"/>
  </w:num>
  <w:num w:numId="12" w16cid:durableId="339240904">
    <w:abstractNumId w:val="15"/>
  </w:num>
  <w:num w:numId="13" w16cid:durableId="82841204">
    <w:abstractNumId w:val="25"/>
  </w:num>
  <w:num w:numId="14" w16cid:durableId="1800566163">
    <w:abstractNumId w:val="16"/>
  </w:num>
  <w:num w:numId="15" w16cid:durableId="1652711330">
    <w:abstractNumId w:val="36"/>
  </w:num>
  <w:num w:numId="16" w16cid:durableId="1812867159">
    <w:abstractNumId w:val="17"/>
  </w:num>
  <w:num w:numId="17" w16cid:durableId="1689483487">
    <w:abstractNumId w:val="31"/>
  </w:num>
  <w:num w:numId="18" w16cid:durableId="581336228">
    <w:abstractNumId w:val="2"/>
  </w:num>
  <w:num w:numId="19" w16cid:durableId="684017389">
    <w:abstractNumId w:val="0"/>
  </w:num>
  <w:num w:numId="20" w16cid:durableId="959413913">
    <w:abstractNumId w:val="37"/>
  </w:num>
  <w:num w:numId="21" w16cid:durableId="1375697415">
    <w:abstractNumId w:val="13"/>
  </w:num>
  <w:num w:numId="22" w16cid:durableId="45379058">
    <w:abstractNumId w:val="35"/>
  </w:num>
  <w:num w:numId="23" w16cid:durableId="708649025">
    <w:abstractNumId w:val="9"/>
  </w:num>
  <w:num w:numId="24" w16cid:durableId="1367218101">
    <w:abstractNumId w:val="8"/>
  </w:num>
  <w:num w:numId="25" w16cid:durableId="1116406179">
    <w:abstractNumId w:val="30"/>
  </w:num>
  <w:num w:numId="26" w16cid:durableId="1650211929">
    <w:abstractNumId w:val="28"/>
  </w:num>
  <w:num w:numId="27" w16cid:durableId="1061632623">
    <w:abstractNumId w:val="26"/>
  </w:num>
  <w:num w:numId="28" w16cid:durableId="251478443">
    <w:abstractNumId w:val="3"/>
  </w:num>
  <w:num w:numId="29" w16cid:durableId="2038463218">
    <w:abstractNumId w:val="34"/>
  </w:num>
  <w:num w:numId="30" w16cid:durableId="975454703">
    <w:abstractNumId w:val="10"/>
  </w:num>
  <w:num w:numId="31" w16cid:durableId="1982692133">
    <w:abstractNumId w:val="4"/>
  </w:num>
  <w:num w:numId="32" w16cid:durableId="1494951660">
    <w:abstractNumId w:val="23"/>
  </w:num>
  <w:num w:numId="33" w16cid:durableId="449708079">
    <w:abstractNumId w:val="14"/>
  </w:num>
  <w:num w:numId="34" w16cid:durableId="1860240022">
    <w:abstractNumId w:val="22"/>
  </w:num>
  <w:num w:numId="35" w16cid:durableId="773861818">
    <w:abstractNumId w:val="27"/>
  </w:num>
  <w:num w:numId="36" w16cid:durableId="694773735">
    <w:abstractNumId w:val="21"/>
  </w:num>
  <w:num w:numId="37" w16cid:durableId="1316446326">
    <w:abstractNumId w:val="24"/>
  </w:num>
  <w:num w:numId="38" w16cid:durableId="2315042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17A8A"/>
    <w:rsid w:val="00020B0C"/>
    <w:rsid w:val="00052845"/>
    <w:rsid w:val="00061266"/>
    <w:rsid w:val="00071AE3"/>
    <w:rsid w:val="00096A1E"/>
    <w:rsid w:val="000A7FAD"/>
    <w:rsid w:val="000C5CFD"/>
    <w:rsid w:val="000F064B"/>
    <w:rsid w:val="000F696F"/>
    <w:rsid w:val="001124BF"/>
    <w:rsid w:val="0012388A"/>
    <w:rsid w:val="00145D54"/>
    <w:rsid w:val="00151ADD"/>
    <w:rsid w:val="00164EBE"/>
    <w:rsid w:val="0018023F"/>
    <w:rsid w:val="00181339"/>
    <w:rsid w:val="001859DA"/>
    <w:rsid w:val="001C50D7"/>
    <w:rsid w:val="001D5020"/>
    <w:rsid w:val="001E6035"/>
    <w:rsid w:val="001F44EA"/>
    <w:rsid w:val="002009CD"/>
    <w:rsid w:val="00211326"/>
    <w:rsid w:val="002232BE"/>
    <w:rsid w:val="00223ED9"/>
    <w:rsid w:val="00233585"/>
    <w:rsid w:val="0023668B"/>
    <w:rsid w:val="0025027E"/>
    <w:rsid w:val="00263ADB"/>
    <w:rsid w:val="00285E0E"/>
    <w:rsid w:val="00291800"/>
    <w:rsid w:val="00295533"/>
    <w:rsid w:val="00297553"/>
    <w:rsid w:val="002C10A8"/>
    <w:rsid w:val="002D1221"/>
    <w:rsid w:val="002E2C00"/>
    <w:rsid w:val="002F68EB"/>
    <w:rsid w:val="002F7D73"/>
    <w:rsid w:val="00306675"/>
    <w:rsid w:val="00373288"/>
    <w:rsid w:val="003757E5"/>
    <w:rsid w:val="003836A6"/>
    <w:rsid w:val="00383D06"/>
    <w:rsid w:val="003A1A66"/>
    <w:rsid w:val="003B2ADA"/>
    <w:rsid w:val="003B3DE9"/>
    <w:rsid w:val="003E7518"/>
    <w:rsid w:val="003F114D"/>
    <w:rsid w:val="003F5F43"/>
    <w:rsid w:val="00410D8D"/>
    <w:rsid w:val="00424390"/>
    <w:rsid w:val="00430905"/>
    <w:rsid w:val="00451777"/>
    <w:rsid w:val="00474BC2"/>
    <w:rsid w:val="00490996"/>
    <w:rsid w:val="00502BEE"/>
    <w:rsid w:val="00511A19"/>
    <w:rsid w:val="00522869"/>
    <w:rsid w:val="005323AC"/>
    <w:rsid w:val="00534351"/>
    <w:rsid w:val="0055449C"/>
    <w:rsid w:val="00571CB7"/>
    <w:rsid w:val="005806C1"/>
    <w:rsid w:val="005A0D83"/>
    <w:rsid w:val="005A7A74"/>
    <w:rsid w:val="005C000D"/>
    <w:rsid w:val="005C0E93"/>
    <w:rsid w:val="005E2388"/>
    <w:rsid w:val="005E3066"/>
    <w:rsid w:val="005E7F4C"/>
    <w:rsid w:val="006179DB"/>
    <w:rsid w:val="006258B2"/>
    <w:rsid w:val="00641450"/>
    <w:rsid w:val="006439E3"/>
    <w:rsid w:val="00644B31"/>
    <w:rsid w:val="006478C4"/>
    <w:rsid w:val="00663BD3"/>
    <w:rsid w:val="00680A46"/>
    <w:rsid w:val="00680B0C"/>
    <w:rsid w:val="006813AF"/>
    <w:rsid w:val="00686386"/>
    <w:rsid w:val="0069446D"/>
    <w:rsid w:val="006A629E"/>
    <w:rsid w:val="006B59CE"/>
    <w:rsid w:val="006C7D9C"/>
    <w:rsid w:val="00705549"/>
    <w:rsid w:val="00711208"/>
    <w:rsid w:val="007167B2"/>
    <w:rsid w:val="0072415A"/>
    <w:rsid w:val="00732FBA"/>
    <w:rsid w:val="00737982"/>
    <w:rsid w:val="00744D14"/>
    <w:rsid w:val="007535FB"/>
    <w:rsid w:val="00763629"/>
    <w:rsid w:val="00766111"/>
    <w:rsid w:val="00773FAD"/>
    <w:rsid w:val="007A596A"/>
    <w:rsid w:val="007C068E"/>
    <w:rsid w:val="007C6355"/>
    <w:rsid w:val="007F31F2"/>
    <w:rsid w:val="00801F8F"/>
    <w:rsid w:val="00803035"/>
    <w:rsid w:val="008031C1"/>
    <w:rsid w:val="00840574"/>
    <w:rsid w:val="00851C3B"/>
    <w:rsid w:val="00874344"/>
    <w:rsid w:val="00877629"/>
    <w:rsid w:val="008A2AA7"/>
    <w:rsid w:val="008B12BC"/>
    <w:rsid w:val="008B68CF"/>
    <w:rsid w:val="008C0889"/>
    <w:rsid w:val="008C7076"/>
    <w:rsid w:val="00932DB5"/>
    <w:rsid w:val="00942431"/>
    <w:rsid w:val="00955A6A"/>
    <w:rsid w:val="00957077"/>
    <w:rsid w:val="0097636B"/>
    <w:rsid w:val="009A35FF"/>
    <w:rsid w:val="009B7A6D"/>
    <w:rsid w:val="009C094D"/>
    <w:rsid w:val="009C62F7"/>
    <w:rsid w:val="009D2046"/>
    <w:rsid w:val="009D238F"/>
    <w:rsid w:val="009D40BA"/>
    <w:rsid w:val="009D499B"/>
    <w:rsid w:val="009D71B8"/>
    <w:rsid w:val="00A0275E"/>
    <w:rsid w:val="00A074BA"/>
    <w:rsid w:val="00A13D31"/>
    <w:rsid w:val="00A357CF"/>
    <w:rsid w:val="00A40356"/>
    <w:rsid w:val="00A46B48"/>
    <w:rsid w:val="00A620B8"/>
    <w:rsid w:val="00A72EC9"/>
    <w:rsid w:val="00A753EF"/>
    <w:rsid w:val="00A8433A"/>
    <w:rsid w:val="00AA2B55"/>
    <w:rsid w:val="00AA567D"/>
    <w:rsid w:val="00AA7BCF"/>
    <w:rsid w:val="00AA7DC7"/>
    <w:rsid w:val="00AB7126"/>
    <w:rsid w:val="00AC3137"/>
    <w:rsid w:val="00AD6E8B"/>
    <w:rsid w:val="00AE6B22"/>
    <w:rsid w:val="00B239C9"/>
    <w:rsid w:val="00B4445A"/>
    <w:rsid w:val="00B569D7"/>
    <w:rsid w:val="00B573CB"/>
    <w:rsid w:val="00B608A8"/>
    <w:rsid w:val="00B83DC8"/>
    <w:rsid w:val="00B97DC0"/>
    <w:rsid w:val="00BB0ACE"/>
    <w:rsid w:val="00BB480A"/>
    <w:rsid w:val="00BE49E9"/>
    <w:rsid w:val="00BF0535"/>
    <w:rsid w:val="00C053A1"/>
    <w:rsid w:val="00C34EBE"/>
    <w:rsid w:val="00C865A7"/>
    <w:rsid w:val="00C947F3"/>
    <w:rsid w:val="00CA5649"/>
    <w:rsid w:val="00CB4EE3"/>
    <w:rsid w:val="00CC10B2"/>
    <w:rsid w:val="00CD703B"/>
    <w:rsid w:val="00CF02E4"/>
    <w:rsid w:val="00CF54E7"/>
    <w:rsid w:val="00D125DB"/>
    <w:rsid w:val="00D12FEF"/>
    <w:rsid w:val="00D146FF"/>
    <w:rsid w:val="00D150B6"/>
    <w:rsid w:val="00D543C1"/>
    <w:rsid w:val="00D76751"/>
    <w:rsid w:val="00D81948"/>
    <w:rsid w:val="00D857B1"/>
    <w:rsid w:val="00D9118C"/>
    <w:rsid w:val="00D9508B"/>
    <w:rsid w:val="00DD0EDC"/>
    <w:rsid w:val="00DE4702"/>
    <w:rsid w:val="00DF6CA1"/>
    <w:rsid w:val="00E22F10"/>
    <w:rsid w:val="00E233B1"/>
    <w:rsid w:val="00E40F3B"/>
    <w:rsid w:val="00E42114"/>
    <w:rsid w:val="00E553FB"/>
    <w:rsid w:val="00E62B62"/>
    <w:rsid w:val="00EA7D83"/>
    <w:rsid w:val="00EC4AEC"/>
    <w:rsid w:val="00EE30D2"/>
    <w:rsid w:val="00EE3C5E"/>
    <w:rsid w:val="00F15532"/>
    <w:rsid w:val="00F25A9E"/>
    <w:rsid w:val="00F30743"/>
    <w:rsid w:val="00F44C51"/>
    <w:rsid w:val="00F51483"/>
    <w:rsid w:val="00F60FF3"/>
    <w:rsid w:val="00F625FF"/>
    <w:rsid w:val="00FA4CC5"/>
    <w:rsid w:val="00FB017C"/>
    <w:rsid w:val="00FB51B0"/>
    <w:rsid w:val="00FC5176"/>
    <w:rsid w:val="00FE31AB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paragraph" w:customStyle="1" w:styleId="Tekstpodstawowy32">
    <w:name w:val="Tekst podstawowy 32"/>
    <w:basedOn w:val="Normalny"/>
    <w:rsid w:val="005E2388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2285</Words>
  <Characters>13710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2025-08-20T09:07:00Z</dcterms:created>
  <dcterms:modified xsi:type="dcterms:W3CDTF">2025-08-20T09:07:00Z</dcterms:modified>
</cp:coreProperties>
</file>