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1E2C17E5" w:rsidR="00B83DC8" w:rsidRPr="0072208E" w:rsidRDefault="00B83DC8" w:rsidP="0072208E">
      <w:pPr>
        <w:tabs>
          <w:tab w:val="left" w:pos="5670"/>
        </w:tabs>
        <w:spacing w:line="360" w:lineRule="auto"/>
        <w:rPr>
          <w:rFonts w:asciiTheme="minorHAnsi" w:hAnsiTheme="minorHAnsi" w:cstheme="minorHAnsi"/>
        </w:rPr>
      </w:pPr>
      <w:r w:rsidRPr="0072208E">
        <w:rPr>
          <w:rFonts w:asciiTheme="minorHAnsi" w:hAnsiTheme="minorHAnsi" w:cstheme="minorHAnsi"/>
        </w:rPr>
        <w:t>Warszawa, dnia</w:t>
      </w:r>
      <w:r w:rsidR="002232BE" w:rsidRPr="0072208E">
        <w:rPr>
          <w:rFonts w:asciiTheme="minorHAnsi" w:hAnsiTheme="minorHAnsi" w:cstheme="minorHAnsi"/>
        </w:rPr>
        <w:t xml:space="preserve"> </w:t>
      </w:r>
      <w:r w:rsidR="00FE161D" w:rsidRPr="0072208E">
        <w:rPr>
          <w:rFonts w:asciiTheme="minorHAnsi" w:hAnsiTheme="minorHAnsi" w:cstheme="minorHAnsi"/>
        </w:rPr>
        <w:t>16</w:t>
      </w:r>
      <w:r w:rsidR="00511A19" w:rsidRPr="0072208E">
        <w:rPr>
          <w:rFonts w:asciiTheme="minorHAnsi" w:hAnsiTheme="minorHAnsi" w:cstheme="minorHAnsi"/>
        </w:rPr>
        <w:t xml:space="preserve"> </w:t>
      </w:r>
      <w:r w:rsidR="00200CDE" w:rsidRPr="0072208E">
        <w:rPr>
          <w:rFonts w:asciiTheme="minorHAnsi" w:hAnsiTheme="minorHAnsi" w:cstheme="minorHAnsi"/>
        </w:rPr>
        <w:t>stycznia</w:t>
      </w:r>
      <w:r w:rsidR="00511A19" w:rsidRPr="0072208E">
        <w:rPr>
          <w:rFonts w:asciiTheme="minorHAnsi" w:hAnsiTheme="minorHAnsi" w:cstheme="minorHAnsi"/>
        </w:rPr>
        <w:t xml:space="preserve"> </w:t>
      </w:r>
      <w:r w:rsidR="002232BE" w:rsidRPr="0072208E">
        <w:rPr>
          <w:rFonts w:asciiTheme="minorHAnsi" w:hAnsiTheme="minorHAnsi" w:cstheme="minorHAnsi"/>
        </w:rPr>
        <w:t>202</w:t>
      </w:r>
      <w:r w:rsidR="00200CDE" w:rsidRPr="0072208E">
        <w:rPr>
          <w:rFonts w:asciiTheme="minorHAnsi" w:hAnsiTheme="minorHAnsi" w:cstheme="minorHAnsi"/>
        </w:rPr>
        <w:t>5</w:t>
      </w:r>
      <w:r w:rsidR="002232BE" w:rsidRPr="0072208E">
        <w:rPr>
          <w:rFonts w:asciiTheme="minorHAnsi" w:hAnsiTheme="minorHAnsi" w:cstheme="minorHAnsi"/>
        </w:rPr>
        <w:t xml:space="preserve"> </w:t>
      </w:r>
      <w:r w:rsidRPr="0072208E">
        <w:rPr>
          <w:rFonts w:asciiTheme="minorHAnsi" w:hAnsiTheme="minorHAnsi" w:cstheme="minorHAnsi"/>
        </w:rPr>
        <w:t>r.</w:t>
      </w:r>
    </w:p>
    <w:p w14:paraId="486F91EF" w14:textId="52C237E8" w:rsidR="002232BE" w:rsidRPr="0072208E" w:rsidRDefault="004E6320" w:rsidP="0072208E">
      <w:pPr>
        <w:tabs>
          <w:tab w:val="left" w:pos="462"/>
        </w:tabs>
        <w:spacing w:before="120" w:line="360" w:lineRule="auto"/>
        <w:rPr>
          <w:rFonts w:asciiTheme="minorHAnsi" w:hAnsiTheme="minorHAnsi" w:cstheme="minorHAnsi"/>
        </w:rPr>
      </w:pPr>
      <w:r w:rsidRPr="0072208E">
        <w:rPr>
          <w:rFonts w:asciiTheme="minorHAnsi" w:hAnsiTheme="minorHAnsi" w:cstheme="minorHAnsi"/>
        </w:rPr>
        <w:t>D</w:t>
      </w:r>
      <w:r w:rsidR="00724033" w:rsidRPr="0072208E">
        <w:rPr>
          <w:rFonts w:asciiTheme="minorHAnsi" w:hAnsiTheme="minorHAnsi" w:cstheme="minorHAnsi"/>
        </w:rPr>
        <w:t>R</w:t>
      </w:r>
      <w:r w:rsidRPr="0072208E">
        <w:rPr>
          <w:rFonts w:asciiTheme="minorHAnsi" w:hAnsiTheme="minorHAnsi" w:cstheme="minorHAnsi"/>
        </w:rPr>
        <w:t>.8361.</w:t>
      </w:r>
      <w:r w:rsidR="00724033" w:rsidRPr="0072208E">
        <w:rPr>
          <w:rFonts w:asciiTheme="minorHAnsi" w:hAnsiTheme="minorHAnsi" w:cstheme="minorHAnsi"/>
        </w:rPr>
        <w:t>88</w:t>
      </w:r>
      <w:r w:rsidRPr="0072208E">
        <w:rPr>
          <w:rFonts w:asciiTheme="minorHAnsi" w:hAnsiTheme="minorHAnsi" w:cstheme="minorHAnsi"/>
        </w:rPr>
        <w:t>.2024</w:t>
      </w:r>
    </w:p>
    <w:p w14:paraId="58A65C79" w14:textId="43762DB3" w:rsidR="00B83DC8" w:rsidRPr="0072208E" w:rsidRDefault="00B83DC8" w:rsidP="0072208E">
      <w:pPr>
        <w:tabs>
          <w:tab w:val="left" w:pos="462"/>
        </w:tabs>
        <w:spacing w:before="120" w:line="360" w:lineRule="auto"/>
        <w:rPr>
          <w:rFonts w:asciiTheme="minorHAnsi" w:hAnsiTheme="minorHAnsi" w:cstheme="minorHAnsi"/>
          <w:spacing w:val="10"/>
        </w:rPr>
      </w:pPr>
      <w:r w:rsidRPr="0072208E">
        <w:rPr>
          <w:rFonts w:asciiTheme="minorHAnsi" w:hAnsiTheme="minorHAnsi" w:cstheme="minorHAnsi"/>
        </w:rPr>
        <w:t xml:space="preserve">DECYZJA </w:t>
      </w:r>
      <w:r w:rsidR="004E6320" w:rsidRPr="0072208E">
        <w:rPr>
          <w:rFonts w:asciiTheme="minorHAnsi" w:hAnsiTheme="minorHAnsi" w:cstheme="minorHAnsi"/>
        </w:rPr>
        <w:t>PO.4</w:t>
      </w:r>
      <w:r w:rsidR="00724033" w:rsidRPr="0072208E">
        <w:rPr>
          <w:rFonts w:asciiTheme="minorHAnsi" w:hAnsiTheme="minorHAnsi" w:cstheme="minorHAnsi"/>
        </w:rPr>
        <w:t>31</w:t>
      </w:r>
      <w:r w:rsidR="004E6320" w:rsidRPr="0072208E">
        <w:rPr>
          <w:rFonts w:asciiTheme="minorHAnsi" w:hAnsiTheme="minorHAnsi" w:cstheme="minorHAnsi"/>
        </w:rPr>
        <w:t>.C.</w:t>
      </w:r>
      <w:r w:rsidR="00724033" w:rsidRPr="0072208E">
        <w:rPr>
          <w:rFonts w:asciiTheme="minorHAnsi" w:hAnsiTheme="minorHAnsi" w:cstheme="minorHAnsi"/>
        </w:rPr>
        <w:t>309</w:t>
      </w:r>
      <w:r w:rsidR="004E6320" w:rsidRPr="0072208E">
        <w:rPr>
          <w:rFonts w:asciiTheme="minorHAnsi" w:hAnsiTheme="minorHAnsi" w:cstheme="minorHAnsi"/>
        </w:rPr>
        <w:t>.2024.</w:t>
      </w:r>
      <w:r w:rsidR="00724033" w:rsidRPr="0072208E">
        <w:rPr>
          <w:rFonts w:asciiTheme="minorHAnsi" w:hAnsiTheme="minorHAnsi" w:cstheme="minorHAnsi"/>
        </w:rPr>
        <w:t>A</w:t>
      </w:r>
      <w:r w:rsidR="004E6320" w:rsidRPr="0072208E">
        <w:rPr>
          <w:rFonts w:asciiTheme="minorHAnsi" w:hAnsiTheme="minorHAnsi" w:cstheme="minorHAnsi"/>
        </w:rPr>
        <w:t>K</w:t>
      </w:r>
    </w:p>
    <w:p w14:paraId="013682C6" w14:textId="0D15144B" w:rsidR="00B83DC8" w:rsidRPr="0072208E" w:rsidRDefault="00B83DC8" w:rsidP="0072208E">
      <w:pPr>
        <w:spacing w:line="360" w:lineRule="auto"/>
        <w:rPr>
          <w:rFonts w:asciiTheme="minorHAnsi" w:hAnsiTheme="minorHAnsi" w:cstheme="minorHAnsi"/>
        </w:rPr>
      </w:pPr>
      <w:r w:rsidRPr="0072208E">
        <w:rPr>
          <w:rFonts w:asciiTheme="minorHAnsi" w:hAnsiTheme="minorHAnsi" w:cstheme="minorHAnsi"/>
        </w:rPr>
        <w:t xml:space="preserve">Na podstawie art. 6 ust. 1 ustawy z dnia 9 maja 2014 r. o informowaniu o cenach towarów i usług </w:t>
      </w:r>
      <w:r w:rsidRPr="0072208E">
        <w:rPr>
          <w:rFonts w:asciiTheme="minorHAnsi" w:hAnsiTheme="minorHAnsi" w:cstheme="minorHAnsi"/>
        </w:rPr>
        <w:br/>
        <w:t>(Dz. U. z 2023 r. poz. 168) oraz art. 104 § 1 ustawy z dnia 14 czerwca 1960 r. Kodeks postępowania administracyjnego</w:t>
      </w:r>
      <w:r w:rsidR="00744D14" w:rsidRPr="0072208E">
        <w:rPr>
          <w:rFonts w:asciiTheme="minorHAnsi" w:hAnsiTheme="minorHAnsi" w:cstheme="minorHAnsi"/>
        </w:rPr>
        <w:t xml:space="preserve"> (Dz.U. z 2024 r. poz. 572) </w:t>
      </w:r>
      <w:r w:rsidRPr="0072208E">
        <w:rPr>
          <w:rFonts w:asciiTheme="minorHAnsi" w:hAnsiTheme="minorHAnsi" w:cstheme="minorHAnsi"/>
        </w:rPr>
        <w:t>po przeprowadzeniu postępowania administracyjnego,</w:t>
      </w:r>
    </w:p>
    <w:p w14:paraId="34778093" w14:textId="77777777" w:rsidR="00724033" w:rsidRPr="0072208E" w:rsidRDefault="00724033" w:rsidP="0072208E">
      <w:pPr>
        <w:spacing w:line="360" w:lineRule="auto"/>
        <w:rPr>
          <w:rFonts w:asciiTheme="minorHAnsi" w:hAnsiTheme="minorHAnsi" w:cstheme="minorHAnsi"/>
        </w:rPr>
      </w:pPr>
      <w:r w:rsidRPr="0072208E">
        <w:rPr>
          <w:rFonts w:asciiTheme="minorHAnsi" w:hAnsiTheme="minorHAnsi" w:cstheme="minorHAnsi"/>
        </w:rPr>
        <w:t>Mazowiecki Wojewódzki Inspektor Inspekcji Handlowej</w:t>
      </w:r>
    </w:p>
    <w:p w14:paraId="678C5926" w14:textId="77777777" w:rsidR="00724033" w:rsidRPr="0072208E" w:rsidRDefault="00724033" w:rsidP="0072208E">
      <w:pPr>
        <w:spacing w:line="360" w:lineRule="auto"/>
        <w:rPr>
          <w:rFonts w:asciiTheme="minorHAnsi" w:hAnsiTheme="minorHAnsi" w:cstheme="minorHAnsi"/>
        </w:rPr>
      </w:pPr>
      <w:r w:rsidRPr="0072208E">
        <w:rPr>
          <w:rFonts w:asciiTheme="minorHAnsi" w:hAnsiTheme="minorHAnsi" w:cstheme="minorHAnsi"/>
        </w:rPr>
        <w:t>wymierza przedsiębiorcy</w:t>
      </w:r>
      <w:bookmarkStart w:id="0" w:name="_Hlk183417054"/>
      <w:bookmarkStart w:id="1" w:name="_Hlk176858257"/>
      <w:r w:rsidRPr="0072208E">
        <w:rPr>
          <w:rFonts w:asciiTheme="minorHAnsi" w:hAnsiTheme="minorHAnsi" w:cstheme="minorHAnsi"/>
        </w:rPr>
        <w:t>:</w:t>
      </w:r>
    </w:p>
    <w:bookmarkEnd w:id="0"/>
    <w:bookmarkEnd w:id="1"/>
    <w:p w14:paraId="0E44E72A" w14:textId="77777777" w:rsidR="00724033" w:rsidRPr="0072208E" w:rsidRDefault="00724033" w:rsidP="0072208E">
      <w:pPr>
        <w:spacing w:line="360" w:lineRule="auto"/>
        <w:rPr>
          <w:rFonts w:asciiTheme="minorHAnsi" w:hAnsiTheme="minorHAnsi" w:cstheme="minorHAnsi"/>
        </w:rPr>
      </w:pPr>
      <w:r w:rsidRPr="0072208E">
        <w:rPr>
          <w:rFonts w:asciiTheme="minorHAnsi" w:hAnsiTheme="minorHAnsi" w:cstheme="minorHAnsi"/>
        </w:rPr>
        <w:t>DOMINIUM K. RUDECKI SPÓŁKA KOMANDYTOWA</w:t>
      </w:r>
    </w:p>
    <w:p w14:paraId="0465005E" w14:textId="77777777" w:rsidR="00724033" w:rsidRPr="0072208E" w:rsidRDefault="00724033" w:rsidP="0072208E">
      <w:pPr>
        <w:spacing w:line="360" w:lineRule="auto"/>
        <w:rPr>
          <w:rFonts w:asciiTheme="minorHAnsi" w:hAnsiTheme="minorHAnsi" w:cstheme="minorHAnsi"/>
        </w:rPr>
      </w:pPr>
      <w:r w:rsidRPr="0072208E">
        <w:rPr>
          <w:rFonts w:asciiTheme="minorHAnsi" w:hAnsiTheme="minorHAnsi" w:cstheme="minorHAnsi"/>
        </w:rPr>
        <w:t>z siedzibą w Białobrzegach,</w:t>
      </w:r>
    </w:p>
    <w:p w14:paraId="31CBBBEA" w14:textId="77777777" w:rsidR="00724033" w:rsidRPr="0072208E" w:rsidRDefault="00724033" w:rsidP="0072208E">
      <w:pPr>
        <w:spacing w:line="360" w:lineRule="auto"/>
        <w:rPr>
          <w:rFonts w:asciiTheme="minorHAnsi" w:hAnsiTheme="minorHAnsi" w:cstheme="minorHAnsi"/>
        </w:rPr>
      </w:pPr>
      <w:r w:rsidRPr="0072208E">
        <w:rPr>
          <w:rFonts w:asciiTheme="minorHAnsi" w:hAnsiTheme="minorHAnsi" w:cstheme="minorHAnsi"/>
        </w:rPr>
        <w:t>ul. Kościelna 97c 26-800 Białobrzegi</w:t>
      </w:r>
    </w:p>
    <w:p w14:paraId="02086ED9" w14:textId="63F44396" w:rsidR="00B83DC8" w:rsidRPr="0072208E" w:rsidRDefault="00B83DC8" w:rsidP="0072208E">
      <w:pPr>
        <w:spacing w:after="120" w:line="360" w:lineRule="auto"/>
        <w:rPr>
          <w:rFonts w:asciiTheme="minorHAnsi" w:hAnsiTheme="minorHAnsi" w:cstheme="minorHAnsi"/>
        </w:rPr>
      </w:pPr>
      <w:r w:rsidRPr="0072208E">
        <w:rPr>
          <w:rFonts w:asciiTheme="minorHAnsi" w:hAnsiTheme="minorHAnsi" w:cstheme="minorHAnsi"/>
        </w:rPr>
        <w:t>karę pieniężną w wysokości</w:t>
      </w:r>
      <w:r w:rsidR="002232BE" w:rsidRPr="0072208E">
        <w:rPr>
          <w:rFonts w:asciiTheme="minorHAnsi" w:hAnsiTheme="minorHAnsi" w:cstheme="minorHAnsi"/>
        </w:rPr>
        <w:t xml:space="preserve"> </w:t>
      </w:r>
      <w:r w:rsidR="00E40F3B" w:rsidRPr="0072208E">
        <w:rPr>
          <w:rFonts w:asciiTheme="minorHAnsi" w:hAnsiTheme="minorHAnsi" w:cstheme="minorHAnsi"/>
        </w:rPr>
        <w:t>1</w:t>
      </w:r>
      <w:r w:rsidR="00724033" w:rsidRPr="0072208E">
        <w:rPr>
          <w:rFonts w:asciiTheme="minorHAnsi" w:hAnsiTheme="minorHAnsi" w:cstheme="minorHAnsi"/>
        </w:rPr>
        <w:t>4</w:t>
      </w:r>
      <w:r w:rsidR="00E40F3B" w:rsidRPr="0072208E">
        <w:rPr>
          <w:rFonts w:asciiTheme="minorHAnsi" w:hAnsiTheme="minorHAnsi" w:cstheme="minorHAnsi"/>
        </w:rPr>
        <w:t>00 zł</w:t>
      </w:r>
      <w:r w:rsidRPr="0072208E">
        <w:rPr>
          <w:rFonts w:asciiTheme="minorHAnsi" w:hAnsiTheme="minorHAnsi" w:cstheme="minorHAnsi"/>
        </w:rPr>
        <w:t xml:space="preserve"> (słownie:</w:t>
      </w:r>
      <w:r w:rsidR="002232BE" w:rsidRPr="0072208E">
        <w:rPr>
          <w:rFonts w:asciiTheme="minorHAnsi" w:hAnsiTheme="minorHAnsi" w:cstheme="minorHAnsi"/>
        </w:rPr>
        <w:t xml:space="preserve"> </w:t>
      </w:r>
      <w:r w:rsidR="00E40F3B" w:rsidRPr="0072208E">
        <w:rPr>
          <w:rFonts w:asciiTheme="minorHAnsi" w:hAnsiTheme="minorHAnsi" w:cstheme="minorHAnsi"/>
        </w:rPr>
        <w:t>tysiąc</w:t>
      </w:r>
      <w:r w:rsidR="00200CDE" w:rsidRPr="0072208E">
        <w:rPr>
          <w:rFonts w:asciiTheme="minorHAnsi" w:hAnsiTheme="minorHAnsi" w:cstheme="minorHAnsi"/>
        </w:rPr>
        <w:t xml:space="preserve"> </w:t>
      </w:r>
      <w:r w:rsidR="00724033" w:rsidRPr="0072208E">
        <w:rPr>
          <w:rFonts w:asciiTheme="minorHAnsi" w:hAnsiTheme="minorHAnsi" w:cstheme="minorHAnsi"/>
        </w:rPr>
        <w:t>czterysta</w:t>
      </w:r>
      <w:r w:rsidR="001E6035" w:rsidRPr="0072208E">
        <w:rPr>
          <w:rFonts w:asciiTheme="minorHAnsi" w:hAnsiTheme="minorHAnsi" w:cstheme="minorHAnsi"/>
        </w:rPr>
        <w:t xml:space="preserve"> </w:t>
      </w:r>
      <w:r w:rsidRPr="0072208E">
        <w:rPr>
          <w:rFonts w:asciiTheme="minorHAnsi" w:hAnsiTheme="minorHAnsi" w:cstheme="minorHAnsi"/>
        </w:rPr>
        <w:t xml:space="preserve">złotych) </w:t>
      </w:r>
      <w:r w:rsidRPr="0072208E">
        <w:rPr>
          <w:rFonts w:asciiTheme="minorHAnsi" w:hAnsiTheme="minorHAnsi" w:cstheme="minorHAnsi"/>
          <w:color w:val="000000" w:themeColor="text1"/>
        </w:rPr>
        <w:t xml:space="preserve">z tytułu </w:t>
      </w:r>
      <w:r w:rsidRPr="0072208E">
        <w:rPr>
          <w:rFonts w:asciiTheme="minorHAnsi" w:hAnsiTheme="minorHAnsi" w:cstheme="minorHAnsi"/>
        </w:rPr>
        <w:t xml:space="preserve">niewykonania obowiązku, </w:t>
      </w:r>
      <w:r w:rsidRPr="0072208E">
        <w:rPr>
          <w:rFonts w:asciiTheme="minorHAnsi" w:hAnsiTheme="minorHAnsi" w:cstheme="minorHAnsi"/>
        </w:rPr>
        <w:br/>
        <w:t>o którym mowa w art. 4 ust. 1 ustawy z dnia 9 maja 2014 r. o informowaniu o cenach towarów i usług</w:t>
      </w:r>
      <w:bookmarkStart w:id="2" w:name="mip33063871"/>
      <w:bookmarkEnd w:id="2"/>
      <w:r w:rsidRPr="0072208E">
        <w:rPr>
          <w:rFonts w:asciiTheme="minorHAnsi" w:hAnsiTheme="minorHAnsi" w:cstheme="minorHAnsi"/>
        </w:rPr>
        <w:t xml:space="preserve">. </w:t>
      </w:r>
    </w:p>
    <w:p w14:paraId="1E6BD254" w14:textId="69FCC3F0" w:rsidR="004E6320" w:rsidRPr="0072208E" w:rsidRDefault="004E6320" w:rsidP="0072208E">
      <w:pPr>
        <w:spacing w:line="360" w:lineRule="auto"/>
        <w:rPr>
          <w:rFonts w:asciiTheme="minorHAnsi" w:hAnsiTheme="minorHAnsi" w:cstheme="minorHAnsi"/>
        </w:rPr>
      </w:pPr>
      <w:r w:rsidRPr="0072208E">
        <w:rPr>
          <w:rFonts w:asciiTheme="minorHAnsi" w:hAnsiTheme="minorHAnsi" w:cstheme="minorHAnsi"/>
        </w:rPr>
        <w:t>W wyniku kontroli ww. przedsiębiorcy przeprowadzonej w</w:t>
      </w:r>
      <w:r w:rsidR="00724033" w:rsidRPr="0072208E">
        <w:rPr>
          <w:rFonts w:asciiTheme="minorHAnsi" w:hAnsiTheme="minorHAnsi" w:cstheme="minorHAnsi"/>
        </w:rPr>
        <w:t xml:space="preserve"> markecie DOMINIUM przy ul. Kościelnej 97c </w:t>
      </w:r>
      <w:r w:rsidR="00724033" w:rsidRPr="0072208E">
        <w:rPr>
          <w:rFonts w:asciiTheme="minorHAnsi" w:hAnsiTheme="minorHAnsi" w:cstheme="minorHAnsi"/>
        </w:rPr>
        <w:br/>
        <w:t xml:space="preserve">w Białobrzegach, </w:t>
      </w:r>
      <w:r w:rsidR="006B7647" w:rsidRPr="0072208E">
        <w:rPr>
          <w:rFonts w:asciiTheme="minorHAnsi" w:hAnsiTheme="minorHAnsi" w:cstheme="minorHAnsi"/>
        </w:rPr>
        <w:t xml:space="preserve">zakwestionowano 18 </w:t>
      </w:r>
      <w:r w:rsidR="006B7647" w:rsidRPr="0072208E">
        <w:rPr>
          <w:rFonts w:asciiTheme="minorHAnsi" w:eastAsiaTheme="minorHAnsi" w:hAnsiTheme="minorHAnsi" w:cstheme="minorHAnsi"/>
          <w:lang w:eastAsia="en-US"/>
          <w14:ligatures w14:val="standardContextual"/>
        </w:rPr>
        <w:t>artykułów w opakowaniach jednostkowych</w:t>
      </w:r>
      <w:r w:rsidR="006B7647" w:rsidRPr="0072208E">
        <w:rPr>
          <w:rFonts w:asciiTheme="minorHAnsi" w:hAnsiTheme="minorHAnsi" w:cstheme="minorHAnsi"/>
        </w:rPr>
        <w:t xml:space="preserve"> z uwagi na </w:t>
      </w:r>
      <w:r w:rsidR="00724033" w:rsidRPr="0072208E">
        <w:rPr>
          <w:rFonts w:asciiTheme="minorHAnsi" w:hAnsiTheme="minorHAnsi" w:cstheme="minorHAnsi"/>
        </w:rPr>
        <w:t xml:space="preserve">nieprawidłowe wyliczenie cen jednostkowych 10 </w:t>
      </w:r>
      <w:r w:rsidR="005A5A80" w:rsidRPr="0072208E">
        <w:rPr>
          <w:rFonts w:asciiTheme="minorHAnsi" w:hAnsiTheme="minorHAnsi" w:cstheme="minorHAnsi"/>
        </w:rPr>
        <w:t>artykuł</w:t>
      </w:r>
      <w:r w:rsidR="0055462C" w:rsidRPr="0072208E">
        <w:rPr>
          <w:rFonts w:asciiTheme="minorHAnsi" w:hAnsiTheme="minorHAnsi" w:cstheme="minorHAnsi"/>
        </w:rPr>
        <w:t>ów</w:t>
      </w:r>
      <w:r w:rsidR="00724033" w:rsidRPr="0072208E">
        <w:rPr>
          <w:rFonts w:asciiTheme="minorHAnsi" w:hAnsiTheme="minorHAnsi" w:cstheme="minorHAnsi"/>
        </w:rPr>
        <w:t xml:space="preserve"> oraz brak</w:t>
      </w:r>
      <w:r w:rsidRPr="0072208E">
        <w:rPr>
          <w:rFonts w:asciiTheme="minorHAnsi" w:hAnsiTheme="minorHAnsi" w:cstheme="minorHAnsi"/>
        </w:rPr>
        <w:t xml:space="preserve"> uwidocznienia</w:t>
      </w:r>
      <w:r w:rsidR="00724033" w:rsidRPr="0072208E">
        <w:rPr>
          <w:rFonts w:asciiTheme="minorHAnsi" w:hAnsiTheme="minorHAnsi" w:cstheme="minorHAnsi"/>
        </w:rPr>
        <w:t xml:space="preserve"> </w:t>
      </w:r>
      <w:r w:rsidRPr="0072208E">
        <w:rPr>
          <w:rFonts w:asciiTheme="minorHAnsi" w:hAnsiTheme="minorHAnsi" w:cstheme="minorHAnsi"/>
        </w:rPr>
        <w:t>cen jednostkowych</w:t>
      </w:r>
      <w:r w:rsidR="0055462C" w:rsidRPr="0072208E">
        <w:rPr>
          <w:rFonts w:asciiTheme="minorHAnsi" w:hAnsiTheme="minorHAnsi" w:cstheme="minorHAnsi"/>
        </w:rPr>
        <w:t xml:space="preserve"> przy</w:t>
      </w:r>
      <w:r w:rsidRPr="0072208E">
        <w:rPr>
          <w:rFonts w:asciiTheme="minorHAnsi" w:hAnsiTheme="minorHAnsi" w:cstheme="minorHAnsi"/>
        </w:rPr>
        <w:t xml:space="preserve"> </w:t>
      </w:r>
      <w:r w:rsidR="00724033" w:rsidRPr="0072208E">
        <w:rPr>
          <w:rFonts w:asciiTheme="minorHAnsi" w:hAnsiTheme="minorHAnsi" w:cstheme="minorHAnsi"/>
        </w:rPr>
        <w:t>8</w:t>
      </w:r>
      <w:r w:rsidRPr="0072208E">
        <w:rPr>
          <w:rFonts w:asciiTheme="minorHAnsi" w:hAnsiTheme="minorHAnsi" w:cstheme="minorHAnsi"/>
        </w:rPr>
        <w:t xml:space="preserve"> </w:t>
      </w:r>
      <w:r w:rsidR="005A5A80" w:rsidRPr="0072208E">
        <w:rPr>
          <w:rFonts w:asciiTheme="minorHAnsi" w:hAnsiTheme="minorHAnsi" w:cstheme="minorHAnsi"/>
        </w:rPr>
        <w:t>artykułach</w:t>
      </w:r>
      <w:r w:rsidR="00724033" w:rsidRPr="0072208E">
        <w:rPr>
          <w:rFonts w:asciiTheme="minorHAnsi" w:hAnsiTheme="minorHAnsi" w:cstheme="minorHAnsi"/>
        </w:rPr>
        <w:t xml:space="preserve">, </w:t>
      </w:r>
      <w:r w:rsidRPr="0072208E">
        <w:rPr>
          <w:rFonts w:asciiTheme="minorHAnsi" w:hAnsiTheme="minorHAnsi" w:cstheme="minorHAnsi"/>
        </w:rPr>
        <w:t xml:space="preserve">co narusza art. 4 ust. 1 ustawy z dnia 9 maja 2014 r. o informowaniu o cenach towarów i usług </w:t>
      </w:r>
      <w:r w:rsidR="0055462C" w:rsidRPr="0072208E">
        <w:rPr>
          <w:rFonts w:asciiTheme="minorHAnsi" w:hAnsiTheme="minorHAnsi" w:cstheme="minorHAnsi"/>
        </w:rPr>
        <w:br/>
      </w:r>
      <w:r w:rsidRPr="0072208E">
        <w:rPr>
          <w:rFonts w:asciiTheme="minorHAnsi" w:hAnsiTheme="minorHAnsi" w:cstheme="minorHAnsi"/>
        </w:rPr>
        <w:t xml:space="preserve">(Dz. U. z 2023 r. poz. 168). Ponadto narusza § 3 ust. 1 rozporządzenia Ministra Rozwoju i Technologii </w:t>
      </w:r>
      <w:r w:rsidR="0055462C" w:rsidRPr="0072208E">
        <w:rPr>
          <w:rFonts w:asciiTheme="minorHAnsi" w:hAnsiTheme="minorHAnsi" w:cstheme="minorHAnsi"/>
        </w:rPr>
        <w:br/>
      </w:r>
      <w:r w:rsidRPr="0072208E">
        <w:rPr>
          <w:rFonts w:asciiTheme="minorHAnsi" w:hAnsiTheme="minorHAnsi" w:cstheme="minorHAnsi"/>
        </w:rPr>
        <w:t>w sprawie uwidaczniania cen towarów i usług z dnia 19 grudnia 2022 r. (Dz. U. z 2022 r. poz. 2776) - szczegóły w uzasadnieniu.</w:t>
      </w:r>
    </w:p>
    <w:p w14:paraId="1206DCC5" w14:textId="1D58FAC3" w:rsidR="00B83DC8" w:rsidRPr="0072208E" w:rsidRDefault="00B83DC8" w:rsidP="0072208E">
      <w:pPr>
        <w:spacing w:before="120" w:after="120" w:line="360" w:lineRule="auto"/>
        <w:rPr>
          <w:rFonts w:asciiTheme="minorHAnsi" w:hAnsiTheme="minorHAnsi" w:cstheme="minorHAnsi"/>
        </w:rPr>
      </w:pPr>
      <w:r w:rsidRPr="0072208E">
        <w:rPr>
          <w:rFonts w:asciiTheme="minorHAnsi" w:hAnsiTheme="minorHAnsi" w:cstheme="minorHAnsi"/>
        </w:rPr>
        <w:t>UZASA</w:t>
      </w:r>
      <w:r w:rsidR="003836A6" w:rsidRPr="0072208E">
        <w:rPr>
          <w:rFonts w:asciiTheme="minorHAnsi" w:hAnsiTheme="minorHAnsi" w:cstheme="minorHAnsi"/>
        </w:rPr>
        <w:t>D</w:t>
      </w:r>
      <w:r w:rsidRPr="0072208E">
        <w:rPr>
          <w:rFonts w:asciiTheme="minorHAnsi" w:hAnsiTheme="minorHAnsi" w:cstheme="minorHAnsi"/>
        </w:rPr>
        <w:t>NI</w:t>
      </w:r>
      <w:r w:rsidR="003836A6" w:rsidRPr="0072208E">
        <w:rPr>
          <w:rFonts w:asciiTheme="minorHAnsi" w:hAnsiTheme="minorHAnsi" w:cstheme="minorHAnsi"/>
        </w:rPr>
        <w:t>E</w:t>
      </w:r>
      <w:r w:rsidRPr="0072208E">
        <w:rPr>
          <w:rFonts w:asciiTheme="minorHAnsi" w:hAnsiTheme="minorHAnsi" w:cstheme="minorHAnsi"/>
        </w:rPr>
        <w:t>NIE</w:t>
      </w:r>
    </w:p>
    <w:p w14:paraId="0E9F5BA9" w14:textId="77777777" w:rsidR="00724033" w:rsidRPr="0072208E" w:rsidRDefault="00724033" w:rsidP="0072208E">
      <w:pPr>
        <w:spacing w:line="360" w:lineRule="auto"/>
        <w:rPr>
          <w:rFonts w:asciiTheme="minorHAnsi" w:hAnsiTheme="minorHAnsi" w:cstheme="minorHAnsi"/>
        </w:rPr>
      </w:pPr>
      <w:r w:rsidRPr="0072208E">
        <w:rPr>
          <w:rFonts w:asciiTheme="minorHAnsi" w:hAnsiTheme="minorHAnsi" w:cstheme="minorHAnsi"/>
        </w:rPr>
        <w:lastRenderedPageBreak/>
        <w:t>W dniach 06-16.05.2024 r. inspektorzy Wojewódzkiego Inspektoratu Inspekcji Handlowej w Warszawie, Delegatura w Radomiu przeprowadzili kontrolę przedsiębiorcy: DOMINIUM K. RUDECKI SPÓŁKA KOMANDYTOWA z siedzibą w Białobrzegach.</w:t>
      </w:r>
    </w:p>
    <w:p w14:paraId="59D969F1" w14:textId="09B56217" w:rsidR="004E6320" w:rsidRPr="0072208E" w:rsidRDefault="004E6320" w:rsidP="0072208E">
      <w:pPr>
        <w:spacing w:line="360" w:lineRule="auto"/>
        <w:rPr>
          <w:rFonts w:asciiTheme="minorHAnsi" w:hAnsiTheme="minorHAnsi" w:cstheme="minorHAnsi"/>
        </w:rPr>
      </w:pPr>
      <w:r w:rsidRPr="0072208E">
        <w:rPr>
          <w:rFonts w:asciiTheme="minorHAnsi" w:hAnsiTheme="minorHAnsi" w:cstheme="minorHAnsi"/>
        </w:rPr>
        <w:t>W wyniku kontroli ww. przedsiębiorcy przeprowadzonej w</w:t>
      </w:r>
      <w:r w:rsidR="00724033" w:rsidRPr="0072208E">
        <w:rPr>
          <w:rFonts w:asciiTheme="minorHAnsi" w:hAnsiTheme="minorHAnsi" w:cstheme="minorHAnsi"/>
        </w:rPr>
        <w:t xml:space="preserve"> markecie DOMINIUM przy ul. Kościelnej 97c </w:t>
      </w:r>
      <w:r w:rsidR="00724033" w:rsidRPr="0072208E">
        <w:rPr>
          <w:rFonts w:asciiTheme="minorHAnsi" w:hAnsiTheme="minorHAnsi" w:cstheme="minorHAnsi"/>
        </w:rPr>
        <w:br/>
        <w:t>w Białobrzegach,</w:t>
      </w:r>
      <w:r w:rsidRPr="0072208E">
        <w:rPr>
          <w:rFonts w:asciiTheme="minorHAnsi" w:hAnsiTheme="minorHAnsi" w:cstheme="minorHAnsi"/>
        </w:rPr>
        <w:t xml:space="preserve"> zakwestionowano </w:t>
      </w:r>
      <w:r w:rsidR="00724033" w:rsidRPr="0072208E">
        <w:rPr>
          <w:rFonts w:asciiTheme="minorHAnsi" w:hAnsiTheme="minorHAnsi" w:cstheme="minorHAnsi"/>
        </w:rPr>
        <w:t>18</w:t>
      </w:r>
      <w:r w:rsidRPr="0072208E">
        <w:rPr>
          <w:rFonts w:asciiTheme="minorHAnsi" w:hAnsiTheme="minorHAnsi" w:cstheme="minorHAnsi"/>
        </w:rPr>
        <w:t xml:space="preserve"> </w:t>
      </w:r>
      <w:r w:rsidR="005A5A80" w:rsidRPr="0072208E">
        <w:rPr>
          <w:rFonts w:asciiTheme="minorHAnsi" w:eastAsiaTheme="minorHAnsi" w:hAnsiTheme="minorHAnsi" w:cstheme="minorHAnsi"/>
          <w:lang w:eastAsia="en-US"/>
          <w14:ligatures w14:val="standardContextual"/>
        </w:rPr>
        <w:t>artykułów w opakowaniach jednostkowych</w:t>
      </w:r>
      <w:r w:rsidRPr="0072208E">
        <w:rPr>
          <w:rFonts w:asciiTheme="minorHAnsi" w:hAnsiTheme="minorHAnsi" w:cstheme="minorHAnsi"/>
        </w:rPr>
        <w:t>:</w:t>
      </w:r>
    </w:p>
    <w:p w14:paraId="64147C65"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 xml:space="preserve">1. </w:t>
      </w:r>
      <w:proofErr w:type="spellStart"/>
      <w:r w:rsidRPr="0072208E">
        <w:rPr>
          <w:rFonts w:asciiTheme="minorHAnsi" w:eastAsiaTheme="minorHAnsi" w:hAnsiTheme="minorHAnsi" w:cstheme="minorHAnsi"/>
          <w:lang w:eastAsia="en-US"/>
          <w14:ligatures w14:val="standardContextual"/>
        </w:rPr>
        <w:t>Mondello</w:t>
      </w:r>
      <w:proofErr w:type="spellEnd"/>
      <w:r w:rsidRPr="0072208E">
        <w:rPr>
          <w:rFonts w:asciiTheme="minorHAnsi" w:eastAsiaTheme="minorHAnsi" w:hAnsiTheme="minorHAnsi" w:cstheme="minorHAnsi"/>
          <w:lang w:eastAsia="en-US"/>
          <w14:ligatures w14:val="standardContextual"/>
        </w:rPr>
        <w:t xml:space="preserve"> Ananas masa netto: 565 g, po odsączeniu: 340 g,</w:t>
      </w:r>
    </w:p>
    <w:p w14:paraId="00F529A7"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2. Green Garden Ananas masa netto: 565 g, po odsączeniu: 340 g,</w:t>
      </w:r>
    </w:p>
    <w:p w14:paraId="584BA1EA"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3. Kier Ananas plastry masa netto: 565 g, po odsączeniu: 340 g,</w:t>
      </w:r>
    </w:p>
    <w:p w14:paraId="688F7B54"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4. Brzoskwinie połówki masa netto: 820 g, po odsączeniu: 470 g,</w:t>
      </w:r>
    </w:p>
    <w:p w14:paraId="637B2B57"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5. Kier Brzoskwinie masa netto: 820 g, po odsączeniu: 480 g,</w:t>
      </w:r>
    </w:p>
    <w:p w14:paraId="073AA30B"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6. Rolnik Cieciorka masa netto: 400 g, po odsączeniu: 240 g,</w:t>
      </w:r>
    </w:p>
    <w:p w14:paraId="6F8D88D4"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 xml:space="preserve">7. </w:t>
      </w:r>
      <w:proofErr w:type="spellStart"/>
      <w:r w:rsidRPr="0072208E">
        <w:rPr>
          <w:rFonts w:asciiTheme="minorHAnsi" w:eastAsiaTheme="minorHAnsi" w:hAnsiTheme="minorHAnsi" w:cstheme="minorHAnsi"/>
          <w:lang w:eastAsia="en-US"/>
          <w14:ligatures w14:val="standardContextual"/>
        </w:rPr>
        <w:t>Dawtona</w:t>
      </w:r>
      <w:proofErr w:type="spellEnd"/>
      <w:r w:rsidRPr="0072208E">
        <w:rPr>
          <w:rFonts w:asciiTheme="minorHAnsi" w:eastAsiaTheme="minorHAnsi" w:hAnsiTheme="minorHAnsi" w:cstheme="minorHAnsi"/>
          <w:lang w:eastAsia="en-US"/>
          <w14:ligatures w14:val="standardContextual"/>
        </w:rPr>
        <w:t xml:space="preserve"> Cieciorka masa netto: 400 g, po odsączeniu: 240 g,</w:t>
      </w:r>
    </w:p>
    <w:p w14:paraId="23C710D2"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 xml:space="preserve">8. </w:t>
      </w:r>
      <w:proofErr w:type="spellStart"/>
      <w:r w:rsidRPr="0072208E">
        <w:rPr>
          <w:rFonts w:asciiTheme="minorHAnsi" w:eastAsiaTheme="minorHAnsi" w:hAnsiTheme="minorHAnsi" w:cstheme="minorHAnsi"/>
          <w:lang w:eastAsia="en-US"/>
          <w14:ligatures w14:val="standardContextual"/>
        </w:rPr>
        <w:t>Dawtona</w:t>
      </w:r>
      <w:proofErr w:type="spellEnd"/>
      <w:r w:rsidRPr="0072208E">
        <w:rPr>
          <w:rFonts w:asciiTheme="minorHAnsi" w:eastAsiaTheme="minorHAnsi" w:hAnsiTheme="minorHAnsi" w:cstheme="minorHAnsi"/>
          <w:lang w:eastAsia="en-US"/>
          <w14:ligatures w14:val="standardContextual"/>
        </w:rPr>
        <w:t xml:space="preserve"> fasola biała masa netto: 400 g, po odsączeniu: 240 g,</w:t>
      </w:r>
    </w:p>
    <w:p w14:paraId="26DD2008"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9. Kwidzyn Kukurydza masa netto: 400 g, po odsączeniu: 220 g,</w:t>
      </w:r>
    </w:p>
    <w:p w14:paraId="0C22A149"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10. Green Garden Groszek Konserwowy masa netto: 400 g, po odsączeniu: 240 g,</w:t>
      </w:r>
    </w:p>
    <w:p w14:paraId="279220D9"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11. TAGO OWSIANE Z SEZAMEM 185 g,</w:t>
      </w:r>
    </w:p>
    <w:p w14:paraId="2C02E892"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 xml:space="preserve">12. </w:t>
      </w:r>
      <w:proofErr w:type="spellStart"/>
      <w:r w:rsidRPr="0072208E">
        <w:rPr>
          <w:rFonts w:asciiTheme="minorHAnsi" w:eastAsiaTheme="minorHAnsi" w:hAnsiTheme="minorHAnsi" w:cstheme="minorHAnsi"/>
          <w:lang w:eastAsia="en-US"/>
          <w14:ligatures w14:val="standardContextual"/>
        </w:rPr>
        <w:t>Spiffy</w:t>
      </w:r>
      <w:proofErr w:type="spellEnd"/>
      <w:r w:rsidRPr="0072208E">
        <w:rPr>
          <w:rFonts w:asciiTheme="minorHAnsi" w:eastAsiaTheme="minorHAnsi" w:hAnsiTheme="minorHAnsi" w:cstheme="minorHAnsi"/>
          <w:lang w:eastAsia="en-US"/>
          <w14:ligatures w14:val="standardContextual"/>
        </w:rPr>
        <w:t xml:space="preserve"> Wafelki Śmietankowe 300 g,</w:t>
      </w:r>
    </w:p>
    <w:p w14:paraId="06A0E450"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13. Regionalne herbatniki maślane 63 g,</w:t>
      </w:r>
    </w:p>
    <w:p w14:paraId="6563782C"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 xml:space="preserve">14. </w:t>
      </w:r>
      <w:proofErr w:type="spellStart"/>
      <w:r w:rsidRPr="0072208E">
        <w:rPr>
          <w:rFonts w:asciiTheme="minorHAnsi" w:eastAsiaTheme="minorHAnsi" w:hAnsiTheme="minorHAnsi" w:cstheme="minorHAnsi"/>
          <w:lang w:eastAsia="en-US"/>
          <w14:ligatures w14:val="standardContextual"/>
        </w:rPr>
        <w:t>Petitki</w:t>
      </w:r>
      <w:proofErr w:type="spellEnd"/>
      <w:r w:rsidRPr="0072208E">
        <w:rPr>
          <w:rFonts w:asciiTheme="minorHAnsi" w:eastAsiaTheme="minorHAnsi" w:hAnsiTheme="minorHAnsi" w:cstheme="minorHAnsi"/>
          <w:lang w:eastAsia="en-US"/>
          <w14:ligatures w14:val="standardContextual"/>
        </w:rPr>
        <w:t xml:space="preserve"> mleko – miód SAN 48 g,</w:t>
      </w:r>
    </w:p>
    <w:p w14:paraId="34062925"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15. KUPIEC Wafle kukurydziane 56 g,</w:t>
      </w:r>
    </w:p>
    <w:p w14:paraId="6B653F43"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16. Paluszki Beskidzkie ser i cebulka 60 g,</w:t>
      </w:r>
    </w:p>
    <w:p w14:paraId="2638F0D7" w14:textId="77777777"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17. LAJKONIK Precelki 130 g,</w:t>
      </w:r>
    </w:p>
    <w:p w14:paraId="717C398D" w14:textId="0F7D8553"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18. ROLNIK Soczewica 400 g.</w:t>
      </w:r>
    </w:p>
    <w:p w14:paraId="3851297E" w14:textId="19F387D3" w:rsidR="00522521" w:rsidRPr="0072208E" w:rsidRDefault="00522521" w:rsidP="007220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2208E">
        <w:rPr>
          <w:rFonts w:asciiTheme="minorHAnsi" w:eastAsiaTheme="minorHAnsi" w:hAnsiTheme="minorHAnsi" w:cstheme="minorHAnsi"/>
          <w:lang w:eastAsia="en-US"/>
          <w14:ligatures w14:val="standardContextual"/>
        </w:rPr>
        <w:t>W miejscu sprzedaży detalicznej ww. artykułów stwierdzono nieprawidłowo wyliczone ceny jednostkowe</w:t>
      </w:r>
      <w:r w:rsidR="002F2D3A" w:rsidRPr="0072208E">
        <w:rPr>
          <w:rFonts w:asciiTheme="minorHAnsi" w:eastAsiaTheme="minorHAnsi" w:hAnsiTheme="minorHAnsi" w:cstheme="minorHAnsi"/>
          <w:lang w:eastAsia="en-US"/>
          <w14:ligatures w14:val="standardContextual"/>
        </w:rPr>
        <w:t xml:space="preserve"> </w:t>
      </w:r>
      <w:r w:rsidRPr="0072208E">
        <w:rPr>
          <w:rFonts w:asciiTheme="minorHAnsi" w:eastAsiaTheme="minorHAnsi" w:hAnsiTheme="minorHAnsi" w:cstheme="minorHAnsi"/>
          <w:lang w:eastAsia="en-US"/>
          <w14:ligatures w14:val="standardContextual"/>
        </w:rPr>
        <w:t>(dot. poz. 1-10) oraz brak cen jednostkowych (dot. 11-18), co narusza art. 4 ust. 1 ustawy z dnia 9 maja</w:t>
      </w:r>
      <w:r w:rsidR="002F2D3A" w:rsidRPr="0072208E">
        <w:rPr>
          <w:rFonts w:asciiTheme="minorHAnsi" w:eastAsiaTheme="minorHAnsi" w:hAnsiTheme="minorHAnsi" w:cstheme="minorHAnsi"/>
          <w:lang w:eastAsia="en-US"/>
          <w14:ligatures w14:val="standardContextual"/>
        </w:rPr>
        <w:t xml:space="preserve"> </w:t>
      </w:r>
      <w:r w:rsidR="002F2D3A" w:rsidRPr="0072208E">
        <w:rPr>
          <w:rFonts w:asciiTheme="minorHAnsi" w:eastAsiaTheme="minorHAnsi" w:hAnsiTheme="minorHAnsi" w:cstheme="minorHAnsi"/>
          <w:lang w:eastAsia="en-US"/>
          <w14:ligatures w14:val="standardContextual"/>
        </w:rPr>
        <w:br/>
      </w:r>
      <w:r w:rsidRPr="0072208E">
        <w:rPr>
          <w:rFonts w:asciiTheme="minorHAnsi" w:eastAsiaTheme="minorHAnsi" w:hAnsiTheme="minorHAnsi" w:cstheme="minorHAnsi"/>
          <w:lang w:eastAsia="en-US"/>
          <w14:ligatures w14:val="standardContextual"/>
        </w:rPr>
        <w:t xml:space="preserve">2014 r. o informowaniu o cenach towarów i usług. Ponadto narusza § 3 ust. 1 rozporządzenia Ministra Rozwoju </w:t>
      </w:r>
      <w:r w:rsidR="002F2D3A" w:rsidRPr="0072208E">
        <w:rPr>
          <w:rFonts w:asciiTheme="minorHAnsi" w:eastAsiaTheme="minorHAnsi" w:hAnsiTheme="minorHAnsi" w:cstheme="minorHAnsi"/>
          <w:lang w:eastAsia="en-US"/>
          <w14:ligatures w14:val="standardContextual"/>
        </w:rPr>
        <w:br/>
      </w:r>
      <w:r w:rsidRPr="0072208E">
        <w:rPr>
          <w:rFonts w:asciiTheme="minorHAnsi" w:eastAsiaTheme="minorHAnsi" w:hAnsiTheme="minorHAnsi" w:cstheme="minorHAnsi"/>
          <w:lang w:eastAsia="en-US"/>
          <w14:ligatures w14:val="standardContextual"/>
        </w:rPr>
        <w:t>i Technologii z dnia 19 grudnia 2022 r. w sprawie uwidaczniania cen towarów i usług (Dz.U. z 2022 r. poz.2776).</w:t>
      </w:r>
    </w:p>
    <w:p w14:paraId="73335E28" w14:textId="583F2C86" w:rsidR="00B83DC8" w:rsidRPr="0072208E" w:rsidRDefault="00B83DC8" w:rsidP="0072208E">
      <w:pPr>
        <w:spacing w:before="120" w:after="120" w:line="360" w:lineRule="auto"/>
        <w:rPr>
          <w:rFonts w:asciiTheme="minorHAnsi" w:hAnsiTheme="minorHAnsi" w:cstheme="minorHAnsi"/>
        </w:rPr>
      </w:pPr>
      <w:r w:rsidRPr="0072208E">
        <w:rPr>
          <w:rFonts w:asciiTheme="minorHAnsi" w:hAnsiTheme="minorHAnsi" w:cstheme="minorHAnsi"/>
        </w:rPr>
        <w:t>Mazowiecki Wojewódzki Inspektor Inspekcji Handlowej ustalił i stwierdził</w:t>
      </w:r>
      <w:r w:rsidR="00522521" w:rsidRPr="0072208E">
        <w:rPr>
          <w:rFonts w:asciiTheme="minorHAnsi" w:hAnsiTheme="minorHAnsi" w:cstheme="minorHAnsi"/>
        </w:rPr>
        <w:t>, co następuje.</w:t>
      </w:r>
    </w:p>
    <w:p w14:paraId="58C0FEE7" w14:textId="0ACA493C" w:rsidR="00B83DC8" w:rsidRPr="0072208E" w:rsidRDefault="00B83DC8" w:rsidP="0072208E">
      <w:pPr>
        <w:spacing w:before="120" w:after="120" w:line="360" w:lineRule="auto"/>
        <w:rPr>
          <w:rFonts w:asciiTheme="minorHAnsi" w:hAnsiTheme="minorHAnsi" w:cstheme="minorHAnsi"/>
        </w:rPr>
      </w:pPr>
      <w:r w:rsidRPr="0072208E">
        <w:rPr>
          <w:rFonts w:asciiTheme="minorHAnsi" w:hAnsiTheme="minorHAnsi" w:cstheme="minorHAnsi"/>
        </w:rPr>
        <w:t xml:space="preserve">W myśl art. 4 ust. 1 </w:t>
      </w:r>
      <w:bookmarkStart w:id="3" w:name="_Hlk157080017"/>
      <w:r w:rsidRPr="0072208E">
        <w:rPr>
          <w:rFonts w:asciiTheme="minorHAnsi" w:hAnsiTheme="minorHAnsi" w:cstheme="minorHAnsi"/>
        </w:rPr>
        <w:t>ustawy z dnia 9 maja 2014 r. o informowaniu o cenach towarów i usług</w:t>
      </w:r>
      <w:bookmarkEnd w:id="3"/>
      <w:r w:rsidRPr="0072208E">
        <w:rPr>
          <w:rFonts w:asciiTheme="minorHAnsi" w:hAnsiTheme="minorHAnsi" w:cstheme="minorHAnsi"/>
        </w:rPr>
        <w:t xml:space="preserve">, w miejscu sprzedaży detalicznej i świadczenia usług uwidacznia się cenę oraz cenę jednostkową </w:t>
      </w:r>
      <w:r w:rsidRPr="0072208E">
        <w:rPr>
          <w:rFonts w:asciiTheme="minorHAnsi" w:hAnsiTheme="minorHAnsi" w:cstheme="minorHAnsi"/>
        </w:rPr>
        <w:lastRenderedPageBreak/>
        <w:t>towaru w sposób jednoznaczny, niebudzący wątpliwości oraz umożliwiający porównanie cen.</w:t>
      </w:r>
      <w:r w:rsidR="00522521" w:rsidRPr="0072208E">
        <w:rPr>
          <w:rFonts w:asciiTheme="minorHAnsi" w:hAnsiTheme="minorHAnsi" w:cstheme="minorHAnsi"/>
        </w:rPr>
        <w:t xml:space="preserve"> </w:t>
      </w:r>
      <w:r w:rsidR="00200CDE" w:rsidRPr="0072208E">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 w rozumieniu przepisów o miarach.</w:t>
      </w:r>
      <w:r w:rsidR="00522521" w:rsidRPr="0072208E">
        <w:rPr>
          <w:rFonts w:asciiTheme="minorHAnsi" w:hAnsiTheme="minorHAnsi" w:cstheme="minorHAnsi"/>
        </w:rPr>
        <w:t xml:space="preserve"> </w:t>
      </w:r>
      <w:r w:rsidR="00A50B5F" w:rsidRPr="0072208E">
        <w:rPr>
          <w:rFonts w:asciiTheme="minorHAnsi" w:hAnsiTheme="minorHAnsi" w:cstheme="minorHAnsi"/>
        </w:rPr>
        <w:t xml:space="preserve">Zgodnie z § 3 ust. 1 ww. rozporządzenia, cenę, cenę jednostkową lub informację o obniżonej cenie uwidacznia się na danym towarze, bezpośrednio przy towarze lub w bliskości towaru, którego dotyczy cena, cena jednostkowa lub informacja o obniżonej cenie, w miejscu ogólnodostępnym i dobrze widocznym </w:t>
      </w:r>
      <w:r w:rsidR="00522521" w:rsidRPr="0072208E">
        <w:rPr>
          <w:rFonts w:asciiTheme="minorHAnsi" w:hAnsiTheme="minorHAnsi" w:cstheme="minorHAnsi"/>
        </w:rPr>
        <w:br/>
      </w:r>
      <w:r w:rsidR="00A50B5F" w:rsidRPr="0072208E">
        <w:rPr>
          <w:rFonts w:asciiTheme="minorHAnsi" w:hAnsiTheme="minorHAnsi" w:cstheme="minorHAnsi"/>
        </w:rPr>
        <w:t>dla konsumentów.</w:t>
      </w:r>
      <w:r w:rsidR="00522521" w:rsidRPr="0072208E">
        <w:rPr>
          <w:rFonts w:asciiTheme="minorHAnsi" w:hAnsiTheme="minorHAnsi" w:cstheme="minorHAnsi"/>
        </w:rPr>
        <w:t xml:space="preserve"> </w:t>
      </w:r>
      <w:r w:rsidR="00A50B5F" w:rsidRPr="0072208E">
        <w:rPr>
          <w:rFonts w:asciiTheme="minorHAnsi" w:eastAsiaTheme="minorHAnsi" w:hAnsiTheme="minorHAnsi" w:cstheme="minorHAnsi"/>
          <w:lang w:eastAsia="en-US"/>
        </w:rPr>
        <w:t>Zgodnie z § 4 ust. 1 pkt 2 ww. rozporządzenia cena jednostkowa dotyczy odpowiednio ceny za kilogram lub tonę</w:t>
      </w:r>
      <w:r w:rsidR="0025180A" w:rsidRPr="0072208E">
        <w:rPr>
          <w:rFonts w:asciiTheme="minorHAnsi" w:eastAsiaTheme="minorHAnsi" w:hAnsiTheme="minorHAnsi" w:cstheme="minorHAnsi"/>
          <w:lang w:eastAsia="en-US"/>
        </w:rPr>
        <w:t xml:space="preserve"> </w:t>
      </w:r>
      <w:r w:rsidR="00A50B5F" w:rsidRPr="0072208E">
        <w:rPr>
          <w:rFonts w:asciiTheme="minorHAnsi" w:eastAsiaTheme="minorHAnsi" w:hAnsiTheme="minorHAnsi" w:cstheme="minorHAnsi"/>
          <w:lang w:eastAsia="en-US"/>
        </w:rPr>
        <w:t>– dla towaru przeznaczonego do sprzedaży według masy.</w:t>
      </w:r>
      <w:r w:rsidR="00522521" w:rsidRPr="0072208E">
        <w:rPr>
          <w:rFonts w:asciiTheme="minorHAnsi" w:hAnsiTheme="minorHAnsi" w:cstheme="minorHAnsi"/>
        </w:rPr>
        <w:t xml:space="preserve"> </w:t>
      </w:r>
      <w:r w:rsidRPr="0072208E">
        <w:rPr>
          <w:rFonts w:asciiTheme="minorHAnsi" w:hAnsiTheme="minorHAnsi" w:cstheme="minorHAnsi"/>
        </w:rPr>
        <w:t xml:space="preserve">Zgodnie z art. 6 ust. 1 </w:t>
      </w:r>
      <w:r w:rsidR="00522521" w:rsidRPr="0072208E">
        <w:rPr>
          <w:rFonts w:asciiTheme="minorHAnsi" w:hAnsiTheme="minorHAnsi" w:cstheme="minorHAnsi"/>
        </w:rPr>
        <w:br/>
      </w:r>
      <w:r w:rsidRPr="0072208E">
        <w:rPr>
          <w:rFonts w:asciiTheme="minorHAnsi" w:hAnsiTheme="minorHAnsi" w:cstheme="minorHAnsi"/>
        </w:rPr>
        <w:t>ww. ustawy, do przestrzegania obowiązków wynikających z art. 4 ust. 1-5 zobowiązany jest przedsiębiorca.</w:t>
      </w:r>
    </w:p>
    <w:p w14:paraId="6A50FAFC" w14:textId="0FF41E0A" w:rsidR="0025180A" w:rsidRPr="0072208E" w:rsidRDefault="0025180A" w:rsidP="0072208E">
      <w:pPr>
        <w:spacing w:line="360" w:lineRule="auto"/>
        <w:rPr>
          <w:rFonts w:asciiTheme="minorHAnsi" w:hAnsiTheme="minorHAnsi" w:cstheme="minorHAnsi"/>
        </w:rPr>
      </w:pPr>
      <w:r w:rsidRPr="0072208E">
        <w:rPr>
          <w:rFonts w:asciiTheme="minorHAnsi" w:hAnsiTheme="minorHAnsi" w:cstheme="minorHAnsi"/>
          <w:color w:val="000000"/>
        </w:rPr>
        <w:t>Mając powyższe na uwadze należy uznać, iż przedsiębiorca</w:t>
      </w:r>
      <w:r w:rsidR="004A14BE" w:rsidRPr="0072208E">
        <w:rPr>
          <w:rFonts w:asciiTheme="minorHAnsi" w:hAnsiTheme="minorHAnsi" w:cstheme="minorHAnsi"/>
          <w:color w:val="000000"/>
        </w:rPr>
        <w:t>:</w:t>
      </w:r>
      <w:r w:rsidRPr="0072208E">
        <w:rPr>
          <w:rFonts w:asciiTheme="minorHAnsi" w:hAnsiTheme="minorHAnsi" w:cstheme="minorHAnsi"/>
          <w:color w:val="000000"/>
        </w:rPr>
        <w:t xml:space="preserve"> </w:t>
      </w:r>
      <w:r w:rsidR="00D3610C" w:rsidRPr="0072208E">
        <w:rPr>
          <w:rFonts w:asciiTheme="minorHAnsi" w:hAnsiTheme="minorHAnsi" w:cstheme="minorHAnsi"/>
        </w:rPr>
        <w:t>DOMINIUM K. RUDECKI SPÓŁKA KOMANDYTOWA z siedzibą w Białobrzegach p</w:t>
      </w:r>
      <w:r w:rsidRPr="0072208E">
        <w:rPr>
          <w:rFonts w:asciiTheme="minorHAnsi" w:hAnsiTheme="minorHAnsi" w:cstheme="minorHAnsi"/>
        </w:rPr>
        <w:t xml:space="preserve">oprzez </w:t>
      </w:r>
      <w:r w:rsidR="00D3610C" w:rsidRPr="0072208E">
        <w:rPr>
          <w:rFonts w:asciiTheme="minorHAnsi" w:hAnsiTheme="minorHAnsi" w:cstheme="minorHAnsi"/>
        </w:rPr>
        <w:t xml:space="preserve">nieprawidłowe wyliczenie cen jednostkowych </w:t>
      </w:r>
      <w:r w:rsidR="00D3610C" w:rsidRPr="0072208E">
        <w:rPr>
          <w:rFonts w:asciiTheme="minorHAnsi" w:hAnsiTheme="minorHAnsi" w:cstheme="minorHAnsi"/>
        </w:rPr>
        <w:br/>
        <w:t xml:space="preserve">10 </w:t>
      </w:r>
      <w:r w:rsidR="002F2D3A" w:rsidRPr="0072208E">
        <w:rPr>
          <w:rFonts w:asciiTheme="minorHAnsi" w:hAnsiTheme="minorHAnsi" w:cstheme="minorHAnsi"/>
        </w:rPr>
        <w:t>artykułów</w:t>
      </w:r>
      <w:r w:rsidR="00D3610C" w:rsidRPr="0072208E">
        <w:rPr>
          <w:rFonts w:asciiTheme="minorHAnsi" w:hAnsiTheme="minorHAnsi" w:cstheme="minorHAnsi"/>
        </w:rPr>
        <w:t xml:space="preserve"> oraz brak uwidocznienia cen jednostkowych </w:t>
      </w:r>
      <w:r w:rsidR="002F2D3A" w:rsidRPr="0072208E">
        <w:rPr>
          <w:rFonts w:asciiTheme="minorHAnsi" w:hAnsiTheme="minorHAnsi" w:cstheme="minorHAnsi"/>
        </w:rPr>
        <w:t xml:space="preserve">przy </w:t>
      </w:r>
      <w:r w:rsidR="00D3610C" w:rsidRPr="0072208E">
        <w:rPr>
          <w:rFonts w:asciiTheme="minorHAnsi" w:hAnsiTheme="minorHAnsi" w:cstheme="minorHAnsi"/>
        </w:rPr>
        <w:t xml:space="preserve">8 artykułach </w:t>
      </w:r>
      <w:r w:rsidRPr="0072208E">
        <w:rPr>
          <w:rFonts w:asciiTheme="minorHAnsi" w:hAnsiTheme="minorHAnsi" w:cstheme="minorHAnsi"/>
        </w:rPr>
        <w:t>nie wykonał obowiązku wynikającego z art. 4 ust. 1 ustawy z dnia 9 maja 2014 r. o informowaniu o cenach towarów i usług</w:t>
      </w:r>
      <w:r w:rsidR="002F2D3A" w:rsidRPr="0072208E">
        <w:rPr>
          <w:rFonts w:asciiTheme="minorHAnsi" w:hAnsiTheme="minorHAnsi" w:cstheme="minorHAnsi"/>
        </w:rPr>
        <w:t>,</w:t>
      </w:r>
      <w:r w:rsidR="002F2D3A" w:rsidRPr="0072208E">
        <w:rPr>
          <w:rFonts w:asciiTheme="minorHAnsi" w:hAnsiTheme="minorHAnsi" w:cstheme="minorHAnsi"/>
        </w:rPr>
        <w:br/>
      </w:r>
      <w:r w:rsidRPr="0072208E">
        <w:rPr>
          <w:rFonts w:asciiTheme="minorHAnsi" w:hAnsiTheme="minorHAnsi" w:cstheme="minorHAnsi"/>
        </w:rPr>
        <w:t xml:space="preserve"> tj. uwidocznienia cen w sposób jednoznaczny, niebudzący wątpliwości oraz umożliwiający porównanie cen.</w:t>
      </w:r>
    </w:p>
    <w:p w14:paraId="37D9E237" w14:textId="77777777" w:rsidR="00B83DC8" w:rsidRPr="0072208E" w:rsidRDefault="00B83DC8" w:rsidP="0072208E">
      <w:pPr>
        <w:spacing w:before="120" w:after="120" w:line="360" w:lineRule="auto"/>
        <w:rPr>
          <w:rFonts w:asciiTheme="minorHAnsi" w:hAnsiTheme="minorHAnsi" w:cstheme="minorHAnsi"/>
        </w:rPr>
      </w:pPr>
      <w:r w:rsidRPr="0072208E">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72208E">
        <w:rPr>
          <w:rFonts w:asciiTheme="minorHAnsi" w:hAnsiTheme="minorHAnsi" w:cstheme="minorHAnsi"/>
          <w:color w:val="000000"/>
        </w:rPr>
        <w:t>ust. 1-5</w:t>
      </w:r>
      <w:r w:rsidRPr="0072208E">
        <w:rPr>
          <w:rFonts w:asciiTheme="minorHAnsi" w:hAnsiTheme="minorHAnsi" w:cstheme="minorHAnsi"/>
        </w:rPr>
        <w:t xml:space="preserve">, wojewódzki inspektor Inspekcji Handlowej nakłada na niego, w drodze decyzji, karę pieniężną do wysokości 20 000 zł. </w:t>
      </w:r>
    </w:p>
    <w:p w14:paraId="05868AFE" w14:textId="28F4C9E1" w:rsidR="00D3610C" w:rsidRPr="0072208E" w:rsidRDefault="0025180A" w:rsidP="0072208E">
      <w:pPr>
        <w:spacing w:before="120" w:after="120" w:line="360" w:lineRule="auto"/>
        <w:rPr>
          <w:rFonts w:asciiTheme="minorHAnsi" w:hAnsiTheme="minorHAnsi" w:cstheme="minorHAnsi"/>
        </w:rPr>
      </w:pPr>
      <w:r w:rsidRPr="0072208E">
        <w:rPr>
          <w:rFonts w:asciiTheme="minorHAnsi" w:hAnsiTheme="minorHAnsi" w:cstheme="minorHAnsi"/>
        </w:rPr>
        <w:t xml:space="preserve">W związku z powyższym, pismem z </w:t>
      </w:r>
      <w:r w:rsidR="00D3610C" w:rsidRPr="0072208E">
        <w:rPr>
          <w:rFonts w:asciiTheme="minorHAnsi" w:hAnsiTheme="minorHAnsi" w:cstheme="minorHAnsi"/>
        </w:rPr>
        <w:t>19</w:t>
      </w:r>
      <w:r w:rsidRPr="0072208E">
        <w:rPr>
          <w:rFonts w:asciiTheme="minorHAnsi" w:hAnsiTheme="minorHAnsi" w:cstheme="minorHAnsi"/>
        </w:rPr>
        <w:t xml:space="preserve">.12.2024 r. </w:t>
      </w:r>
      <w:r w:rsidR="00A50B5F" w:rsidRPr="0072208E">
        <w:rPr>
          <w:rFonts w:asciiTheme="minorHAnsi" w:hAnsiTheme="minorHAnsi" w:cstheme="minorHAnsi"/>
        </w:rPr>
        <w:t xml:space="preserve">Mazowiecki Wojewódzki Inspektor Inspekcji Handlowej działając na podstawie art. 61 § 1 i § 4 kpa, zawiadomił przedsiębiorcę o wszczęciu z 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w:t>
      </w:r>
      <w:r w:rsidR="00A50B5F" w:rsidRPr="0072208E">
        <w:rPr>
          <w:rFonts w:asciiTheme="minorHAnsi" w:hAnsiTheme="minorHAnsi" w:cstheme="minorHAnsi"/>
        </w:rPr>
        <w:br/>
        <w:t>co do zebranych dowodów i materiałów.</w:t>
      </w:r>
      <w:r w:rsidR="009864DA" w:rsidRPr="0072208E">
        <w:rPr>
          <w:rFonts w:asciiTheme="minorHAnsi" w:hAnsiTheme="minorHAnsi" w:cstheme="minorHAnsi"/>
        </w:rPr>
        <w:t xml:space="preserve"> </w:t>
      </w:r>
      <w:bookmarkStart w:id="4" w:name="_Hlk187924471"/>
      <w:r w:rsidR="00D3610C" w:rsidRPr="0072208E">
        <w:rPr>
          <w:rFonts w:asciiTheme="minorHAnsi" w:hAnsiTheme="minorHAnsi" w:cstheme="minorHAnsi"/>
        </w:rPr>
        <w:t xml:space="preserve">W piśmie z 30.12.2024 r. </w:t>
      </w:r>
      <w:r w:rsidR="009864DA" w:rsidRPr="0072208E">
        <w:rPr>
          <w:rFonts w:asciiTheme="minorHAnsi" w:hAnsiTheme="minorHAnsi" w:cstheme="minorHAnsi"/>
        </w:rPr>
        <w:t xml:space="preserve">strona nie skorzystała z tego prawa poinformowała jedynie </w:t>
      </w:r>
      <w:r w:rsidR="00D3610C" w:rsidRPr="0072208E">
        <w:rPr>
          <w:rFonts w:asciiTheme="minorHAnsi" w:hAnsiTheme="minorHAnsi" w:cstheme="minorHAnsi"/>
        </w:rPr>
        <w:t xml:space="preserve">o obrotach i przychodzie </w:t>
      </w:r>
      <w:r w:rsidR="009864DA" w:rsidRPr="0072208E">
        <w:rPr>
          <w:rFonts w:asciiTheme="minorHAnsi" w:hAnsiTheme="minorHAnsi" w:cstheme="minorHAnsi"/>
        </w:rPr>
        <w:t xml:space="preserve">spółki </w:t>
      </w:r>
      <w:r w:rsidR="00D3610C" w:rsidRPr="0072208E">
        <w:rPr>
          <w:rFonts w:asciiTheme="minorHAnsi" w:hAnsiTheme="minorHAnsi" w:cstheme="minorHAnsi"/>
        </w:rPr>
        <w:t>w ostatnim roku rozliczeniowym</w:t>
      </w:r>
      <w:r w:rsidR="009864DA" w:rsidRPr="0072208E">
        <w:rPr>
          <w:rFonts w:asciiTheme="minorHAnsi" w:hAnsiTheme="minorHAnsi" w:cstheme="minorHAnsi"/>
        </w:rPr>
        <w:t>.</w:t>
      </w:r>
      <w:bookmarkEnd w:id="4"/>
    </w:p>
    <w:p w14:paraId="61F8BD2C" w14:textId="162ADDAA" w:rsidR="0025180A" w:rsidRPr="0072208E" w:rsidRDefault="0025180A" w:rsidP="0072208E">
      <w:pPr>
        <w:spacing w:before="120" w:line="360" w:lineRule="auto"/>
        <w:rPr>
          <w:rFonts w:asciiTheme="minorHAnsi" w:hAnsiTheme="minorHAnsi" w:cstheme="minorHAnsi"/>
        </w:rPr>
      </w:pPr>
      <w:r w:rsidRPr="0072208E">
        <w:rPr>
          <w:rFonts w:asciiTheme="minorHAnsi" w:hAnsiTheme="minorHAnsi" w:cstheme="minorHAnsi"/>
        </w:rPr>
        <w:lastRenderedPageBreak/>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uzyskane przez przedsiębiorcę korzyści majątkowe lub straty w związku z naruszeniem tych obowiązków, wielkość jego obrotów i przychodu a także sankcje nałożone na przedsiębiorcę za to samo naruszenie w innych państwach członkowskich UE.</w:t>
      </w:r>
    </w:p>
    <w:p w14:paraId="0C9A649B" w14:textId="5DB77462" w:rsidR="00B83DC8" w:rsidRPr="0072208E" w:rsidRDefault="00B83DC8" w:rsidP="0072208E">
      <w:pPr>
        <w:spacing w:before="120" w:line="360" w:lineRule="auto"/>
        <w:rPr>
          <w:rFonts w:asciiTheme="minorHAnsi" w:hAnsiTheme="minorHAnsi" w:cstheme="minorHAnsi"/>
          <w:color w:val="000000"/>
        </w:rPr>
      </w:pPr>
      <w:r w:rsidRPr="0072208E">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72208E" w:rsidRDefault="00B83DC8" w:rsidP="0072208E">
      <w:pPr>
        <w:spacing w:before="120" w:line="360" w:lineRule="auto"/>
        <w:rPr>
          <w:rFonts w:asciiTheme="minorHAnsi" w:hAnsiTheme="minorHAnsi" w:cstheme="minorHAnsi"/>
          <w:color w:val="000000"/>
        </w:rPr>
      </w:pPr>
      <w:r w:rsidRPr="0072208E">
        <w:rPr>
          <w:rFonts w:asciiTheme="minorHAnsi" w:hAnsiTheme="minorHAnsi" w:cstheme="minorHAnsi"/>
          <w:color w:val="000000"/>
        </w:rPr>
        <w:t>Stopień naruszenia obowiązków (charakter, waga, skala, czas trwania naruszenia):</w:t>
      </w:r>
    </w:p>
    <w:p w14:paraId="3F47E068" w14:textId="50BD8A16" w:rsidR="002F2D3A" w:rsidRPr="0072208E" w:rsidRDefault="002F2D3A" w:rsidP="0072208E">
      <w:pPr>
        <w:spacing w:line="360" w:lineRule="auto"/>
        <w:rPr>
          <w:rFonts w:asciiTheme="minorHAnsi" w:hAnsiTheme="minorHAnsi" w:cstheme="minorHAnsi"/>
          <w:color w:val="000000"/>
        </w:rPr>
      </w:pPr>
      <w:r w:rsidRPr="0072208E">
        <w:rPr>
          <w:rFonts w:asciiTheme="minorHAnsi" w:hAnsiTheme="minorHAnsi" w:cstheme="minorHAnsi"/>
        </w:rPr>
        <w:t xml:space="preserve">W miejscu sprzedaży detalicznej ww. towarów stwierdzono nieprawidłowe wyliczenie cen jednostkowych 10 artykułów oraz brak uwidocznienia cen jednostkowych przy 8 artykułach, co </w:t>
      </w:r>
      <w:r w:rsidRPr="0072208E">
        <w:rPr>
          <w:rFonts w:asciiTheme="minorHAnsi" w:eastAsia="Calibri" w:hAnsiTheme="minorHAnsi" w:cstheme="minorHAnsi"/>
        </w:rPr>
        <w:t xml:space="preserve">narusza art. 4 ust. 1 ustawy </w:t>
      </w:r>
      <w:r w:rsidRPr="0072208E">
        <w:rPr>
          <w:rFonts w:asciiTheme="minorHAnsi" w:eastAsia="Calibri" w:hAnsiTheme="minorHAnsi" w:cstheme="minorHAnsi"/>
        </w:rPr>
        <w:br/>
      </w:r>
      <w:r w:rsidRPr="0072208E">
        <w:rPr>
          <w:rFonts w:asciiTheme="minorHAnsi" w:hAnsiTheme="minorHAnsi" w:cstheme="minorHAnsi"/>
        </w:rPr>
        <w:t>z dnia 9 maja 2014 r. o informowaniu o cenach towarów i usług. Ponadto narusza § 3 ust. 1 rozporządzenia Ministra Rozwoju i Technologii z dnia 19 grudnia 2022 r. w sprawie uwidaczniania cen towarów i usług. Mimo, że naruszenie dotyczyło nieprzeważającej ilości towarów sprawdzonych w toku kontroli (sprawdzono 800 asortymentów towaru.) należy stwierdzić, że konsument został pozbawiony istotnych informacji oraz wprowadzony w błąd. Brak uwidocznienia ceny jednostkowej utrudniał konsumentowi porównanie cen, natomiast nieprawidłowe wyliczenie cen jednostkowych wprowadzało w błąd konsumenta co do właściwie wyliczonej ceny jednostkowej. Naruszenie prawa zostało stwierdzone 06.05.2024 r. W dniu podpisania protokołu nieprawidłowości zostały naprawione</w:t>
      </w:r>
      <w:r w:rsidRPr="0072208E">
        <w:rPr>
          <w:rFonts w:asciiTheme="minorHAnsi" w:hAnsiTheme="minorHAnsi" w:cstheme="minorHAnsi"/>
          <w:color w:val="000000"/>
        </w:rPr>
        <w:t>.</w:t>
      </w:r>
    </w:p>
    <w:p w14:paraId="15287F0B" w14:textId="33479315" w:rsidR="00B83DC8" w:rsidRPr="0072208E" w:rsidRDefault="00B83DC8" w:rsidP="0072208E">
      <w:pPr>
        <w:spacing w:before="120" w:line="360" w:lineRule="auto"/>
        <w:rPr>
          <w:rFonts w:asciiTheme="minorHAnsi" w:hAnsiTheme="minorHAnsi" w:cstheme="minorHAnsi"/>
          <w:color w:val="000000"/>
        </w:rPr>
      </w:pPr>
      <w:r w:rsidRPr="0072208E">
        <w:rPr>
          <w:rFonts w:asciiTheme="minorHAnsi" w:hAnsiTheme="minorHAnsi" w:cstheme="minorHAnsi"/>
          <w:color w:val="000000"/>
        </w:rPr>
        <w:t xml:space="preserve">Dotychczasowa działalność podmiotu, w tym podjęte przez niego działania w celu złagodzenia </w:t>
      </w:r>
      <w:r w:rsidRPr="0072208E">
        <w:rPr>
          <w:rFonts w:asciiTheme="minorHAnsi" w:hAnsiTheme="minorHAnsi" w:cstheme="minorHAnsi"/>
          <w:color w:val="000000"/>
        </w:rPr>
        <w:br/>
        <w:t xml:space="preserve">lub naprawienia szkody poniesionej przez konsumentów, uzyskane przez przedsiębiorcę korzyści </w:t>
      </w:r>
      <w:r w:rsidRPr="0072208E">
        <w:rPr>
          <w:rFonts w:asciiTheme="minorHAnsi" w:hAnsiTheme="minorHAnsi" w:cstheme="minorHAnsi"/>
          <w:color w:val="000000"/>
        </w:rPr>
        <w:br/>
        <w:t>majątkowe lub straty w związku z naruszeniem tych obowiązków:</w:t>
      </w:r>
    </w:p>
    <w:p w14:paraId="1C320CDF" w14:textId="165308CB" w:rsidR="004904CE" w:rsidRPr="0072208E" w:rsidRDefault="004904CE" w:rsidP="0072208E">
      <w:pPr>
        <w:autoSpaceDE w:val="0"/>
        <w:autoSpaceDN w:val="0"/>
        <w:adjustRightInd w:val="0"/>
        <w:spacing w:line="360" w:lineRule="auto"/>
        <w:rPr>
          <w:rFonts w:asciiTheme="minorHAnsi" w:hAnsiTheme="minorHAnsi" w:cstheme="minorHAnsi"/>
          <w14:ligatures w14:val="standardContextual"/>
        </w:rPr>
      </w:pPr>
      <w:r w:rsidRPr="0072208E">
        <w:rPr>
          <w:rFonts w:asciiTheme="minorHAnsi" w:hAnsiTheme="minorHAnsi" w:cstheme="minorHAnsi"/>
        </w:rPr>
        <w:t xml:space="preserve">Spółka została zarejestrowana w Rejestrze Przedsiębiorców Krajowego Rejestru Sądowego </w:t>
      </w:r>
      <w:r w:rsidRPr="0072208E">
        <w:rPr>
          <w:rFonts w:asciiTheme="minorHAnsi" w:hAnsiTheme="minorHAnsi" w:cstheme="minorHAnsi"/>
        </w:rPr>
        <w:br/>
      </w:r>
      <w:r w:rsidRPr="0072208E">
        <w:rPr>
          <w:rFonts w:asciiTheme="minorHAnsi" w:hAnsiTheme="minorHAnsi" w:cstheme="minorHAnsi"/>
          <w14:ligatures w14:val="standardContextual"/>
        </w:rPr>
        <w:t xml:space="preserve">10.11.2022 </w:t>
      </w:r>
      <w:r w:rsidRPr="0072208E">
        <w:rPr>
          <w:rFonts w:asciiTheme="minorHAnsi" w:hAnsiTheme="minorHAnsi" w:cstheme="minorHAnsi"/>
        </w:rPr>
        <w:t xml:space="preserve">r. Mazowiecki Wojewódzki Inspektor Inspekcji Handlowej nie nałożył wcześniej kary administracyjnej na przedsiębiorcę z tytułu naruszenia przepisów o gospodarce opakowaniami </w:t>
      </w:r>
      <w:r w:rsidRPr="0072208E">
        <w:rPr>
          <w:rFonts w:asciiTheme="minorHAnsi" w:hAnsiTheme="minorHAnsi" w:cstheme="minorHAnsi"/>
        </w:rPr>
        <w:br/>
        <w:t xml:space="preserve">i odpadami opakowaniowymi. </w:t>
      </w:r>
      <w:r w:rsidRPr="0072208E">
        <w:rPr>
          <w:rFonts w:asciiTheme="minorHAnsi" w:hAnsiTheme="minorHAnsi" w:cstheme="minorHAnsi"/>
          <w14:ligatures w14:val="standardContextual"/>
        </w:rPr>
        <w:t xml:space="preserve">Strona nie poinformowała o uzyskaniu korzyści majątkowych bądź strat </w:t>
      </w:r>
      <w:r w:rsidR="000E2C5D" w:rsidRPr="0072208E">
        <w:rPr>
          <w:rFonts w:asciiTheme="minorHAnsi" w:hAnsiTheme="minorHAnsi" w:cstheme="minorHAnsi"/>
          <w14:ligatures w14:val="standardContextual"/>
        </w:rPr>
        <w:br/>
      </w:r>
      <w:r w:rsidRPr="0072208E">
        <w:rPr>
          <w:rFonts w:asciiTheme="minorHAnsi" w:hAnsiTheme="minorHAnsi" w:cstheme="minorHAnsi"/>
          <w14:ligatures w14:val="standardContextual"/>
        </w:rPr>
        <w:t>w związku z naruszeniem obowiązków.</w:t>
      </w:r>
    </w:p>
    <w:p w14:paraId="57BA75DB" w14:textId="6A69FC8F" w:rsidR="00B83DC8" w:rsidRPr="0072208E" w:rsidRDefault="00B83DC8" w:rsidP="0072208E">
      <w:pPr>
        <w:spacing w:before="120" w:line="360" w:lineRule="auto"/>
        <w:rPr>
          <w:rFonts w:asciiTheme="minorHAnsi" w:hAnsiTheme="minorHAnsi" w:cstheme="minorHAnsi"/>
          <w:color w:val="000000"/>
        </w:rPr>
      </w:pPr>
      <w:r w:rsidRPr="0072208E">
        <w:rPr>
          <w:rFonts w:asciiTheme="minorHAnsi" w:hAnsiTheme="minorHAnsi" w:cstheme="minorHAnsi"/>
          <w:color w:val="000000"/>
        </w:rPr>
        <w:t xml:space="preserve">Wielkość obrotów i przychodu </w:t>
      </w:r>
      <w:r w:rsidR="00D857B1" w:rsidRPr="0072208E">
        <w:rPr>
          <w:rFonts w:asciiTheme="minorHAnsi" w:hAnsiTheme="minorHAnsi" w:cstheme="minorHAnsi"/>
          <w:color w:val="000000"/>
        </w:rPr>
        <w:t>przedsiębiorcy:</w:t>
      </w:r>
    </w:p>
    <w:p w14:paraId="4169811F" w14:textId="42542A4B" w:rsidR="002F2D3A" w:rsidRPr="0072208E" w:rsidRDefault="00E60B79" w:rsidP="0072208E">
      <w:pPr>
        <w:spacing w:line="360" w:lineRule="auto"/>
        <w:rPr>
          <w:rFonts w:asciiTheme="minorHAnsi" w:hAnsiTheme="minorHAnsi" w:cstheme="minorHAnsi"/>
        </w:rPr>
      </w:pPr>
      <w:r w:rsidRPr="0072208E">
        <w:rPr>
          <w:rFonts w:asciiTheme="minorHAnsi" w:hAnsiTheme="minorHAnsi" w:cstheme="minorHAnsi"/>
        </w:rPr>
        <w:t>Przedsiębiorca przekazał informacj</w:t>
      </w:r>
      <w:r w:rsidR="0025180A" w:rsidRPr="0072208E">
        <w:rPr>
          <w:rFonts w:asciiTheme="minorHAnsi" w:hAnsiTheme="minorHAnsi" w:cstheme="minorHAnsi"/>
        </w:rPr>
        <w:t>ę</w:t>
      </w:r>
      <w:r w:rsidRPr="0072208E">
        <w:rPr>
          <w:rFonts w:asciiTheme="minorHAnsi" w:hAnsiTheme="minorHAnsi" w:cstheme="minorHAnsi"/>
        </w:rPr>
        <w:t xml:space="preserve"> o wielkości obrotów i przychodu uzyskanych za rok 2023.</w:t>
      </w:r>
    </w:p>
    <w:p w14:paraId="2F7B0476" w14:textId="77777777" w:rsidR="000E2C5D" w:rsidRPr="0072208E" w:rsidRDefault="000E2C5D" w:rsidP="0072208E">
      <w:pPr>
        <w:spacing w:before="120" w:line="360" w:lineRule="auto"/>
        <w:rPr>
          <w:rFonts w:asciiTheme="minorHAnsi" w:hAnsiTheme="minorHAnsi" w:cstheme="minorHAnsi"/>
          <w:color w:val="000000"/>
        </w:rPr>
      </w:pPr>
    </w:p>
    <w:p w14:paraId="12E27E77" w14:textId="77777777" w:rsidR="000E2C5D" w:rsidRPr="0072208E" w:rsidRDefault="000E2C5D" w:rsidP="0072208E">
      <w:pPr>
        <w:spacing w:before="120" w:line="360" w:lineRule="auto"/>
        <w:rPr>
          <w:rFonts w:asciiTheme="minorHAnsi" w:hAnsiTheme="minorHAnsi" w:cstheme="minorHAnsi"/>
          <w:color w:val="000000"/>
        </w:rPr>
      </w:pPr>
    </w:p>
    <w:p w14:paraId="096A1184" w14:textId="77777777" w:rsidR="000E2C5D" w:rsidRPr="0072208E" w:rsidRDefault="000E2C5D" w:rsidP="0072208E">
      <w:pPr>
        <w:spacing w:before="120" w:line="360" w:lineRule="auto"/>
        <w:rPr>
          <w:rFonts w:asciiTheme="minorHAnsi" w:hAnsiTheme="minorHAnsi" w:cstheme="minorHAnsi"/>
          <w:color w:val="000000"/>
        </w:rPr>
      </w:pPr>
    </w:p>
    <w:p w14:paraId="18886376" w14:textId="161A48DD" w:rsidR="00B83DC8" w:rsidRPr="0072208E" w:rsidRDefault="00B83DC8" w:rsidP="0072208E">
      <w:pPr>
        <w:spacing w:before="120" w:line="360" w:lineRule="auto"/>
        <w:rPr>
          <w:rFonts w:asciiTheme="minorHAnsi" w:hAnsiTheme="minorHAnsi" w:cstheme="minorHAnsi"/>
          <w:color w:val="000000"/>
        </w:rPr>
      </w:pPr>
      <w:r w:rsidRPr="0072208E">
        <w:rPr>
          <w:rFonts w:asciiTheme="minorHAnsi" w:hAnsiTheme="minorHAnsi" w:cstheme="minorHAnsi"/>
          <w:color w:val="000000"/>
        </w:rPr>
        <w:t>Sankcje nałożone na przedsiębiorcę za to samo naruszenie w innych państwach członkowskich UE:</w:t>
      </w:r>
    </w:p>
    <w:p w14:paraId="4486A34B" w14:textId="603A6754" w:rsidR="002D1221" w:rsidRPr="0072208E" w:rsidRDefault="009D40BA" w:rsidP="0072208E">
      <w:pPr>
        <w:tabs>
          <w:tab w:val="left" w:pos="0"/>
          <w:tab w:val="left" w:pos="462"/>
        </w:tabs>
        <w:spacing w:after="120" w:line="360" w:lineRule="auto"/>
        <w:rPr>
          <w:rFonts w:asciiTheme="minorHAnsi" w:hAnsiTheme="minorHAnsi" w:cstheme="minorHAnsi"/>
          <w:color w:val="000000"/>
        </w:rPr>
      </w:pPr>
      <w:r w:rsidRPr="0072208E">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7C94D034" w14:textId="6B10F6A2" w:rsidR="00E60B79" w:rsidRPr="0072208E" w:rsidRDefault="0025180A" w:rsidP="0072208E">
      <w:pPr>
        <w:spacing w:before="120" w:after="120" w:line="360" w:lineRule="auto"/>
        <w:rPr>
          <w:rFonts w:asciiTheme="minorHAnsi" w:hAnsiTheme="minorHAnsi" w:cstheme="minorHAnsi"/>
          <w:color w:val="000000"/>
        </w:rPr>
      </w:pPr>
      <w:r w:rsidRPr="0072208E">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2208E">
        <w:rPr>
          <w:rFonts w:asciiTheme="minorHAnsi" w:hAnsiTheme="minorHAnsi" w:cstheme="minorHAnsi"/>
          <w:color w:val="000000"/>
        </w:rPr>
        <w:t>Knysiak-Sudyka</w:t>
      </w:r>
      <w:proofErr w:type="spellEnd"/>
      <w:r w:rsidRPr="0072208E">
        <w:rPr>
          <w:rFonts w:asciiTheme="minorHAnsi" w:hAnsiTheme="minorHAnsi" w:cstheme="minorHAnsi"/>
          <w:color w:val="000000"/>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4A14BE" w:rsidRPr="0072208E">
        <w:rPr>
          <w:rFonts w:asciiTheme="minorHAnsi" w:hAnsiTheme="minorHAnsi" w:cstheme="minorHAnsi"/>
          <w:color w:val="000000"/>
        </w:rPr>
        <w:br/>
      </w:r>
      <w:r w:rsidRPr="0072208E">
        <w:rPr>
          <w:rFonts w:asciiTheme="minorHAnsi" w:hAnsiTheme="minorHAnsi" w:cstheme="minorHAnsi"/>
          <w:color w:val="000000"/>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72208E">
        <w:rPr>
          <w:rFonts w:asciiTheme="minorHAnsi" w:hAnsiTheme="minorHAnsi" w:cstheme="minorHAnsi"/>
          <w:color w:val="000000"/>
        </w:rPr>
        <w:t>Wa</w:t>
      </w:r>
      <w:proofErr w:type="spellEnd"/>
      <w:r w:rsidRPr="0072208E">
        <w:rPr>
          <w:rFonts w:asciiTheme="minorHAnsi" w:hAnsiTheme="minorHAnsi" w:cstheme="minorHAnsi"/>
          <w:color w:val="000000"/>
        </w:rPr>
        <w:t xml:space="preserve"> 991/19). W przedmiotowej sprawie, przedsiębiorca zaprzestał </w:t>
      </w:r>
      <w:r w:rsidRPr="0072208E">
        <w:rPr>
          <w:rFonts w:asciiTheme="minorHAnsi" w:hAnsiTheme="minorHAnsi" w:cstheme="minorHAnsi"/>
          <w:color w:val="000000"/>
        </w:rPr>
        <w:lastRenderedPageBreak/>
        <w:t>naruszenia, jednakże nie usunął skutków naruszenia prawa, albowiem zaistniałe naruszenie prawa, stwierdzone w dniu kontroli, nieodwracalnie pozbawiło pewną grupę konsumentów prawa do uzyskania przysługujących im istotnych informacji</w:t>
      </w:r>
      <w:r w:rsidR="004904CE" w:rsidRPr="0072208E">
        <w:rPr>
          <w:rFonts w:asciiTheme="minorHAnsi" w:hAnsiTheme="minorHAnsi" w:cstheme="minorHAnsi"/>
          <w:color w:val="000000"/>
        </w:rPr>
        <w:t xml:space="preserve"> oraz wprowadziło w błąd co do właści</w:t>
      </w:r>
      <w:r w:rsidR="00351AC8" w:rsidRPr="0072208E">
        <w:rPr>
          <w:rFonts w:asciiTheme="minorHAnsi" w:hAnsiTheme="minorHAnsi" w:cstheme="minorHAnsi"/>
          <w:color w:val="000000"/>
        </w:rPr>
        <w:t>wie</w:t>
      </w:r>
      <w:r w:rsidR="00CD3FEF" w:rsidRPr="0072208E">
        <w:rPr>
          <w:rFonts w:asciiTheme="minorHAnsi" w:hAnsiTheme="minorHAnsi" w:cstheme="minorHAnsi"/>
          <w:color w:val="000000"/>
        </w:rPr>
        <w:t xml:space="preserve"> </w:t>
      </w:r>
      <w:r w:rsidR="00351AC8" w:rsidRPr="0072208E">
        <w:rPr>
          <w:rFonts w:asciiTheme="minorHAnsi" w:hAnsiTheme="minorHAnsi" w:cstheme="minorHAnsi"/>
          <w:color w:val="000000"/>
        </w:rPr>
        <w:t>wyliczonej</w:t>
      </w:r>
      <w:r w:rsidR="004904CE" w:rsidRPr="0072208E">
        <w:rPr>
          <w:rFonts w:asciiTheme="minorHAnsi" w:hAnsiTheme="minorHAnsi" w:cstheme="minorHAnsi"/>
          <w:color w:val="000000"/>
        </w:rPr>
        <w:t xml:space="preserve"> ceny jednostkowej.</w:t>
      </w:r>
    </w:p>
    <w:p w14:paraId="677AF1F3" w14:textId="4E646573" w:rsidR="00B83DC8" w:rsidRPr="0072208E" w:rsidRDefault="00B83DC8" w:rsidP="0072208E">
      <w:pPr>
        <w:spacing w:before="120" w:after="120" w:line="360" w:lineRule="auto"/>
        <w:rPr>
          <w:rFonts w:asciiTheme="minorHAnsi" w:hAnsiTheme="minorHAnsi" w:cstheme="minorHAnsi"/>
          <w:color w:val="000000"/>
        </w:rPr>
      </w:pPr>
      <w:r w:rsidRPr="0072208E">
        <w:rPr>
          <w:rFonts w:asciiTheme="minorHAnsi" w:hAnsiTheme="minorHAnsi" w:cstheme="minorHAnsi"/>
          <w:color w:val="000000"/>
        </w:rPr>
        <w:t>Zgodnie z art. 6 ust. 1 ustawy z dnia 9 maja 2014 r. o informowaniu o cenach towarów i usług, kara pieniężna może być wymierzona do wysokości 20 000 zł.</w:t>
      </w:r>
    </w:p>
    <w:p w14:paraId="5642584B" w14:textId="590E409F" w:rsidR="0025180A" w:rsidRPr="0072208E" w:rsidRDefault="001221C2" w:rsidP="0072208E">
      <w:pPr>
        <w:spacing w:before="120" w:after="120" w:line="360" w:lineRule="auto"/>
        <w:rPr>
          <w:rFonts w:asciiTheme="minorHAnsi" w:hAnsiTheme="minorHAnsi" w:cstheme="minorHAnsi"/>
          <w:color w:val="000000"/>
        </w:rPr>
      </w:pPr>
      <w:r w:rsidRPr="0072208E">
        <w:rPr>
          <w:rFonts w:asciiTheme="minorHAnsi" w:hAnsiTheme="minorHAnsi" w:cstheme="minorHAnsi"/>
          <w:color w:val="000000"/>
        </w:rPr>
        <w:t xml:space="preserve">Mając na uwadze ww. przesłanki, Mazowiecki Wojewódzki Inspektor Inspekcji Handlowej uznał, </w:t>
      </w:r>
      <w:r w:rsidRPr="0072208E">
        <w:rPr>
          <w:rFonts w:asciiTheme="minorHAnsi" w:hAnsiTheme="minorHAnsi" w:cstheme="minorHAnsi"/>
          <w:color w:val="000000"/>
        </w:rPr>
        <w:br/>
        <w:t>iż przedsiębiorcy</w:t>
      </w:r>
      <w:r w:rsidR="004A14BE" w:rsidRPr="0072208E">
        <w:rPr>
          <w:rFonts w:asciiTheme="minorHAnsi" w:hAnsiTheme="minorHAnsi" w:cstheme="minorHAnsi"/>
          <w:color w:val="000000"/>
        </w:rPr>
        <w:t>:</w:t>
      </w:r>
      <w:r w:rsidR="00960C9F" w:rsidRPr="0072208E">
        <w:rPr>
          <w:rFonts w:asciiTheme="minorHAnsi" w:hAnsiTheme="minorHAnsi" w:cstheme="minorHAnsi"/>
          <w:color w:val="000000"/>
        </w:rPr>
        <w:t xml:space="preserve"> </w:t>
      </w:r>
      <w:r w:rsidR="00960C9F" w:rsidRPr="0072208E">
        <w:rPr>
          <w:rFonts w:asciiTheme="minorHAnsi" w:hAnsiTheme="minorHAnsi" w:cstheme="minorHAnsi"/>
        </w:rPr>
        <w:t>DOMINIUM K. RUDECKI SPÓŁKA KOMANDYTOWA</w:t>
      </w:r>
      <w:r w:rsidR="00960C9F" w:rsidRPr="0072208E">
        <w:rPr>
          <w:rFonts w:asciiTheme="minorHAnsi" w:hAnsiTheme="minorHAnsi" w:cstheme="minorHAnsi"/>
          <w:color w:val="000000"/>
        </w:rPr>
        <w:t xml:space="preserve"> </w:t>
      </w:r>
      <w:r w:rsidR="00960C9F" w:rsidRPr="0072208E">
        <w:rPr>
          <w:rFonts w:asciiTheme="minorHAnsi" w:hAnsiTheme="minorHAnsi" w:cstheme="minorHAnsi"/>
        </w:rPr>
        <w:t>z siedzibą w Białobrzegach,</w:t>
      </w:r>
      <w:r w:rsidR="00960C9F" w:rsidRPr="0072208E">
        <w:rPr>
          <w:rFonts w:asciiTheme="minorHAnsi" w:hAnsiTheme="minorHAnsi" w:cstheme="minorHAnsi"/>
          <w:color w:val="000000"/>
        </w:rPr>
        <w:t xml:space="preserve"> </w:t>
      </w:r>
      <w:r w:rsidR="00351AC8" w:rsidRPr="0072208E">
        <w:rPr>
          <w:rFonts w:asciiTheme="minorHAnsi" w:hAnsiTheme="minorHAnsi" w:cstheme="minorHAnsi"/>
          <w:color w:val="000000"/>
        </w:rPr>
        <w:br/>
      </w:r>
      <w:r w:rsidR="00960C9F" w:rsidRPr="0072208E">
        <w:rPr>
          <w:rFonts w:asciiTheme="minorHAnsi" w:hAnsiTheme="minorHAnsi" w:cstheme="minorHAnsi"/>
        </w:rPr>
        <w:t>ul. Kościelna 97c 26-800 Białobrzegi</w:t>
      </w:r>
      <w:r w:rsidR="00960C9F" w:rsidRPr="0072208E">
        <w:rPr>
          <w:rFonts w:asciiTheme="minorHAnsi" w:hAnsiTheme="minorHAnsi" w:cstheme="minorHAnsi"/>
          <w:color w:val="000000"/>
        </w:rPr>
        <w:t xml:space="preserve"> </w:t>
      </w:r>
      <w:r w:rsidR="00C83648" w:rsidRPr="0072208E">
        <w:rPr>
          <w:rFonts w:asciiTheme="minorHAnsi" w:hAnsiTheme="minorHAnsi" w:cstheme="minorHAnsi"/>
          <w:color w:val="000000"/>
        </w:rPr>
        <w:t xml:space="preserve">za naruszenie obowiązku wynikającego z art. 4 ust. 1 ustawy </w:t>
      </w:r>
      <w:r w:rsidR="00351AC8" w:rsidRPr="0072208E">
        <w:rPr>
          <w:rFonts w:asciiTheme="minorHAnsi" w:hAnsiTheme="minorHAnsi" w:cstheme="minorHAnsi"/>
          <w:color w:val="000000"/>
        </w:rPr>
        <w:br/>
      </w:r>
      <w:r w:rsidR="00C83648" w:rsidRPr="0072208E">
        <w:rPr>
          <w:rFonts w:asciiTheme="minorHAnsi" w:hAnsiTheme="minorHAnsi" w:cstheme="minorHAnsi"/>
          <w:color w:val="000000"/>
        </w:rPr>
        <w:t xml:space="preserve">o informowaniu o cenach towarów i usług, należy wymierzyć karę pieniężną przewidzianą w art. 6 ust. 1 ww. ustawy w </w:t>
      </w:r>
      <w:r w:rsidR="00C83648" w:rsidRPr="0072208E">
        <w:rPr>
          <w:rFonts w:asciiTheme="minorHAnsi" w:hAnsiTheme="minorHAnsi" w:cstheme="minorHAnsi"/>
        </w:rPr>
        <w:t>wysokości 1</w:t>
      </w:r>
      <w:r w:rsidR="00960C9F" w:rsidRPr="0072208E">
        <w:rPr>
          <w:rFonts w:asciiTheme="minorHAnsi" w:hAnsiTheme="minorHAnsi" w:cstheme="minorHAnsi"/>
        </w:rPr>
        <w:t>4</w:t>
      </w:r>
      <w:r w:rsidR="00C83648" w:rsidRPr="0072208E">
        <w:rPr>
          <w:rFonts w:asciiTheme="minorHAnsi" w:hAnsiTheme="minorHAnsi" w:cstheme="minorHAnsi"/>
        </w:rPr>
        <w:t>00 zł.</w:t>
      </w:r>
    </w:p>
    <w:p w14:paraId="22041539" w14:textId="77777777" w:rsidR="00B83DC8" w:rsidRPr="0072208E" w:rsidRDefault="00B83DC8" w:rsidP="0072208E">
      <w:pPr>
        <w:spacing w:before="120" w:after="120" w:line="360" w:lineRule="auto"/>
        <w:rPr>
          <w:rFonts w:asciiTheme="minorHAnsi" w:hAnsiTheme="minorHAnsi" w:cstheme="minorHAnsi"/>
          <w:color w:val="000000"/>
        </w:rPr>
      </w:pPr>
      <w:r w:rsidRPr="0072208E">
        <w:rPr>
          <w:rFonts w:asciiTheme="minorHAnsi" w:hAnsiTheme="minorHAnsi" w:cstheme="minorHAnsi"/>
          <w:color w:val="000000"/>
        </w:rPr>
        <w:t>W związku z powyższym Mazowiecki Wojewódzki Inspektor Inspekcji Handlowej orzekł jak w sentencji.</w:t>
      </w:r>
    </w:p>
    <w:p w14:paraId="11AEF178" w14:textId="235D720B" w:rsidR="00B83DC8" w:rsidRPr="0072208E" w:rsidRDefault="00B83DC8" w:rsidP="0072208E">
      <w:pPr>
        <w:spacing w:before="120" w:after="120" w:line="360" w:lineRule="auto"/>
        <w:rPr>
          <w:rFonts w:asciiTheme="minorHAnsi" w:hAnsiTheme="minorHAnsi" w:cstheme="minorHAnsi"/>
        </w:rPr>
      </w:pPr>
      <w:r w:rsidRPr="0072208E">
        <w:rPr>
          <w:rFonts w:asciiTheme="minorHAnsi" w:hAnsiTheme="minorHAnsi" w:cstheme="minorHAnsi"/>
        </w:rPr>
        <w:t>Na podstawie art. 7 ust. 1 i ust. 3 ustawy z dnia 9 maja 2014 r. o informowaniu o cenach towarów i usług, karę pieniężną w kwocie</w:t>
      </w:r>
      <w:r w:rsidR="002232BE" w:rsidRPr="0072208E">
        <w:rPr>
          <w:rFonts w:asciiTheme="minorHAnsi" w:hAnsiTheme="minorHAnsi" w:cstheme="minorHAnsi"/>
        </w:rPr>
        <w:t xml:space="preserve"> </w:t>
      </w:r>
      <w:r w:rsidR="00145D54" w:rsidRPr="0072208E">
        <w:rPr>
          <w:rFonts w:asciiTheme="minorHAnsi" w:hAnsiTheme="minorHAnsi" w:cstheme="minorHAnsi"/>
        </w:rPr>
        <w:t>1</w:t>
      </w:r>
      <w:r w:rsidR="00960C9F" w:rsidRPr="0072208E">
        <w:rPr>
          <w:rFonts w:asciiTheme="minorHAnsi" w:hAnsiTheme="minorHAnsi" w:cstheme="minorHAnsi"/>
        </w:rPr>
        <w:t>4</w:t>
      </w:r>
      <w:r w:rsidR="00145D54" w:rsidRPr="0072208E">
        <w:rPr>
          <w:rFonts w:asciiTheme="minorHAnsi" w:hAnsiTheme="minorHAnsi" w:cstheme="minorHAnsi"/>
        </w:rPr>
        <w:t>00 zł</w:t>
      </w:r>
      <w:r w:rsidRPr="0072208E">
        <w:rPr>
          <w:rFonts w:asciiTheme="minorHAnsi" w:hAnsiTheme="minorHAnsi" w:cstheme="minorHAnsi"/>
        </w:rPr>
        <w:t xml:space="preserve">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77777777" w:rsidR="005806C1" w:rsidRPr="0072208E" w:rsidRDefault="00B83DC8" w:rsidP="0072208E">
      <w:pPr>
        <w:spacing w:before="120" w:after="120" w:line="360" w:lineRule="auto"/>
        <w:rPr>
          <w:rFonts w:asciiTheme="minorHAnsi" w:hAnsiTheme="minorHAnsi" w:cstheme="minorHAnsi"/>
          <w:color w:val="000000"/>
        </w:rPr>
      </w:pPr>
      <w:r w:rsidRPr="0072208E">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(Dz. U. z 2023 r. </w:t>
      </w:r>
      <w:r w:rsidRPr="0072208E">
        <w:rPr>
          <w:rFonts w:asciiTheme="minorHAnsi" w:hAnsiTheme="minorHAnsi" w:cstheme="minorHAnsi"/>
          <w:color w:val="000000"/>
        </w:rPr>
        <w:br/>
        <w:t>poz. 2383</w:t>
      </w:r>
      <w:r w:rsidR="00801F8F" w:rsidRPr="0072208E">
        <w:rPr>
          <w:rFonts w:asciiTheme="minorHAnsi" w:hAnsiTheme="minorHAnsi" w:cstheme="minorHAnsi"/>
          <w:color w:val="000000"/>
        </w:rPr>
        <w:t>, ze zm.</w:t>
      </w:r>
      <w:r w:rsidRPr="0072208E">
        <w:rPr>
          <w:rFonts w:asciiTheme="minorHAnsi" w:hAnsiTheme="minorHAnsi" w:cstheme="minorHAnsi"/>
          <w:color w:val="000000"/>
        </w:rPr>
        <w:t>).</w:t>
      </w:r>
      <w:r w:rsidR="00D857B1" w:rsidRPr="0072208E">
        <w:rPr>
          <w:rFonts w:asciiTheme="minorHAnsi" w:hAnsiTheme="minorHAnsi" w:cstheme="minorHAnsi"/>
          <w:color w:val="000000"/>
        </w:rPr>
        <w:t xml:space="preserve"> </w:t>
      </w:r>
    </w:p>
    <w:p w14:paraId="5D156919" w14:textId="58F8A3D9" w:rsidR="00B83DC8" w:rsidRPr="0072208E" w:rsidRDefault="00B83DC8" w:rsidP="0072208E">
      <w:pPr>
        <w:spacing w:before="120" w:after="120" w:line="360" w:lineRule="auto"/>
        <w:rPr>
          <w:rFonts w:asciiTheme="minorHAnsi" w:hAnsiTheme="minorHAnsi" w:cstheme="minorHAnsi"/>
          <w:color w:val="000000"/>
        </w:rPr>
      </w:pPr>
      <w:r w:rsidRPr="0072208E">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77777777" w:rsidR="00B83DC8" w:rsidRPr="0072208E" w:rsidRDefault="00B83DC8" w:rsidP="0072208E">
      <w:pPr>
        <w:spacing w:line="360" w:lineRule="auto"/>
        <w:rPr>
          <w:rFonts w:asciiTheme="minorHAnsi" w:hAnsiTheme="minorHAnsi" w:cstheme="minorHAnsi"/>
        </w:rPr>
      </w:pPr>
      <w:r w:rsidRPr="0072208E">
        <w:rPr>
          <w:rFonts w:asciiTheme="minorHAnsi" w:hAnsiTheme="minorHAnsi" w:cstheme="minorHAnsi"/>
        </w:rPr>
        <w:t>Pouczenie:</w:t>
      </w:r>
    </w:p>
    <w:p w14:paraId="38D74694" w14:textId="0AAC5153" w:rsidR="00B83DC8" w:rsidRPr="0072208E" w:rsidRDefault="00B83DC8" w:rsidP="0072208E">
      <w:pPr>
        <w:spacing w:after="120" w:line="360" w:lineRule="auto"/>
        <w:rPr>
          <w:rFonts w:asciiTheme="minorHAnsi" w:hAnsiTheme="minorHAnsi" w:cstheme="minorHAnsi"/>
        </w:rPr>
      </w:pPr>
      <w:r w:rsidRPr="0072208E">
        <w:rPr>
          <w:rFonts w:asciiTheme="minorHAnsi" w:hAnsiTheme="minorHAnsi" w:cstheme="minorHAnsi"/>
        </w:rPr>
        <w:t>Zgodnie z art. 5 ust. 2 ustawy z dnia 15 grudnia 2000 r. o Inspekcji Handlowej</w:t>
      </w:r>
      <w:r w:rsidR="00744D14" w:rsidRPr="0072208E">
        <w:rPr>
          <w:rFonts w:asciiTheme="minorHAnsi" w:hAnsiTheme="minorHAnsi" w:cstheme="minorHAnsi"/>
        </w:rPr>
        <w:t xml:space="preserve"> (Dz.U. z 2024 r. poz. 312</w:t>
      </w:r>
      <w:r w:rsidR="006A629E" w:rsidRPr="0072208E">
        <w:rPr>
          <w:rFonts w:asciiTheme="minorHAnsi" w:hAnsiTheme="minorHAnsi" w:cstheme="minorHAnsi"/>
        </w:rPr>
        <w:t>,</w:t>
      </w:r>
      <w:r w:rsidR="003A1A66" w:rsidRPr="0072208E">
        <w:rPr>
          <w:rFonts w:asciiTheme="minorHAnsi" w:hAnsiTheme="minorHAnsi" w:cstheme="minorHAnsi"/>
        </w:rPr>
        <w:t xml:space="preserve"> </w:t>
      </w:r>
      <w:r w:rsidR="003A1A66" w:rsidRPr="0072208E">
        <w:rPr>
          <w:rFonts w:asciiTheme="minorHAnsi" w:hAnsiTheme="minorHAnsi" w:cstheme="minorHAnsi"/>
        </w:rPr>
        <w:br/>
        <w:t>ze zm.</w:t>
      </w:r>
      <w:r w:rsidR="00744D14" w:rsidRPr="0072208E">
        <w:rPr>
          <w:rFonts w:asciiTheme="minorHAnsi" w:hAnsiTheme="minorHAnsi" w:cstheme="minorHAnsi"/>
        </w:rPr>
        <w:t>)</w:t>
      </w:r>
      <w:r w:rsidR="006A629E" w:rsidRPr="0072208E">
        <w:rPr>
          <w:rFonts w:asciiTheme="minorHAnsi" w:hAnsiTheme="minorHAnsi" w:cstheme="minorHAnsi"/>
        </w:rPr>
        <w:t>,</w:t>
      </w:r>
      <w:r w:rsidR="003A1A66" w:rsidRPr="0072208E">
        <w:rPr>
          <w:rFonts w:asciiTheme="minorHAnsi" w:hAnsiTheme="minorHAnsi" w:cstheme="minorHAnsi"/>
        </w:rPr>
        <w:t xml:space="preserve"> </w:t>
      </w:r>
      <w:r w:rsidRPr="0072208E">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72208E">
        <w:rPr>
          <w:rFonts w:asciiTheme="minorHAnsi" w:hAnsiTheme="minorHAnsi" w:cstheme="minorHAnsi"/>
        </w:rPr>
        <w:t xml:space="preserve"> </w:t>
      </w:r>
      <w:r w:rsidRPr="0072208E">
        <w:rPr>
          <w:rFonts w:asciiTheme="minorHAnsi" w:hAnsiTheme="minorHAnsi" w:cstheme="minorHAnsi"/>
        </w:rPr>
        <w:t>Odwołanie wnosi się w terminie</w:t>
      </w:r>
      <w:r w:rsidR="006A629E" w:rsidRPr="0072208E">
        <w:rPr>
          <w:rFonts w:asciiTheme="minorHAnsi" w:hAnsiTheme="minorHAnsi" w:cstheme="minorHAnsi"/>
        </w:rPr>
        <w:t xml:space="preserve"> </w:t>
      </w:r>
      <w:r w:rsidRPr="0072208E">
        <w:rPr>
          <w:rFonts w:asciiTheme="minorHAnsi" w:hAnsiTheme="minorHAnsi" w:cstheme="minorHAnsi"/>
        </w:rPr>
        <w:t>14 dni od dnia doręczenia decyzji, za pośrednictwem Mazowieckiego Wojewódzkiego Inspektora Inspekcji Handlowej, ul. Sienkiewicza 3, 00-015 Warszawa.</w:t>
      </w:r>
    </w:p>
    <w:p w14:paraId="2413FF96" w14:textId="77777777" w:rsidR="00D857B1" w:rsidRPr="0072208E" w:rsidRDefault="00D857B1" w:rsidP="0072208E">
      <w:pPr>
        <w:spacing w:before="480" w:line="360" w:lineRule="auto"/>
        <w:rPr>
          <w:rFonts w:asciiTheme="minorHAnsi" w:hAnsiTheme="minorHAnsi" w:cstheme="minorHAnsi"/>
        </w:rPr>
      </w:pPr>
      <w:r w:rsidRPr="0072208E">
        <w:rPr>
          <w:rFonts w:asciiTheme="minorHAnsi" w:hAnsiTheme="minorHAnsi" w:cstheme="minorHAnsi"/>
        </w:rPr>
        <w:t>Z up. Mazowieckiego Wojewódzkiego Inspektora Inspekcji Handlowej</w:t>
      </w:r>
    </w:p>
    <w:p w14:paraId="2E40E041" w14:textId="77777777" w:rsidR="00D857B1" w:rsidRPr="0072208E" w:rsidRDefault="00D857B1" w:rsidP="0072208E">
      <w:pPr>
        <w:spacing w:line="360" w:lineRule="auto"/>
        <w:rPr>
          <w:rFonts w:asciiTheme="minorHAnsi" w:hAnsiTheme="minorHAnsi" w:cstheme="minorHAnsi"/>
        </w:rPr>
      </w:pPr>
      <w:r w:rsidRPr="0072208E">
        <w:rPr>
          <w:rFonts w:asciiTheme="minorHAnsi" w:hAnsiTheme="minorHAnsi" w:cstheme="minorHAnsi"/>
        </w:rPr>
        <w:lastRenderedPageBreak/>
        <w:t>Agnieszka Cieślik</w:t>
      </w:r>
    </w:p>
    <w:p w14:paraId="09E7F163" w14:textId="77777777" w:rsidR="00D857B1" w:rsidRPr="0072208E" w:rsidRDefault="00D857B1" w:rsidP="0072208E">
      <w:pPr>
        <w:spacing w:line="360" w:lineRule="auto"/>
        <w:rPr>
          <w:rFonts w:asciiTheme="minorHAnsi" w:hAnsiTheme="minorHAnsi" w:cstheme="minorHAnsi"/>
        </w:rPr>
      </w:pPr>
      <w:r w:rsidRPr="0072208E">
        <w:rPr>
          <w:rFonts w:asciiTheme="minorHAnsi" w:hAnsiTheme="minorHAnsi" w:cstheme="minorHAnsi"/>
        </w:rPr>
        <w:t xml:space="preserve">Z-ca Mazowieckiego Wojewódzkiego Inspektora Inspekcji Handlowej </w:t>
      </w:r>
    </w:p>
    <w:p w14:paraId="2224194A" w14:textId="77777777" w:rsidR="00D857B1" w:rsidRPr="0072208E" w:rsidRDefault="00D857B1" w:rsidP="0072208E">
      <w:pPr>
        <w:spacing w:after="480" w:line="360" w:lineRule="auto"/>
        <w:ind w:left="2835" w:firstLine="709"/>
        <w:rPr>
          <w:rFonts w:asciiTheme="minorHAnsi" w:hAnsiTheme="minorHAnsi" w:cstheme="minorHAnsi"/>
        </w:rPr>
      </w:pPr>
      <w:r w:rsidRPr="0072208E">
        <w:rPr>
          <w:rFonts w:asciiTheme="minorHAnsi" w:hAnsiTheme="minorHAnsi" w:cstheme="minorHAnsi"/>
        </w:rPr>
        <w:t>/podpisano elektronicznie/</w:t>
      </w:r>
    </w:p>
    <w:p w14:paraId="0CC63C4D" w14:textId="77777777" w:rsidR="00960C9F" w:rsidRPr="0072208E" w:rsidRDefault="00960C9F" w:rsidP="0072208E">
      <w:pPr>
        <w:spacing w:after="120"/>
        <w:rPr>
          <w:rFonts w:asciiTheme="minorHAnsi" w:hAnsiTheme="minorHAnsi" w:cstheme="minorHAnsi"/>
        </w:rPr>
      </w:pPr>
      <w:r w:rsidRPr="0072208E">
        <w:rPr>
          <w:rFonts w:asciiTheme="minorHAnsi" w:hAnsiTheme="minorHAnsi" w:cstheme="minorHAnsi"/>
        </w:rPr>
        <w:t>Otrzymują:</w:t>
      </w:r>
    </w:p>
    <w:p w14:paraId="2C041E21" w14:textId="77777777" w:rsidR="00960C9F" w:rsidRPr="0072208E" w:rsidRDefault="00960C9F" w:rsidP="0072208E">
      <w:pPr>
        <w:pStyle w:val="Akapitzlist"/>
        <w:numPr>
          <w:ilvl w:val="0"/>
          <w:numId w:val="21"/>
        </w:numPr>
        <w:spacing w:before="120" w:after="120" w:line="276" w:lineRule="auto"/>
        <w:rPr>
          <w:rFonts w:asciiTheme="minorHAnsi" w:hAnsiTheme="minorHAnsi" w:cstheme="minorHAnsi"/>
        </w:rPr>
      </w:pPr>
      <w:r w:rsidRPr="0072208E">
        <w:rPr>
          <w:rFonts w:asciiTheme="minorHAnsi" w:hAnsiTheme="minorHAnsi" w:cstheme="minorHAnsi"/>
        </w:rPr>
        <w:t>DOMINIUM K. RUDECKI SPÓŁKA KOMANDYTOWA</w:t>
      </w:r>
    </w:p>
    <w:p w14:paraId="3504AEC2" w14:textId="77777777" w:rsidR="00960C9F" w:rsidRPr="0072208E" w:rsidRDefault="00960C9F" w:rsidP="0072208E">
      <w:pPr>
        <w:pStyle w:val="Akapitzlist"/>
        <w:spacing w:before="120"/>
        <w:rPr>
          <w:rFonts w:asciiTheme="minorHAnsi" w:hAnsiTheme="minorHAnsi" w:cstheme="minorHAnsi"/>
        </w:rPr>
      </w:pPr>
      <w:r w:rsidRPr="0072208E">
        <w:rPr>
          <w:rFonts w:asciiTheme="minorHAnsi" w:hAnsiTheme="minorHAnsi" w:cstheme="minorHAnsi"/>
        </w:rPr>
        <w:t>ul. Kościelna 97c, 26-800 Białobrzegi;</w:t>
      </w:r>
    </w:p>
    <w:p w14:paraId="0FB108FE" w14:textId="77777777" w:rsidR="00960C9F" w:rsidRPr="0072208E" w:rsidRDefault="00960C9F" w:rsidP="0072208E">
      <w:pPr>
        <w:pStyle w:val="Akapitzlist"/>
        <w:numPr>
          <w:ilvl w:val="0"/>
          <w:numId w:val="21"/>
        </w:numPr>
        <w:spacing w:before="120"/>
        <w:ind w:left="714" w:hanging="357"/>
        <w:rPr>
          <w:rFonts w:asciiTheme="minorHAnsi" w:hAnsiTheme="minorHAnsi" w:cstheme="minorHAnsi"/>
        </w:rPr>
      </w:pPr>
      <w:r w:rsidRPr="0072208E">
        <w:rPr>
          <w:rFonts w:asciiTheme="minorHAnsi" w:hAnsiTheme="minorHAnsi" w:cstheme="minorHAnsi"/>
        </w:rPr>
        <w:t>aa.</w:t>
      </w:r>
    </w:p>
    <w:p w14:paraId="50829D85" w14:textId="73FEB081" w:rsidR="002232BE" w:rsidRPr="0072208E" w:rsidRDefault="002232BE" w:rsidP="0072208E">
      <w:pPr>
        <w:spacing w:line="360" w:lineRule="auto"/>
        <w:rPr>
          <w:rFonts w:asciiTheme="minorHAnsi" w:hAnsiTheme="minorHAnsi" w:cstheme="minorHAnsi"/>
        </w:rPr>
      </w:pPr>
    </w:p>
    <w:sectPr w:rsidR="002232BE" w:rsidRPr="0072208E" w:rsidSect="000C5CFD">
      <w:footerReference w:type="even" r:id="rId8"/>
      <w:footerReference w:type="default" r:id="rId9"/>
      <w:headerReference w:type="first" r:id="rId10"/>
      <w:footerReference w:type="first" r:id="rId11"/>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90D8" w14:textId="77777777" w:rsidR="008D0A5F" w:rsidRDefault="008D0A5F">
      <w:r>
        <w:separator/>
      </w:r>
    </w:p>
  </w:endnote>
  <w:endnote w:type="continuationSeparator" w:id="0">
    <w:p w14:paraId="66594A5D" w14:textId="77777777" w:rsidR="008D0A5F" w:rsidRDefault="008D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438C" w14:textId="77777777" w:rsidR="008D0A5F" w:rsidRDefault="008D0A5F">
      <w:r>
        <w:separator/>
      </w:r>
    </w:p>
  </w:footnote>
  <w:footnote w:type="continuationSeparator" w:id="0">
    <w:p w14:paraId="618714F8" w14:textId="77777777" w:rsidR="008D0A5F" w:rsidRDefault="008D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FD25EA"/>
    <w:multiLevelType w:val="hybridMultilevel"/>
    <w:tmpl w:val="6A5CD566"/>
    <w:lvl w:ilvl="0" w:tplc="6394A6F4">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91113008">
    <w:abstractNumId w:val="18"/>
  </w:num>
  <w:num w:numId="2" w16cid:durableId="241256697">
    <w:abstractNumId w:val="6"/>
  </w:num>
  <w:num w:numId="3" w16cid:durableId="1968854781">
    <w:abstractNumId w:val="15"/>
  </w:num>
  <w:num w:numId="4" w16cid:durableId="944845964">
    <w:abstractNumId w:val="17"/>
  </w:num>
  <w:num w:numId="5" w16cid:durableId="696464388">
    <w:abstractNumId w:val="13"/>
  </w:num>
  <w:num w:numId="6" w16cid:durableId="43141425">
    <w:abstractNumId w:val="5"/>
  </w:num>
  <w:num w:numId="7" w16cid:durableId="857046145">
    <w:abstractNumId w:val="7"/>
  </w:num>
  <w:num w:numId="8" w16cid:durableId="126705630">
    <w:abstractNumId w:val="12"/>
  </w:num>
  <w:num w:numId="9" w16cid:durableId="2072800205">
    <w:abstractNumId w:val="3"/>
  </w:num>
  <w:num w:numId="10" w16cid:durableId="1153716661">
    <w:abstractNumId w:val="1"/>
  </w:num>
  <w:num w:numId="11" w16cid:durableId="516506078">
    <w:abstractNumId w:val="4"/>
  </w:num>
  <w:num w:numId="12" w16cid:durableId="339240904">
    <w:abstractNumId w:val="9"/>
  </w:num>
  <w:num w:numId="13" w16cid:durableId="82841204">
    <w:abstractNumId w:val="14"/>
  </w:num>
  <w:num w:numId="14" w16cid:durableId="1800566163">
    <w:abstractNumId w:val="10"/>
  </w:num>
  <w:num w:numId="15" w16cid:durableId="1652711330">
    <w:abstractNumId w:val="19"/>
  </w:num>
  <w:num w:numId="16" w16cid:durableId="1812867159">
    <w:abstractNumId w:val="11"/>
  </w:num>
  <w:num w:numId="17" w16cid:durableId="1689483487">
    <w:abstractNumId w:val="16"/>
  </w:num>
  <w:num w:numId="18" w16cid:durableId="581336228">
    <w:abstractNumId w:val="2"/>
  </w:num>
  <w:num w:numId="19" w16cid:durableId="684017389">
    <w:abstractNumId w:val="0"/>
  </w:num>
  <w:num w:numId="20" w16cid:durableId="329143395">
    <w:abstractNumId w:val="20"/>
  </w:num>
  <w:num w:numId="21" w16cid:durableId="2098356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52845"/>
    <w:rsid w:val="000A7FAD"/>
    <w:rsid w:val="000C5CFD"/>
    <w:rsid w:val="000E2C5D"/>
    <w:rsid w:val="000F064B"/>
    <w:rsid w:val="000F696F"/>
    <w:rsid w:val="001221C2"/>
    <w:rsid w:val="00145D54"/>
    <w:rsid w:val="001503C7"/>
    <w:rsid w:val="00151ADD"/>
    <w:rsid w:val="00164EBE"/>
    <w:rsid w:val="0018023F"/>
    <w:rsid w:val="00195BA7"/>
    <w:rsid w:val="001A1964"/>
    <w:rsid w:val="001D5020"/>
    <w:rsid w:val="001D58E0"/>
    <w:rsid w:val="001E6035"/>
    <w:rsid w:val="001F44EA"/>
    <w:rsid w:val="002009CD"/>
    <w:rsid w:val="00200CDE"/>
    <w:rsid w:val="00211326"/>
    <w:rsid w:val="002232BE"/>
    <w:rsid w:val="00223ED9"/>
    <w:rsid w:val="00230217"/>
    <w:rsid w:val="0025027E"/>
    <w:rsid w:val="0025180A"/>
    <w:rsid w:val="00263ADB"/>
    <w:rsid w:val="002763D5"/>
    <w:rsid w:val="00285E0E"/>
    <w:rsid w:val="00297553"/>
    <w:rsid w:val="002C10A8"/>
    <w:rsid w:val="002D1221"/>
    <w:rsid w:val="002F2D3A"/>
    <w:rsid w:val="0034145A"/>
    <w:rsid w:val="00351AC8"/>
    <w:rsid w:val="003836A6"/>
    <w:rsid w:val="00383D06"/>
    <w:rsid w:val="003A1A66"/>
    <w:rsid w:val="003B2ADA"/>
    <w:rsid w:val="003B3DE9"/>
    <w:rsid w:val="003E7518"/>
    <w:rsid w:val="003F114D"/>
    <w:rsid w:val="00407C9C"/>
    <w:rsid w:val="00410D8D"/>
    <w:rsid w:val="00451777"/>
    <w:rsid w:val="00461146"/>
    <w:rsid w:val="00474BC2"/>
    <w:rsid w:val="004904CE"/>
    <w:rsid w:val="00490996"/>
    <w:rsid w:val="004A0EEC"/>
    <w:rsid w:val="004A14BE"/>
    <w:rsid w:val="004B2D86"/>
    <w:rsid w:val="004E6320"/>
    <w:rsid w:val="004E6791"/>
    <w:rsid w:val="00502BEE"/>
    <w:rsid w:val="00511A19"/>
    <w:rsid w:val="00522521"/>
    <w:rsid w:val="005323AC"/>
    <w:rsid w:val="005479F9"/>
    <w:rsid w:val="0055449C"/>
    <w:rsid w:val="0055462C"/>
    <w:rsid w:val="005806C1"/>
    <w:rsid w:val="005A0D83"/>
    <w:rsid w:val="005A2C7B"/>
    <w:rsid w:val="005A5A80"/>
    <w:rsid w:val="005A725D"/>
    <w:rsid w:val="005A7A74"/>
    <w:rsid w:val="005C000D"/>
    <w:rsid w:val="005C0E93"/>
    <w:rsid w:val="005E2388"/>
    <w:rsid w:val="00641450"/>
    <w:rsid w:val="006439E3"/>
    <w:rsid w:val="006478C4"/>
    <w:rsid w:val="00663BD3"/>
    <w:rsid w:val="00680A46"/>
    <w:rsid w:val="00680B0C"/>
    <w:rsid w:val="006813AF"/>
    <w:rsid w:val="00683B0E"/>
    <w:rsid w:val="0069446D"/>
    <w:rsid w:val="006A629E"/>
    <w:rsid w:val="006B7647"/>
    <w:rsid w:val="006C7D9C"/>
    <w:rsid w:val="006E387A"/>
    <w:rsid w:val="00704DB0"/>
    <w:rsid w:val="0072208E"/>
    <w:rsid w:val="00724033"/>
    <w:rsid w:val="0072415A"/>
    <w:rsid w:val="00732FBA"/>
    <w:rsid w:val="00737982"/>
    <w:rsid w:val="00740872"/>
    <w:rsid w:val="00744D14"/>
    <w:rsid w:val="007535FB"/>
    <w:rsid w:val="00763629"/>
    <w:rsid w:val="00766111"/>
    <w:rsid w:val="00773FAD"/>
    <w:rsid w:val="0078514C"/>
    <w:rsid w:val="007A596A"/>
    <w:rsid w:val="007C068E"/>
    <w:rsid w:val="007C6355"/>
    <w:rsid w:val="007F31F2"/>
    <w:rsid w:val="007F5309"/>
    <w:rsid w:val="00801F8F"/>
    <w:rsid w:val="00803035"/>
    <w:rsid w:val="008031C1"/>
    <w:rsid w:val="00824C09"/>
    <w:rsid w:val="00840574"/>
    <w:rsid w:val="00851C3B"/>
    <w:rsid w:val="00874344"/>
    <w:rsid w:val="00877629"/>
    <w:rsid w:val="008A2AA7"/>
    <w:rsid w:val="008B68CF"/>
    <w:rsid w:val="008C0889"/>
    <w:rsid w:val="008C7076"/>
    <w:rsid w:val="008D0A5F"/>
    <w:rsid w:val="00942431"/>
    <w:rsid w:val="00957077"/>
    <w:rsid w:val="00960C9F"/>
    <w:rsid w:val="0097636B"/>
    <w:rsid w:val="009864DA"/>
    <w:rsid w:val="009C094D"/>
    <w:rsid w:val="009C62F7"/>
    <w:rsid w:val="009D238F"/>
    <w:rsid w:val="009D40BA"/>
    <w:rsid w:val="00A0275E"/>
    <w:rsid w:val="00A074BA"/>
    <w:rsid w:val="00A357CF"/>
    <w:rsid w:val="00A40679"/>
    <w:rsid w:val="00A50B5F"/>
    <w:rsid w:val="00AA7BCF"/>
    <w:rsid w:val="00AA7DC7"/>
    <w:rsid w:val="00AB7126"/>
    <w:rsid w:val="00AC3137"/>
    <w:rsid w:val="00AD6E8B"/>
    <w:rsid w:val="00B0399E"/>
    <w:rsid w:val="00B4445A"/>
    <w:rsid w:val="00B569D7"/>
    <w:rsid w:val="00B573CB"/>
    <w:rsid w:val="00B608A8"/>
    <w:rsid w:val="00B83DC8"/>
    <w:rsid w:val="00BA3A2F"/>
    <w:rsid w:val="00BB480A"/>
    <w:rsid w:val="00C34EBE"/>
    <w:rsid w:val="00C83648"/>
    <w:rsid w:val="00C865A7"/>
    <w:rsid w:val="00C947F3"/>
    <w:rsid w:val="00CA5649"/>
    <w:rsid w:val="00CB4EE3"/>
    <w:rsid w:val="00CC10B2"/>
    <w:rsid w:val="00CD3FEF"/>
    <w:rsid w:val="00CD703B"/>
    <w:rsid w:val="00CF02E4"/>
    <w:rsid w:val="00CF7E9B"/>
    <w:rsid w:val="00D146FF"/>
    <w:rsid w:val="00D3610C"/>
    <w:rsid w:val="00D606A9"/>
    <w:rsid w:val="00D76751"/>
    <w:rsid w:val="00D8000B"/>
    <w:rsid w:val="00D81948"/>
    <w:rsid w:val="00D857B1"/>
    <w:rsid w:val="00D9118C"/>
    <w:rsid w:val="00D9508B"/>
    <w:rsid w:val="00DD0EDC"/>
    <w:rsid w:val="00DF6CA1"/>
    <w:rsid w:val="00E07B06"/>
    <w:rsid w:val="00E22F10"/>
    <w:rsid w:val="00E40F3B"/>
    <w:rsid w:val="00E42114"/>
    <w:rsid w:val="00E553FB"/>
    <w:rsid w:val="00E60B79"/>
    <w:rsid w:val="00EA7D83"/>
    <w:rsid w:val="00EC4AEC"/>
    <w:rsid w:val="00EE30D2"/>
    <w:rsid w:val="00EE3C5E"/>
    <w:rsid w:val="00F15532"/>
    <w:rsid w:val="00F25A9E"/>
    <w:rsid w:val="00F30743"/>
    <w:rsid w:val="00F44C51"/>
    <w:rsid w:val="00F60FF3"/>
    <w:rsid w:val="00F625FF"/>
    <w:rsid w:val="00FB017C"/>
    <w:rsid w:val="00FB4C23"/>
    <w:rsid w:val="00FB51B0"/>
    <w:rsid w:val="00FD7F24"/>
    <w:rsid w:val="00FE161D"/>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52D18-9E93-4E3F-AECB-4A486C3D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2004</Words>
  <Characters>12024</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2025-07-02T12:16:00Z</dcterms:created>
  <dcterms:modified xsi:type="dcterms:W3CDTF">2025-07-02T12:16:00Z</dcterms:modified>
</cp:coreProperties>
</file>