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52DA0F3" w:rsidR="00870E31" w:rsidRPr="009661EE" w:rsidRDefault="00B0478F" w:rsidP="009661EE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Warszawa, dnia</w:t>
      </w:r>
      <w:r w:rsidR="00D8472C" w:rsidRPr="009661EE">
        <w:rPr>
          <w:rFonts w:asciiTheme="minorHAnsi" w:hAnsiTheme="minorHAnsi" w:cstheme="minorHAnsi"/>
        </w:rPr>
        <w:t xml:space="preserve"> </w:t>
      </w:r>
      <w:r w:rsidR="0031798E" w:rsidRPr="009661EE">
        <w:rPr>
          <w:rFonts w:asciiTheme="minorHAnsi" w:hAnsiTheme="minorHAnsi" w:cstheme="minorHAnsi"/>
        </w:rPr>
        <w:t>1</w:t>
      </w:r>
      <w:r w:rsidR="00A7153F" w:rsidRPr="009661EE">
        <w:rPr>
          <w:rFonts w:asciiTheme="minorHAnsi" w:hAnsiTheme="minorHAnsi" w:cstheme="minorHAnsi"/>
        </w:rPr>
        <w:t>3</w:t>
      </w:r>
      <w:r w:rsidR="0031798E" w:rsidRPr="009661EE">
        <w:rPr>
          <w:rFonts w:asciiTheme="minorHAnsi" w:hAnsiTheme="minorHAnsi" w:cstheme="minorHAnsi"/>
        </w:rPr>
        <w:t xml:space="preserve"> marca 2025</w:t>
      </w:r>
      <w:r w:rsidR="00171228" w:rsidRPr="009661EE">
        <w:rPr>
          <w:rFonts w:asciiTheme="minorHAnsi" w:hAnsiTheme="minorHAnsi" w:cstheme="minorHAnsi"/>
        </w:rPr>
        <w:t xml:space="preserve"> </w:t>
      </w:r>
      <w:r w:rsidR="00640BE4" w:rsidRPr="009661EE">
        <w:rPr>
          <w:rFonts w:asciiTheme="minorHAnsi" w:hAnsiTheme="minorHAnsi" w:cstheme="minorHAnsi"/>
        </w:rPr>
        <w:t>r</w:t>
      </w:r>
      <w:r w:rsidRPr="009661EE">
        <w:rPr>
          <w:rFonts w:asciiTheme="minorHAnsi" w:hAnsiTheme="minorHAnsi" w:cstheme="minorHAnsi"/>
        </w:rPr>
        <w:t>.</w:t>
      </w:r>
    </w:p>
    <w:p w14:paraId="56EFFB95" w14:textId="0E59C0D7" w:rsidR="004E1971" w:rsidRPr="009661EE" w:rsidRDefault="00C1274A" w:rsidP="009661EE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9661EE">
        <w:rPr>
          <w:rFonts w:asciiTheme="minorHAnsi" w:hAnsiTheme="minorHAnsi" w:cstheme="minorHAnsi"/>
        </w:rPr>
        <w:t>D</w:t>
      </w:r>
      <w:r w:rsidR="0031798E" w:rsidRPr="009661EE">
        <w:rPr>
          <w:rFonts w:asciiTheme="minorHAnsi" w:hAnsiTheme="minorHAnsi" w:cstheme="minorHAnsi"/>
        </w:rPr>
        <w:t>S</w:t>
      </w:r>
      <w:r w:rsidR="00D8472C" w:rsidRPr="009661EE">
        <w:rPr>
          <w:rFonts w:asciiTheme="minorHAnsi" w:hAnsiTheme="minorHAnsi" w:cstheme="minorHAnsi"/>
        </w:rPr>
        <w:t>.8361.</w:t>
      </w:r>
      <w:r w:rsidR="0031798E" w:rsidRPr="009661EE">
        <w:rPr>
          <w:rFonts w:asciiTheme="minorHAnsi" w:hAnsiTheme="minorHAnsi" w:cstheme="minorHAnsi"/>
        </w:rPr>
        <w:t>14</w:t>
      </w:r>
      <w:r w:rsidR="00182494" w:rsidRPr="009661EE">
        <w:rPr>
          <w:rFonts w:asciiTheme="minorHAnsi" w:hAnsiTheme="minorHAnsi" w:cstheme="minorHAnsi"/>
        </w:rPr>
        <w:t>5</w:t>
      </w:r>
      <w:r w:rsidR="00D8472C" w:rsidRPr="009661EE">
        <w:rPr>
          <w:rFonts w:asciiTheme="minorHAnsi" w:hAnsiTheme="minorHAnsi" w:cstheme="minorHAnsi"/>
        </w:rPr>
        <w:t>.202</w:t>
      </w:r>
      <w:bookmarkEnd w:id="0"/>
      <w:r w:rsidR="009956C0" w:rsidRPr="009661EE">
        <w:rPr>
          <w:rFonts w:asciiTheme="minorHAnsi" w:hAnsiTheme="minorHAnsi" w:cstheme="minorHAnsi"/>
        </w:rPr>
        <w:t>4</w:t>
      </w:r>
    </w:p>
    <w:p w14:paraId="751061A6" w14:textId="77777777" w:rsidR="0031798E" w:rsidRPr="009661EE" w:rsidRDefault="00B0478F" w:rsidP="009661EE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9661EE">
        <w:rPr>
          <w:rFonts w:asciiTheme="minorHAnsi" w:hAnsiTheme="minorHAnsi" w:cstheme="minorHAnsi"/>
          <w:color w:val="000000" w:themeColor="text1"/>
        </w:rPr>
        <w:t xml:space="preserve">DECYZJA </w:t>
      </w:r>
      <w:r w:rsidR="0031798E" w:rsidRPr="009661EE">
        <w:rPr>
          <w:rFonts w:asciiTheme="minorHAnsi" w:hAnsiTheme="minorHAnsi" w:cstheme="minorHAnsi"/>
          <w:color w:val="000000" w:themeColor="text1"/>
          <w:spacing w:val="10"/>
        </w:rPr>
        <w:t xml:space="preserve">PO.4.C.4.2025.MM </w:t>
      </w:r>
    </w:p>
    <w:p w14:paraId="0D4D129D" w14:textId="26C1D4E0" w:rsidR="00B0478F" w:rsidRPr="009661EE" w:rsidRDefault="000C0A7A" w:rsidP="009661EE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Na podstawie art. 6 ust. 1</w:t>
      </w:r>
      <w:r w:rsidR="00A0267F" w:rsidRPr="009661EE">
        <w:rPr>
          <w:rFonts w:asciiTheme="minorHAnsi" w:hAnsiTheme="minorHAnsi" w:cstheme="minorHAnsi"/>
        </w:rPr>
        <w:t xml:space="preserve"> </w:t>
      </w:r>
      <w:r w:rsidR="00B0478F" w:rsidRPr="009661EE">
        <w:rPr>
          <w:rFonts w:asciiTheme="minorHAnsi" w:hAnsiTheme="minorHAnsi" w:cstheme="minorHAnsi"/>
        </w:rPr>
        <w:t>ustawy z dnia 9 maja 2014</w:t>
      </w:r>
      <w:r w:rsidR="00F64B4B" w:rsidRPr="009661EE">
        <w:rPr>
          <w:rFonts w:asciiTheme="minorHAnsi" w:hAnsiTheme="minorHAnsi" w:cstheme="minorHAnsi"/>
        </w:rPr>
        <w:t xml:space="preserve"> </w:t>
      </w:r>
      <w:r w:rsidR="00B0478F" w:rsidRPr="009661EE">
        <w:rPr>
          <w:rFonts w:asciiTheme="minorHAnsi" w:hAnsiTheme="minorHAnsi" w:cstheme="minorHAnsi"/>
        </w:rPr>
        <w:t xml:space="preserve">r. o informowaniu o </w:t>
      </w:r>
      <w:r w:rsidR="001977DC" w:rsidRPr="009661EE">
        <w:rPr>
          <w:rFonts w:asciiTheme="minorHAnsi" w:hAnsiTheme="minorHAnsi" w:cstheme="minorHAnsi"/>
        </w:rPr>
        <w:t>cenach towarów i usług</w:t>
      </w:r>
      <w:r w:rsidR="000B795F" w:rsidRPr="009661EE">
        <w:rPr>
          <w:rFonts w:asciiTheme="minorHAnsi" w:hAnsiTheme="minorHAnsi" w:cstheme="minorHAnsi"/>
        </w:rPr>
        <w:br/>
      </w:r>
      <w:r w:rsidR="00E02588" w:rsidRPr="009661EE">
        <w:rPr>
          <w:rFonts w:asciiTheme="minorHAnsi" w:hAnsiTheme="minorHAnsi" w:cstheme="minorHAnsi"/>
        </w:rPr>
        <w:t>(Dz.</w:t>
      </w:r>
      <w:r w:rsidR="00257178" w:rsidRPr="009661EE">
        <w:rPr>
          <w:rFonts w:asciiTheme="minorHAnsi" w:hAnsiTheme="minorHAnsi" w:cstheme="minorHAnsi"/>
        </w:rPr>
        <w:t xml:space="preserve"> </w:t>
      </w:r>
      <w:r w:rsidR="00E02588" w:rsidRPr="009661EE">
        <w:rPr>
          <w:rFonts w:asciiTheme="minorHAnsi" w:hAnsiTheme="minorHAnsi" w:cstheme="minorHAnsi"/>
        </w:rPr>
        <w:t>U.</w:t>
      </w:r>
      <w:r w:rsidR="0056380E" w:rsidRPr="009661EE">
        <w:rPr>
          <w:rFonts w:asciiTheme="minorHAnsi" w:hAnsiTheme="minorHAnsi" w:cstheme="minorHAnsi"/>
        </w:rPr>
        <w:t xml:space="preserve"> </w:t>
      </w:r>
      <w:r w:rsidR="00E02588" w:rsidRPr="009661EE">
        <w:rPr>
          <w:rFonts w:asciiTheme="minorHAnsi" w:hAnsiTheme="minorHAnsi" w:cstheme="minorHAnsi"/>
        </w:rPr>
        <w:t>z 20</w:t>
      </w:r>
      <w:r w:rsidR="00FE0EE7" w:rsidRPr="009661EE">
        <w:rPr>
          <w:rFonts w:asciiTheme="minorHAnsi" w:hAnsiTheme="minorHAnsi" w:cstheme="minorHAnsi"/>
        </w:rPr>
        <w:t>23</w:t>
      </w:r>
      <w:r w:rsidR="007548D6" w:rsidRPr="009661EE">
        <w:rPr>
          <w:rFonts w:asciiTheme="minorHAnsi" w:hAnsiTheme="minorHAnsi" w:cstheme="minorHAnsi"/>
        </w:rPr>
        <w:t xml:space="preserve"> </w:t>
      </w:r>
      <w:r w:rsidR="00E02588" w:rsidRPr="009661EE">
        <w:rPr>
          <w:rFonts w:asciiTheme="minorHAnsi" w:hAnsiTheme="minorHAnsi" w:cstheme="minorHAnsi"/>
        </w:rPr>
        <w:t>r. poz. 1</w:t>
      </w:r>
      <w:r w:rsidR="00FE0EE7" w:rsidRPr="009661EE">
        <w:rPr>
          <w:rFonts w:asciiTheme="minorHAnsi" w:hAnsiTheme="minorHAnsi" w:cstheme="minorHAnsi"/>
        </w:rPr>
        <w:t>6</w:t>
      </w:r>
      <w:r w:rsidR="00E02588" w:rsidRPr="009661EE">
        <w:rPr>
          <w:rFonts w:asciiTheme="minorHAnsi" w:hAnsiTheme="minorHAnsi" w:cstheme="minorHAnsi"/>
        </w:rPr>
        <w:t>8)</w:t>
      </w:r>
      <w:r w:rsidR="00A60BB8" w:rsidRPr="009661EE">
        <w:rPr>
          <w:rFonts w:asciiTheme="minorHAnsi" w:hAnsiTheme="minorHAnsi" w:cstheme="minorHAnsi"/>
        </w:rPr>
        <w:t xml:space="preserve"> </w:t>
      </w:r>
      <w:r w:rsidR="00B0478F" w:rsidRPr="009661EE">
        <w:rPr>
          <w:rFonts w:asciiTheme="minorHAnsi" w:hAnsiTheme="minorHAnsi" w:cstheme="minorHAnsi"/>
        </w:rPr>
        <w:t xml:space="preserve">oraz art. 104 </w:t>
      </w:r>
      <w:r w:rsidR="00064501" w:rsidRPr="009661EE">
        <w:rPr>
          <w:rFonts w:asciiTheme="minorHAnsi" w:hAnsiTheme="minorHAnsi" w:cstheme="minorHAnsi"/>
        </w:rPr>
        <w:t xml:space="preserve">§ 1 </w:t>
      </w:r>
      <w:r w:rsidR="00B0478F" w:rsidRPr="009661EE">
        <w:rPr>
          <w:rFonts w:asciiTheme="minorHAnsi" w:hAnsiTheme="minorHAnsi" w:cstheme="minorHAnsi"/>
        </w:rPr>
        <w:t>ustawy z dnia 14 czerwca 1960</w:t>
      </w:r>
      <w:r w:rsidR="00550273" w:rsidRPr="009661EE">
        <w:rPr>
          <w:rFonts w:asciiTheme="minorHAnsi" w:hAnsiTheme="minorHAnsi" w:cstheme="minorHAnsi"/>
        </w:rPr>
        <w:t xml:space="preserve"> </w:t>
      </w:r>
      <w:r w:rsidR="00B0478F" w:rsidRPr="009661EE">
        <w:rPr>
          <w:rFonts w:asciiTheme="minorHAnsi" w:hAnsiTheme="minorHAnsi" w:cstheme="minorHAnsi"/>
        </w:rPr>
        <w:t>r. Kodeks postępowania admini</w:t>
      </w:r>
      <w:r w:rsidR="009A59C7" w:rsidRPr="009661EE">
        <w:rPr>
          <w:rFonts w:asciiTheme="minorHAnsi" w:hAnsiTheme="minorHAnsi" w:cstheme="minorHAnsi"/>
        </w:rPr>
        <w:t xml:space="preserve">stracyjnego </w:t>
      </w:r>
      <w:r w:rsidR="0044051E" w:rsidRPr="009661EE">
        <w:rPr>
          <w:rFonts w:asciiTheme="minorHAnsi" w:hAnsiTheme="minorHAnsi" w:cstheme="minorHAnsi"/>
        </w:rPr>
        <w:t>(</w:t>
      </w:r>
      <w:r w:rsidR="009956C0" w:rsidRPr="009661EE">
        <w:rPr>
          <w:rFonts w:asciiTheme="minorHAnsi" w:hAnsiTheme="minorHAnsi" w:cstheme="minorHAnsi"/>
        </w:rPr>
        <w:t>Dz.</w:t>
      </w:r>
      <w:r w:rsidR="002C6937" w:rsidRPr="009661EE">
        <w:rPr>
          <w:rFonts w:asciiTheme="minorHAnsi" w:hAnsiTheme="minorHAnsi" w:cstheme="minorHAnsi"/>
        </w:rPr>
        <w:t xml:space="preserve"> </w:t>
      </w:r>
      <w:r w:rsidR="009956C0" w:rsidRPr="009661EE">
        <w:rPr>
          <w:rFonts w:asciiTheme="minorHAnsi" w:hAnsiTheme="minorHAnsi" w:cstheme="minorHAnsi"/>
        </w:rPr>
        <w:t>U. z 2024 r. poz. 572</w:t>
      </w:r>
      <w:r w:rsidR="0044051E" w:rsidRPr="009661EE">
        <w:rPr>
          <w:rFonts w:asciiTheme="minorHAnsi" w:hAnsiTheme="minorHAnsi" w:cstheme="minorHAnsi"/>
        </w:rPr>
        <w:t>)</w:t>
      </w:r>
      <w:r w:rsidR="00B0478F" w:rsidRPr="009661EE">
        <w:rPr>
          <w:rFonts w:asciiTheme="minorHAnsi" w:hAnsiTheme="minorHAnsi" w:cstheme="minorHAnsi"/>
        </w:rPr>
        <w:t xml:space="preserve"> </w:t>
      </w:r>
      <w:r w:rsidR="00FA15AD" w:rsidRPr="009661EE">
        <w:rPr>
          <w:rFonts w:asciiTheme="minorHAnsi" w:hAnsiTheme="minorHAnsi" w:cstheme="minorHAnsi"/>
        </w:rPr>
        <w:t xml:space="preserve">po przeprowadzeniu postępowania </w:t>
      </w:r>
      <w:r w:rsidR="00B0478F" w:rsidRPr="009661EE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9661EE" w:rsidRDefault="00303276" w:rsidP="009661EE">
      <w:pPr>
        <w:spacing w:before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Mazowiecki Wojewódzki Inspektor Inspekcji Handlowej</w:t>
      </w:r>
    </w:p>
    <w:p w14:paraId="1F08B7E0" w14:textId="22764A0F" w:rsidR="008C5A2A" w:rsidRPr="009661EE" w:rsidRDefault="00303276" w:rsidP="009661EE">
      <w:pPr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wymierza</w:t>
      </w:r>
      <w:r w:rsidR="000C7B40" w:rsidRPr="009661EE">
        <w:rPr>
          <w:rFonts w:asciiTheme="minorHAnsi" w:hAnsiTheme="minorHAnsi" w:cstheme="minorHAnsi"/>
        </w:rPr>
        <w:t xml:space="preserve"> przed</w:t>
      </w:r>
      <w:r w:rsidR="0067454E" w:rsidRPr="009661EE">
        <w:rPr>
          <w:rFonts w:asciiTheme="minorHAnsi" w:hAnsiTheme="minorHAnsi" w:cstheme="minorHAnsi"/>
        </w:rPr>
        <w:t>siębiorcy</w:t>
      </w:r>
      <w:r w:rsidR="00F64B4B" w:rsidRPr="009661EE">
        <w:rPr>
          <w:rFonts w:asciiTheme="minorHAnsi" w:hAnsiTheme="minorHAnsi" w:cstheme="minorHAnsi"/>
        </w:rPr>
        <w:t xml:space="preserve"> </w:t>
      </w:r>
    </w:p>
    <w:p w14:paraId="66C4CF52" w14:textId="121A5149" w:rsidR="0031798E" w:rsidRPr="009661EE" w:rsidRDefault="0031798E" w:rsidP="009661EE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Wojciechowi Kurkowi</w:t>
      </w:r>
    </w:p>
    <w:p w14:paraId="275271C1" w14:textId="6786F6D4" w:rsidR="0031798E" w:rsidRPr="009661EE" w:rsidRDefault="0031798E" w:rsidP="009661EE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prowadzącemu działalność gospodarczą pod firmą: </w:t>
      </w:r>
    </w:p>
    <w:p w14:paraId="2EF93AD9" w14:textId="77777777" w:rsidR="0031798E" w:rsidRPr="009661EE" w:rsidRDefault="0031798E" w:rsidP="009661EE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FIRMA HANDLOWA "GERMAN" WOJCIECH KUREK</w:t>
      </w:r>
    </w:p>
    <w:p w14:paraId="260848C9" w14:textId="4FB39A0E" w:rsidR="004B2357" w:rsidRPr="009661EE" w:rsidRDefault="007E7CA8" w:rsidP="009661EE">
      <w:pPr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karę pieniężną w </w:t>
      </w:r>
      <w:r w:rsidRPr="009661EE">
        <w:rPr>
          <w:rFonts w:asciiTheme="minorHAnsi" w:hAnsiTheme="minorHAnsi" w:cstheme="minorHAnsi"/>
          <w:color w:val="000000" w:themeColor="text1"/>
        </w:rPr>
        <w:t>wysokości</w:t>
      </w:r>
      <w:r w:rsidR="00D8472C" w:rsidRPr="009661EE">
        <w:rPr>
          <w:rFonts w:asciiTheme="minorHAnsi" w:hAnsiTheme="minorHAnsi" w:cstheme="minorHAnsi"/>
          <w:color w:val="000000" w:themeColor="text1"/>
        </w:rPr>
        <w:t xml:space="preserve"> </w:t>
      </w:r>
      <w:r w:rsidR="000E6063" w:rsidRPr="009661EE">
        <w:rPr>
          <w:rFonts w:asciiTheme="minorHAnsi" w:hAnsiTheme="minorHAnsi" w:cstheme="minorHAnsi"/>
          <w:color w:val="000000" w:themeColor="text1"/>
        </w:rPr>
        <w:t>1</w:t>
      </w:r>
      <w:r w:rsidR="0079260D" w:rsidRPr="009661EE">
        <w:rPr>
          <w:rFonts w:asciiTheme="minorHAnsi" w:hAnsiTheme="minorHAnsi" w:cstheme="minorHAnsi"/>
          <w:color w:val="000000" w:themeColor="text1"/>
        </w:rPr>
        <w:t xml:space="preserve"> </w:t>
      </w:r>
      <w:r w:rsidR="0031798E" w:rsidRPr="009661EE">
        <w:rPr>
          <w:rFonts w:asciiTheme="minorHAnsi" w:hAnsiTheme="minorHAnsi" w:cstheme="minorHAnsi"/>
          <w:color w:val="000000" w:themeColor="text1"/>
        </w:rPr>
        <w:t>2</w:t>
      </w:r>
      <w:r w:rsidR="00EC7938" w:rsidRPr="009661EE">
        <w:rPr>
          <w:rFonts w:asciiTheme="minorHAnsi" w:hAnsiTheme="minorHAnsi" w:cstheme="minorHAnsi"/>
          <w:color w:val="000000" w:themeColor="text1"/>
        </w:rPr>
        <w:t>00</w:t>
      </w:r>
      <w:r w:rsidR="006E33EE" w:rsidRPr="009661EE">
        <w:rPr>
          <w:rFonts w:asciiTheme="minorHAnsi" w:hAnsiTheme="minorHAnsi" w:cstheme="minorHAnsi"/>
          <w:color w:val="000000" w:themeColor="text1"/>
        </w:rPr>
        <w:t xml:space="preserve"> </w:t>
      </w:r>
      <w:r w:rsidRPr="009661EE">
        <w:rPr>
          <w:rFonts w:asciiTheme="minorHAnsi" w:hAnsiTheme="minorHAnsi" w:cstheme="minorHAnsi"/>
          <w:color w:val="000000" w:themeColor="text1"/>
        </w:rPr>
        <w:t>zł (słownie:</w:t>
      </w:r>
      <w:r w:rsidR="000E6063" w:rsidRPr="009661EE">
        <w:rPr>
          <w:rFonts w:asciiTheme="minorHAnsi" w:hAnsiTheme="minorHAnsi" w:cstheme="minorHAnsi"/>
          <w:color w:val="000000" w:themeColor="text1"/>
        </w:rPr>
        <w:t xml:space="preserve"> tysiąc</w:t>
      </w:r>
      <w:r w:rsidR="00D8472C" w:rsidRPr="009661EE">
        <w:rPr>
          <w:rFonts w:asciiTheme="minorHAnsi" w:hAnsiTheme="minorHAnsi" w:cstheme="minorHAnsi"/>
          <w:color w:val="000000" w:themeColor="text1"/>
        </w:rPr>
        <w:t xml:space="preserve"> </w:t>
      </w:r>
      <w:r w:rsidR="0031798E" w:rsidRPr="009661EE">
        <w:rPr>
          <w:rFonts w:asciiTheme="minorHAnsi" w:hAnsiTheme="minorHAnsi" w:cstheme="minorHAnsi"/>
          <w:color w:val="000000" w:themeColor="text1"/>
        </w:rPr>
        <w:t>dwieście</w:t>
      </w:r>
      <w:r w:rsidR="007A3497" w:rsidRPr="009661EE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9661EE">
        <w:rPr>
          <w:rFonts w:asciiTheme="minorHAnsi" w:hAnsiTheme="minorHAnsi" w:cstheme="minorHAnsi"/>
          <w:color w:val="000000" w:themeColor="text1"/>
        </w:rPr>
        <w:t>złotych</w:t>
      </w:r>
      <w:r w:rsidRPr="009661EE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9661EE">
        <w:rPr>
          <w:rFonts w:asciiTheme="minorHAnsi" w:hAnsiTheme="minorHAnsi" w:cstheme="minorHAnsi"/>
        </w:rPr>
        <w:t>z tytułu nie</w:t>
      </w:r>
      <w:r w:rsidR="0056380E" w:rsidRPr="009661EE">
        <w:rPr>
          <w:rFonts w:asciiTheme="minorHAnsi" w:hAnsiTheme="minorHAnsi" w:cstheme="minorHAnsi"/>
        </w:rPr>
        <w:t>wykona</w:t>
      </w:r>
      <w:r w:rsidR="00C41E7A" w:rsidRPr="009661EE">
        <w:rPr>
          <w:rFonts w:asciiTheme="minorHAnsi" w:hAnsiTheme="minorHAnsi" w:cstheme="minorHAnsi"/>
        </w:rPr>
        <w:t>nia obowiązku</w:t>
      </w:r>
      <w:r w:rsidR="00AC7161" w:rsidRPr="009661EE">
        <w:rPr>
          <w:rFonts w:asciiTheme="minorHAnsi" w:hAnsiTheme="minorHAnsi" w:cstheme="minorHAnsi"/>
        </w:rPr>
        <w:t>,</w:t>
      </w:r>
      <w:r w:rsidR="0079260D" w:rsidRPr="009661EE">
        <w:rPr>
          <w:rFonts w:asciiTheme="minorHAnsi" w:hAnsiTheme="minorHAnsi" w:cstheme="minorHAnsi"/>
        </w:rPr>
        <w:br/>
      </w:r>
      <w:r w:rsidR="00AC7161" w:rsidRPr="009661EE">
        <w:rPr>
          <w:rFonts w:asciiTheme="minorHAnsi" w:hAnsiTheme="minorHAnsi" w:cstheme="minorHAnsi"/>
        </w:rPr>
        <w:t>o którym mowa w</w:t>
      </w:r>
      <w:r w:rsidR="00C41E7A" w:rsidRPr="009661EE">
        <w:rPr>
          <w:rFonts w:asciiTheme="minorHAnsi" w:hAnsiTheme="minorHAnsi" w:cstheme="minorHAnsi"/>
        </w:rPr>
        <w:t xml:space="preserve"> </w:t>
      </w:r>
      <w:r w:rsidR="00547120" w:rsidRPr="009661EE">
        <w:rPr>
          <w:rFonts w:asciiTheme="minorHAnsi" w:hAnsiTheme="minorHAnsi" w:cstheme="minorHAnsi"/>
        </w:rPr>
        <w:t>art. 4</w:t>
      </w:r>
      <w:r w:rsidR="008F44B6" w:rsidRPr="009661EE">
        <w:rPr>
          <w:rFonts w:asciiTheme="minorHAnsi" w:hAnsiTheme="minorHAnsi" w:cstheme="minorHAnsi"/>
        </w:rPr>
        <w:t xml:space="preserve"> ust. 1</w:t>
      </w:r>
      <w:r w:rsidR="0056380E" w:rsidRPr="009661EE">
        <w:rPr>
          <w:rFonts w:asciiTheme="minorHAnsi" w:hAnsiTheme="minorHAnsi" w:cstheme="minorHAnsi"/>
        </w:rPr>
        <w:t xml:space="preserve"> </w:t>
      </w:r>
      <w:r w:rsidR="00547120" w:rsidRPr="009661EE">
        <w:rPr>
          <w:rFonts w:asciiTheme="minorHAnsi" w:hAnsiTheme="minorHAnsi" w:cstheme="minorHAnsi"/>
        </w:rPr>
        <w:t>ustawy</w:t>
      </w:r>
      <w:r w:rsidR="00A6030E" w:rsidRPr="009661EE">
        <w:rPr>
          <w:rFonts w:asciiTheme="minorHAnsi" w:hAnsiTheme="minorHAnsi" w:cstheme="minorHAnsi"/>
        </w:rPr>
        <w:t xml:space="preserve"> z dnia 9 maja 2014</w:t>
      </w:r>
      <w:r w:rsidR="002535AC" w:rsidRPr="009661EE">
        <w:rPr>
          <w:rFonts w:asciiTheme="minorHAnsi" w:hAnsiTheme="minorHAnsi" w:cstheme="minorHAnsi"/>
        </w:rPr>
        <w:t xml:space="preserve"> </w:t>
      </w:r>
      <w:r w:rsidR="00A6030E" w:rsidRPr="009661EE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9661EE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9661EE">
        <w:rPr>
          <w:rFonts w:asciiTheme="minorHAnsi" w:hAnsiTheme="minorHAnsi" w:cstheme="minorHAnsi"/>
        </w:rPr>
        <w:t xml:space="preserve"> </w:t>
      </w:r>
    </w:p>
    <w:p w14:paraId="4B965033" w14:textId="6948D601" w:rsidR="0079260D" w:rsidRPr="009661EE" w:rsidRDefault="00F976B2" w:rsidP="009661EE">
      <w:pPr>
        <w:spacing w:before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W toku kontroli</w:t>
      </w:r>
      <w:r w:rsidR="00296BDB" w:rsidRPr="009661EE">
        <w:rPr>
          <w:rFonts w:asciiTheme="minorHAnsi" w:hAnsiTheme="minorHAnsi" w:cstheme="minorHAnsi"/>
        </w:rPr>
        <w:t>,</w:t>
      </w:r>
      <w:r w:rsidR="006E33EE" w:rsidRPr="009661EE">
        <w:rPr>
          <w:rFonts w:asciiTheme="minorHAnsi" w:hAnsiTheme="minorHAnsi" w:cstheme="minorHAnsi"/>
        </w:rPr>
        <w:t xml:space="preserve"> </w:t>
      </w:r>
      <w:r w:rsidR="0031798E" w:rsidRPr="009661EE">
        <w:rPr>
          <w:rFonts w:asciiTheme="minorHAnsi" w:hAnsiTheme="minorHAnsi" w:cstheme="minorHAnsi"/>
        </w:rPr>
        <w:t>ww. przedsiębiorcy przeprowadzonej przy ul. Przemysłowej nr 10 w Mińsku Mazowieckim</w:t>
      </w:r>
      <w:r w:rsidR="00CC31F6" w:rsidRPr="009661EE">
        <w:rPr>
          <w:rFonts w:asciiTheme="minorHAnsi" w:hAnsiTheme="minorHAnsi" w:cstheme="minorHAnsi"/>
        </w:rPr>
        <w:t>,</w:t>
      </w:r>
      <w:r w:rsidR="000E6063" w:rsidRPr="009661EE">
        <w:rPr>
          <w:rFonts w:asciiTheme="minorHAnsi" w:hAnsiTheme="minorHAnsi" w:cstheme="minorHAnsi"/>
        </w:rPr>
        <w:t xml:space="preserve"> </w:t>
      </w:r>
      <w:r w:rsidR="003F15F1" w:rsidRPr="009661EE">
        <w:rPr>
          <w:rFonts w:asciiTheme="minorHAnsi" w:hAnsiTheme="minorHAnsi" w:cstheme="minorHAnsi"/>
        </w:rPr>
        <w:t>z uwagi na brak uwidocznienia cen</w:t>
      </w:r>
      <w:r w:rsidR="00182494" w:rsidRPr="009661EE">
        <w:rPr>
          <w:rFonts w:asciiTheme="minorHAnsi" w:hAnsiTheme="minorHAnsi" w:cstheme="minorHAnsi"/>
        </w:rPr>
        <w:t>y</w:t>
      </w:r>
      <w:r w:rsidR="003F15F1" w:rsidRPr="009661EE">
        <w:rPr>
          <w:rFonts w:asciiTheme="minorHAnsi" w:hAnsiTheme="minorHAnsi" w:cstheme="minorHAnsi"/>
        </w:rPr>
        <w:t xml:space="preserve"> jednostkow</w:t>
      </w:r>
      <w:r w:rsidR="00182494" w:rsidRPr="009661EE">
        <w:rPr>
          <w:rFonts w:asciiTheme="minorHAnsi" w:hAnsiTheme="minorHAnsi" w:cstheme="minorHAnsi"/>
        </w:rPr>
        <w:t>ej</w:t>
      </w:r>
      <w:r w:rsidR="0000005A" w:rsidRPr="009661EE">
        <w:rPr>
          <w:rFonts w:asciiTheme="minorHAnsi" w:hAnsiTheme="minorHAnsi" w:cstheme="minorHAnsi"/>
        </w:rPr>
        <w:t xml:space="preserve"> oraz</w:t>
      </w:r>
      <w:r w:rsidR="00182494" w:rsidRPr="009661EE">
        <w:rPr>
          <w:rFonts w:asciiTheme="minorHAnsi" w:hAnsiTheme="minorHAnsi" w:cstheme="minorHAnsi"/>
        </w:rPr>
        <w:t xml:space="preserve"> błędne wyliczenie ceny jednostkowej </w:t>
      </w:r>
      <w:r w:rsidR="003F15F1" w:rsidRPr="009661EE">
        <w:rPr>
          <w:rFonts w:asciiTheme="minorHAnsi" w:hAnsiTheme="minorHAnsi" w:cstheme="minorHAnsi"/>
        </w:rPr>
        <w:t xml:space="preserve">zakwestionowano </w:t>
      </w:r>
      <w:r w:rsidR="0000005A" w:rsidRPr="009661EE">
        <w:rPr>
          <w:rFonts w:asciiTheme="minorHAnsi" w:hAnsiTheme="minorHAnsi" w:cstheme="minorHAnsi"/>
        </w:rPr>
        <w:t xml:space="preserve">łącznie 20 rodzajów produktów kosmetycznych </w:t>
      </w:r>
      <w:r w:rsidR="0079260D" w:rsidRPr="009661EE">
        <w:rPr>
          <w:rFonts w:asciiTheme="minorHAnsi" w:hAnsiTheme="minorHAnsi" w:cstheme="minorHAnsi"/>
        </w:rPr>
        <w:t>– szczegóły zawiera uzasadnienie.</w:t>
      </w:r>
    </w:p>
    <w:bookmarkEnd w:id="2"/>
    <w:p w14:paraId="7D3D1AFB" w14:textId="0E30672E" w:rsidR="00C7656C" w:rsidRPr="009661EE" w:rsidRDefault="0079260D" w:rsidP="009661EE">
      <w:pPr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eastAsia="SimSun" w:hAnsiTheme="minorHAnsi" w:cstheme="minorHAnsi"/>
          <w:kern w:val="2"/>
          <w:lang w:eastAsia="zh-CN" w:bidi="hi-IN"/>
        </w:rPr>
        <w:t>Powyższe na</w:t>
      </w:r>
      <w:r w:rsidR="00FE0EE7" w:rsidRPr="009661EE">
        <w:rPr>
          <w:rFonts w:asciiTheme="minorHAnsi" w:eastAsiaTheme="minorHAnsi" w:hAnsiTheme="minorHAnsi" w:cstheme="minorHAnsi"/>
          <w:lang w:eastAsia="en-US"/>
        </w:rPr>
        <w:t>rusz</w:t>
      </w:r>
      <w:r w:rsidR="007A2408" w:rsidRPr="009661EE">
        <w:rPr>
          <w:rFonts w:asciiTheme="minorHAnsi" w:eastAsiaTheme="minorHAnsi" w:hAnsiTheme="minorHAnsi" w:cstheme="minorHAnsi"/>
          <w:lang w:eastAsia="en-US"/>
        </w:rPr>
        <w:t>a</w:t>
      </w:r>
      <w:r w:rsidR="00B51E2D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661EE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661EE">
        <w:rPr>
          <w:rFonts w:asciiTheme="minorHAnsi" w:eastAsiaTheme="minorHAnsi" w:hAnsiTheme="minorHAnsi" w:cstheme="minorHAnsi"/>
          <w:lang w:eastAsia="en-US"/>
        </w:rPr>
        <w:t>r.</w:t>
      </w:r>
      <w:r w:rsidR="00DD6390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661EE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Pr="009661EE">
        <w:rPr>
          <w:rFonts w:asciiTheme="minorHAnsi" w:eastAsiaTheme="minorHAnsi" w:hAnsiTheme="minorHAnsi" w:cstheme="minorHAnsi"/>
          <w:lang w:eastAsia="en-US"/>
        </w:rPr>
        <w:br/>
        <w:t>oraz</w:t>
      </w:r>
      <w:r w:rsidR="00B51E2D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661EE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9661EE">
        <w:rPr>
          <w:rFonts w:asciiTheme="minorHAnsi" w:eastAsiaTheme="minorHAnsi" w:hAnsiTheme="minorHAnsi" w:cstheme="minorHAnsi"/>
          <w:lang w:eastAsia="en-US"/>
        </w:rPr>
        <w:t>3</w:t>
      </w:r>
      <w:r w:rsidR="00FE0EE7" w:rsidRPr="009661EE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9661EE">
        <w:rPr>
          <w:rFonts w:asciiTheme="minorHAnsi" w:eastAsiaTheme="minorHAnsi" w:hAnsiTheme="minorHAnsi" w:cstheme="minorHAnsi"/>
          <w:lang w:eastAsia="en-US"/>
        </w:rPr>
        <w:t>1</w:t>
      </w:r>
      <w:r w:rsidR="00FE0EE7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661EE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DD6390" w:rsidRPr="009661E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9661EE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9661EE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9661EE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9661E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661EE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9661E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661EE">
        <w:rPr>
          <w:rFonts w:asciiTheme="minorHAnsi" w:eastAsia="Calibri Light" w:hAnsiTheme="minorHAnsi" w:cstheme="minorHAnsi"/>
          <w:kern w:val="2"/>
          <w:lang w:eastAsia="zh-CN" w:bidi="hi-IN"/>
        </w:rPr>
        <w:t>cen towarów i usług (Dz.</w:t>
      </w:r>
      <w:r w:rsidR="00496777" w:rsidRPr="009661E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661EE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9661EE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661EE">
        <w:rPr>
          <w:rFonts w:asciiTheme="minorHAnsi" w:eastAsia="Calibri Light" w:hAnsiTheme="minorHAnsi" w:cstheme="minorHAnsi"/>
          <w:kern w:val="2"/>
          <w:lang w:eastAsia="zh-CN" w:bidi="hi-IN"/>
        </w:rPr>
        <w:t>r. poz. 2776).</w:t>
      </w:r>
      <w:bookmarkEnd w:id="3"/>
    </w:p>
    <w:p w14:paraId="119A9D85" w14:textId="0E2359EA" w:rsidR="00B0478F" w:rsidRPr="009661EE" w:rsidRDefault="005D309C" w:rsidP="009661EE">
      <w:pPr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U Z A S A D N I E N I</w:t>
      </w:r>
      <w:r w:rsidR="00B0478F" w:rsidRPr="009661EE">
        <w:rPr>
          <w:rFonts w:asciiTheme="minorHAnsi" w:hAnsiTheme="minorHAnsi" w:cstheme="minorHAnsi"/>
        </w:rPr>
        <w:t xml:space="preserve"> E</w:t>
      </w:r>
    </w:p>
    <w:p w14:paraId="1D961F84" w14:textId="093353F1" w:rsidR="006F7435" w:rsidRPr="009661EE" w:rsidRDefault="00E56128" w:rsidP="009661EE">
      <w:pPr>
        <w:spacing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W </w:t>
      </w:r>
      <w:r w:rsidR="009E4406" w:rsidRPr="009661EE">
        <w:rPr>
          <w:rFonts w:asciiTheme="minorHAnsi" w:hAnsiTheme="minorHAnsi" w:cstheme="minorHAnsi"/>
        </w:rPr>
        <w:t>dni</w:t>
      </w:r>
      <w:r w:rsidR="0042608F" w:rsidRPr="009661EE">
        <w:rPr>
          <w:rFonts w:asciiTheme="minorHAnsi" w:hAnsiTheme="minorHAnsi" w:cstheme="minorHAnsi"/>
        </w:rPr>
        <w:t>ach</w:t>
      </w:r>
      <w:r w:rsidR="00D8472C" w:rsidRPr="009661EE">
        <w:rPr>
          <w:rFonts w:asciiTheme="minorHAnsi" w:hAnsiTheme="minorHAnsi" w:cstheme="minorHAnsi"/>
        </w:rPr>
        <w:t xml:space="preserve"> </w:t>
      </w:r>
      <w:r w:rsidR="00E7709B" w:rsidRPr="009661EE">
        <w:rPr>
          <w:rFonts w:asciiTheme="minorHAnsi" w:hAnsiTheme="minorHAnsi" w:cstheme="minorHAnsi"/>
          <w:color w:val="000000" w:themeColor="text1"/>
        </w:rPr>
        <w:t>26.06</w:t>
      </w:r>
      <w:r w:rsidR="00D8472C" w:rsidRPr="009661EE">
        <w:rPr>
          <w:rFonts w:asciiTheme="minorHAnsi" w:hAnsiTheme="minorHAnsi" w:cstheme="minorHAnsi"/>
          <w:color w:val="000000" w:themeColor="text1"/>
        </w:rPr>
        <w:t>-</w:t>
      </w:r>
      <w:r w:rsidR="00E7709B" w:rsidRPr="009661EE">
        <w:rPr>
          <w:rFonts w:asciiTheme="minorHAnsi" w:hAnsiTheme="minorHAnsi" w:cstheme="minorHAnsi"/>
          <w:color w:val="000000" w:themeColor="text1"/>
        </w:rPr>
        <w:t>03</w:t>
      </w:r>
      <w:r w:rsidR="00D8472C" w:rsidRPr="009661EE">
        <w:rPr>
          <w:rFonts w:asciiTheme="minorHAnsi" w:hAnsiTheme="minorHAnsi" w:cstheme="minorHAnsi"/>
          <w:color w:val="000000" w:themeColor="text1"/>
        </w:rPr>
        <w:t>.</w:t>
      </w:r>
      <w:r w:rsidR="007E0E98" w:rsidRPr="009661EE">
        <w:rPr>
          <w:rFonts w:asciiTheme="minorHAnsi" w:hAnsiTheme="minorHAnsi" w:cstheme="minorHAnsi"/>
          <w:color w:val="000000" w:themeColor="text1"/>
        </w:rPr>
        <w:t>0</w:t>
      </w:r>
      <w:r w:rsidR="00E7709B" w:rsidRPr="009661EE">
        <w:rPr>
          <w:rFonts w:asciiTheme="minorHAnsi" w:hAnsiTheme="minorHAnsi" w:cstheme="minorHAnsi"/>
          <w:color w:val="000000" w:themeColor="text1"/>
        </w:rPr>
        <w:t>7</w:t>
      </w:r>
      <w:r w:rsidR="00D8472C" w:rsidRPr="009661EE">
        <w:rPr>
          <w:rFonts w:asciiTheme="minorHAnsi" w:hAnsiTheme="minorHAnsi" w:cstheme="minorHAnsi"/>
          <w:color w:val="000000" w:themeColor="text1"/>
        </w:rPr>
        <w:t>.</w:t>
      </w:r>
      <w:r w:rsidR="0067454E" w:rsidRPr="009661EE">
        <w:rPr>
          <w:rFonts w:asciiTheme="minorHAnsi" w:hAnsiTheme="minorHAnsi" w:cstheme="minorHAnsi"/>
          <w:color w:val="000000" w:themeColor="text1"/>
        </w:rPr>
        <w:t>202</w:t>
      </w:r>
      <w:r w:rsidR="007E0E98" w:rsidRPr="009661EE">
        <w:rPr>
          <w:rFonts w:asciiTheme="minorHAnsi" w:hAnsiTheme="minorHAnsi" w:cstheme="minorHAnsi"/>
          <w:color w:val="000000" w:themeColor="text1"/>
        </w:rPr>
        <w:t>4</w:t>
      </w:r>
      <w:r w:rsidR="0067454E" w:rsidRPr="009661EE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9661EE">
        <w:rPr>
          <w:rFonts w:asciiTheme="minorHAnsi" w:hAnsiTheme="minorHAnsi" w:cstheme="minorHAnsi"/>
          <w:color w:val="000000" w:themeColor="text1"/>
        </w:rPr>
        <w:t>r</w:t>
      </w:r>
      <w:r w:rsidRPr="009661EE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9661EE">
        <w:rPr>
          <w:rFonts w:asciiTheme="minorHAnsi" w:hAnsiTheme="minorHAnsi" w:cstheme="minorHAnsi"/>
          <w:color w:val="000000" w:themeColor="text1"/>
        </w:rPr>
        <w:t>i</w:t>
      </w:r>
      <w:r w:rsidRPr="009661EE">
        <w:rPr>
          <w:rFonts w:asciiTheme="minorHAnsi" w:hAnsiTheme="minorHAnsi" w:cstheme="minorHAnsi"/>
          <w:color w:val="000000" w:themeColor="text1"/>
        </w:rPr>
        <w:t xml:space="preserve">nspektorzy </w:t>
      </w:r>
      <w:r w:rsidRPr="009661EE">
        <w:rPr>
          <w:rFonts w:asciiTheme="minorHAnsi" w:hAnsiTheme="minorHAnsi" w:cstheme="minorHAnsi"/>
        </w:rPr>
        <w:t>Wojewódzkiego Inspektoratu Inspekcji Handlowej</w:t>
      </w:r>
      <w:r w:rsidR="0079260D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w Warszawie</w:t>
      </w:r>
      <w:r w:rsidR="00BD5FD3" w:rsidRPr="009661EE">
        <w:rPr>
          <w:rFonts w:asciiTheme="minorHAnsi" w:hAnsiTheme="minorHAnsi" w:cstheme="minorHAnsi"/>
        </w:rPr>
        <w:t xml:space="preserve"> Delegatura w </w:t>
      </w:r>
      <w:r w:rsidR="00E7709B" w:rsidRPr="009661EE">
        <w:rPr>
          <w:rFonts w:asciiTheme="minorHAnsi" w:hAnsiTheme="minorHAnsi" w:cstheme="minorHAnsi"/>
        </w:rPr>
        <w:t>Siedlcach</w:t>
      </w:r>
      <w:r w:rsidR="007548D6" w:rsidRPr="009661EE">
        <w:rPr>
          <w:rFonts w:asciiTheme="minorHAnsi" w:hAnsiTheme="minorHAnsi" w:cstheme="minorHAnsi"/>
        </w:rPr>
        <w:t>,</w:t>
      </w:r>
      <w:r w:rsidR="009E4406" w:rsidRPr="009661EE">
        <w:rPr>
          <w:rFonts w:asciiTheme="minorHAnsi" w:hAnsiTheme="minorHAnsi" w:cstheme="minorHAnsi"/>
        </w:rPr>
        <w:t xml:space="preserve"> </w:t>
      </w:r>
      <w:r w:rsidR="00255953" w:rsidRPr="009661EE">
        <w:rPr>
          <w:rFonts w:asciiTheme="minorHAnsi" w:hAnsiTheme="minorHAnsi" w:cstheme="minorHAnsi"/>
        </w:rPr>
        <w:t>przeprowadzili kontrolę</w:t>
      </w:r>
      <w:r w:rsidR="0067454E" w:rsidRPr="009661EE">
        <w:rPr>
          <w:rFonts w:asciiTheme="minorHAnsi" w:hAnsiTheme="minorHAnsi" w:cstheme="minorHAnsi"/>
        </w:rPr>
        <w:t xml:space="preserve"> przedsiębiorcy</w:t>
      </w:r>
      <w:bookmarkStart w:id="11" w:name="_Hlk136437962"/>
      <w:r w:rsidR="00BD5FD3" w:rsidRPr="009661EE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E7709B" w:rsidRPr="009661EE">
        <w:rPr>
          <w:rFonts w:asciiTheme="minorHAnsi" w:hAnsiTheme="minorHAnsi" w:cstheme="minorHAnsi"/>
        </w:rPr>
        <w:t>Wojciecha Kurka prowadzącego działalność gospodarczą pod firmą: FIRMA HANDLOWA "GERMAN" WOJCIECH KUREK</w:t>
      </w:r>
      <w:r w:rsidR="0079260D" w:rsidRPr="009661EE">
        <w:rPr>
          <w:rFonts w:asciiTheme="minorHAnsi" w:hAnsiTheme="minorHAnsi" w:cstheme="minorHAnsi"/>
        </w:rPr>
        <w:t>.</w:t>
      </w:r>
    </w:p>
    <w:p w14:paraId="28E96529" w14:textId="77777777" w:rsidR="00E7709B" w:rsidRPr="009661EE" w:rsidRDefault="00D8472C" w:rsidP="009661EE">
      <w:pPr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lastRenderedPageBreak/>
        <w:t>W toku kontroli</w:t>
      </w:r>
      <w:r w:rsidR="003F15F1" w:rsidRPr="009661EE">
        <w:rPr>
          <w:rFonts w:asciiTheme="minorHAnsi" w:hAnsiTheme="minorHAnsi" w:cstheme="minorHAnsi"/>
        </w:rPr>
        <w:t xml:space="preserve">, </w:t>
      </w:r>
      <w:bookmarkEnd w:id="11"/>
      <w:r w:rsidR="00E7709B" w:rsidRPr="009661EE">
        <w:rPr>
          <w:rFonts w:asciiTheme="minorHAnsi" w:hAnsiTheme="minorHAnsi" w:cstheme="minorHAnsi"/>
        </w:rPr>
        <w:t xml:space="preserve">ww. przedsiębiorcy </w:t>
      </w:r>
      <w:bookmarkStart w:id="12" w:name="_Hlk164240766"/>
      <w:r w:rsidR="00E7709B" w:rsidRPr="009661EE">
        <w:rPr>
          <w:rFonts w:asciiTheme="minorHAnsi" w:hAnsiTheme="minorHAnsi" w:cstheme="minorHAnsi"/>
        </w:rPr>
        <w:t>przeprowadzonej przy ul. Przemysłowej nr 10 w Mińsku Mazowieckim, na stronie internetowej: www.fhgerman.pl, gdzie kontrolowany prowadzi sprzedaż kosmetyków, zakwestionowano 20 rodzajów produktów kosmetycznych, tj.:</w:t>
      </w:r>
      <w:bookmarkEnd w:id="12"/>
    </w:p>
    <w:p w14:paraId="4D235D73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DERMOMED Żel do Higieny Intymnej </w:t>
      </w:r>
      <w:proofErr w:type="spellStart"/>
      <w:r w:rsidRPr="009661EE">
        <w:rPr>
          <w:rFonts w:asciiTheme="minorHAnsi" w:hAnsiTheme="minorHAnsi" w:cstheme="minorHAnsi"/>
        </w:rPr>
        <w:t>Calendula</w:t>
      </w:r>
      <w:proofErr w:type="spellEnd"/>
      <w:r w:rsidRPr="009661EE">
        <w:rPr>
          <w:rFonts w:asciiTheme="minorHAnsi" w:hAnsiTheme="minorHAnsi" w:cstheme="minorHAnsi"/>
        </w:rPr>
        <w:t xml:space="preserve"> 250 ml,</w:t>
      </w:r>
    </w:p>
    <w:p w14:paraId="60C4E8BB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DERMOMED Żel do Higieny Intymnej Fiorda 250 ml,</w:t>
      </w:r>
    </w:p>
    <w:p w14:paraId="7D21339C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DERMOMED Żel do Higieny Intymnej </w:t>
      </w:r>
      <w:proofErr w:type="spellStart"/>
      <w:r w:rsidRPr="009661EE">
        <w:rPr>
          <w:rFonts w:asciiTheme="minorHAnsi" w:hAnsiTheme="minorHAnsi" w:cstheme="minorHAnsi"/>
        </w:rPr>
        <w:t>Lichene</w:t>
      </w:r>
      <w:proofErr w:type="spellEnd"/>
      <w:r w:rsidRPr="009661EE">
        <w:rPr>
          <w:rFonts w:asciiTheme="minorHAnsi" w:hAnsiTheme="minorHAnsi" w:cstheme="minorHAnsi"/>
        </w:rPr>
        <w:t xml:space="preserve"> 250 ml,</w:t>
      </w:r>
    </w:p>
    <w:p w14:paraId="7DC5D42A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ELKOS Żel pod prysznic </w:t>
      </w:r>
      <w:proofErr w:type="spellStart"/>
      <w:r w:rsidRPr="009661EE">
        <w:rPr>
          <w:rFonts w:asciiTheme="minorHAnsi" w:hAnsiTheme="minorHAnsi" w:cstheme="minorHAnsi"/>
        </w:rPr>
        <w:t>Hibiscus</w:t>
      </w:r>
      <w:proofErr w:type="spellEnd"/>
      <w:r w:rsidRPr="009661EE">
        <w:rPr>
          <w:rFonts w:asciiTheme="minorHAnsi" w:hAnsiTheme="minorHAnsi" w:cstheme="minorHAnsi"/>
        </w:rPr>
        <w:t xml:space="preserve"> </w:t>
      </w:r>
      <w:proofErr w:type="spellStart"/>
      <w:r w:rsidRPr="009661EE">
        <w:rPr>
          <w:rFonts w:asciiTheme="minorHAnsi" w:hAnsiTheme="minorHAnsi" w:cstheme="minorHAnsi"/>
        </w:rPr>
        <w:t>Cranberry</w:t>
      </w:r>
      <w:proofErr w:type="spellEnd"/>
      <w:r w:rsidRPr="009661EE">
        <w:rPr>
          <w:rFonts w:asciiTheme="minorHAnsi" w:hAnsiTheme="minorHAnsi" w:cstheme="minorHAnsi"/>
        </w:rPr>
        <w:t xml:space="preserve"> 300 ml,</w:t>
      </w:r>
    </w:p>
    <w:p w14:paraId="29695010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ELKOS Żel pod prysznic </w:t>
      </w:r>
      <w:proofErr w:type="spellStart"/>
      <w:r w:rsidRPr="009661EE">
        <w:rPr>
          <w:rFonts w:asciiTheme="minorHAnsi" w:hAnsiTheme="minorHAnsi" w:cstheme="minorHAnsi"/>
        </w:rPr>
        <w:t>Limette</w:t>
      </w:r>
      <w:proofErr w:type="spellEnd"/>
      <w:r w:rsidRPr="009661EE">
        <w:rPr>
          <w:rFonts w:asciiTheme="minorHAnsi" w:hAnsiTheme="minorHAnsi" w:cstheme="minorHAnsi"/>
        </w:rPr>
        <w:t xml:space="preserve"> 300 ml,</w:t>
      </w:r>
    </w:p>
    <w:p w14:paraId="48313294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ELKOS Żel pod prysznic </w:t>
      </w:r>
      <w:proofErr w:type="spellStart"/>
      <w:r w:rsidRPr="009661EE">
        <w:rPr>
          <w:rFonts w:asciiTheme="minorHAnsi" w:hAnsiTheme="minorHAnsi" w:cstheme="minorHAnsi"/>
        </w:rPr>
        <w:t>Milch&amp;Honig</w:t>
      </w:r>
      <w:proofErr w:type="spellEnd"/>
      <w:r w:rsidRPr="009661EE">
        <w:rPr>
          <w:rFonts w:asciiTheme="minorHAnsi" w:hAnsiTheme="minorHAnsi" w:cstheme="minorHAnsi"/>
        </w:rPr>
        <w:t xml:space="preserve"> 300 ml,</w:t>
      </w:r>
    </w:p>
    <w:p w14:paraId="226E3D85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ELKOS Żel pod prysznic </w:t>
      </w:r>
      <w:proofErr w:type="spellStart"/>
      <w:r w:rsidRPr="009661EE">
        <w:rPr>
          <w:rFonts w:asciiTheme="minorHAnsi" w:hAnsiTheme="minorHAnsi" w:cstheme="minorHAnsi"/>
        </w:rPr>
        <w:t>Milch&amp;Kokos</w:t>
      </w:r>
      <w:proofErr w:type="spellEnd"/>
      <w:r w:rsidRPr="009661EE">
        <w:rPr>
          <w:rFonts w:asciiTheme="minorHAnsi" w:hAnsiTheme="minorHAnsi" w:cstheme="minorHAnsi"/>
        </w:rPr>
        <w:t xml:space="preserve"> 300 ml,</w:t>
      </w:r>
    </w:p>
    <w:p w14:paraId="7A3AE46A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ELKOS Żel pod prysznic </w:t>
      </w:r>
      <w:proofErr w:type="spellStart"/>
      <w:r w:rsidRPr="009661EE">
        <w:rPr>
          <w:rFonts w:asciiTheme="minorHAnsi" w:hAnsiTheme="minorHAnsi" w:cstheme="minorHAnsi"/>
        </w:rPr>
        <w:t>Soft</w:t>
      </w:r>
      <w:proofErr w:type="spellEnd"/>
      <w:r w:rsidRPr="009661EE">
        <w:rPr>
          <w:rFonts w:asciiTheme="minorHAnsi" w:hAnsiTheme="minorHAnsi" w:cstheme="minorHAnsi"/>
        </w:rPr>
        <w:t xml:space="preserve"> </w:t>
      </w:r>
      <w:proofErr w:type="spellStart"/>
      <w:r w:rsidRPr="009661EE">
        <w:rPr>
          <w:rFonts w:asciiTheme="minorHAnsi" w:hAnsiTheme="minorHAnsi" w:cstheme="minorHAnsi"/>
        </w:rPr>
        <w:t>Care</w:t>
      </w:r>
      <w:proofErr w:type="spellEnd"/>
      <w:r w:rsidRPr="009661EE">
        <w:rPr>
          <w:rFonts w:asciiTheme="minorHAnsi" w:hAnsiTheme="minorHAnsi" w:cstheme="minorHAnsi"/>
        </w:rPr>
        <w:t xml:space="preserve"> 300 ml,</w:t>
      </w:r>
    </w:p>
    <w:p w14:paraId="4059B330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ASTONISH Odżywka </w:t>
      </w:r>
      <w:proofErr w:type="spellStart"/>
      <w:r w:rsidRPr="009661EE">
        <w:rPr>
          <w:rFonts w:asciiTheme="minorHAnsi" w:hAnsiTheme="minorHAnsi" w:cstheme="minorHAnsi"/>
        </w:rPr>
        <w:t>Oasis</w:t>
      </w:r>
      <w:proofErr w:type="spellEnd"/>
      <w:r w:rsidRPr="009661EE">
        <w:rPr>
          <w:rFonts w:asciiTheme="minorHAnsi" w:hAnsiTheme="minorHAnsi" w:cstheme="minorHAnsi"/>
        </w:rPr>
        <w:t xml:space="preserve"> </w:t>
      </w:r>
      <w:proofErr w:type="spellStart"/>
      <w:r w:rsidRPr="009661EE">
        <w:rPr>
          <w:rFonts w:asciiTheme="minorHAnsi" w:hAnsiTheme="minorHAnsi" w:cstheme="minorHAnsi"/>
        </w:rPr>
        <w:t>Tropical</w:t>
      </w:r>
      <w:proofErr w:type="spellEnd"/>
      <w:r w:rsidRPr="009661EE">
        <w:rPr>
          <w:rFonts w:asciiTheme="minorHAnsi" w:hAnsiTheme="minorHAnsi" w:cstheme="minorHAnsi"/>
        </w:rPr>
        <w:t xml:space="preserve"> 375 ml,</w:t>
      </w:r>
    </w:p>
    <w:p w14:paraId="4C3C1BDE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ASTONISH Odżywka </w:t>
      </w:r>
      <w:proofErr w:type="spellStart"/>
      <w:r w:rsidRPr="009661EE">
        <w:rPr>
          <w:rFonts w:asciiTheme="minorHAnsi" w:hAnsiTheme="minorHAnsi" w:cstheme="minorHAnsi"/>
        </w:rPr>
        <w:t>Fresh</w:t>
      </w:r>
      <w:proofErr w:type="spellEnd"/>
      <w:r w:rsidRPr="009661EE">
        <w:rPr>
          <w:rFonts w:asciiTheme="minorHAnsi" w:hAnsiTheme="minorHAnsi" w:cstheme="minorHAnsi"/>
        </w:rPr>
        <w:t xml:space="preserve"> Apple 375 ml,</w:t>
      </w:r>
    </w:p>
    <w:p w14:paraId="3905EEE9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CD Krem Nawilżający Lilia Wodna 275 ml,</w:t>
      </w:r>
    </w:p>
    <w:p w14:paraId="33AB43A0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DOVE Mydło kostka Zielone ogórek 90 g,</w:t>
      </w:r>
    </w:p>
    <w:p w14:paraId="4C4E28F1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DOVE Mydło w kostce Niebieskie peeling 90 g,</w:t>
      </w:r>
    </w:p>
    <w:p w14:paraId="6D857AE4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GILLETTE Balsam po goleniu </w:t>
      </w:r>
      <w:proofErr w:type="spellStart"/>
      <w:r w:rsidRPr="009661EE">
        <w:rPr>
          <w:rFonts w:asciiTheme="minorHAnsi" w:hAnsiTheme="minorHAnsi" w:cstheme="minorHAnsi"/>
        </w:rPr>
        <w:t>Sensitive</w:t>
      </w:r>
      <w:proofErr w:type="spellEnd"/>
      <w:r w:rsidRPr="009661EE">
        <w:rPr>
          <w:rFonts w:asciiTheme="minorHAnsi" w:hAnsiTheme="minorHAnsi" w:cstheme="minorHAnsi"/>
        </w:rPr>
        <w:t xml:space="preserve"> 75 ml,</w:t>
      </w:r>
    </w:p>
    <w:p w14:paraId="34C878C3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PALMOLIVE Mydło w kostce Oliwka 90 g,</w:t>
      </w:r>
    </w:p>
    <w:p w14:paraId="09CD951A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PALMOLIVE Mydło w kostce Rumianek 90 g,</w:t>
      </w:r>
    </w:p>
    <w:p w14:paraId="2EDDCC21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TABAC </w:t>
      </w:r>
      <w:proofErr w:type="spellStart"/>
      <w:r w:rsidRPr="009661EE">
        <w:rPr>
          <w:rFonts w:asciiTheme="minorHAnsi" w:hAnsiTheme="minorHAnsi" w:cstheme="minorHAnsi"/>
        </w:rPr>
        <w:t>Original</w:t>
      </w:r>
      <w:proofErr w:type="spellEnd"/>
      <w:r w:rsidRPr="009661EE">
        <w:rPr>
          <w:rFonts w:asciiTheme="minorHAnsi" w:hAnsiTheme="minorHAnsi" w:cstheme="minorHAnsi"/>
        </w:rPr>
        <w:t xml:space="preserve"> Mydło do golenia 125g,</w:t>
      </w:r>
    </w:p>
    <w:p w14:paraId="0DECE4FC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9661EE">
        <w:rPr>
          <w:rFonts w:asciiTheme="minorHAnsi" w:hAnsiTheme="minorHAnsi" w:cstheme="minorHAnsi"/>
        </w:rPr>
        <w:t>Tesori</w:t>
      </w:r>
      <w:proofErr w:type="spellEnd"/>
      <w:r w:rsidRPr="009661EE">
        <w:rPr>
          <w:rFonts w:asciiTheme="minorHAnsi" w:hAnsiTheme="minorHAnsi" w:cstheme="minorHAnsi"/>
        </w:rPr>
        <w:t xml:space="preserve"> d’ </w:t>
      </w:r>
      <w:proofErr w:type="spellStart"/>
      <w:r w:rsidRPr="009661EE">
        <w:rPr>
          <w:rFonts w:asciiTheme="minorHAnsi" w:hAnsiTheme="minorHAnsi" w:cstheme="minorHAnsi"/>
        </w:rPr>
        <w:t>Oriente</w:t>
      </w:r>
      <w:proofErr w:type="spellEnd"/>
      <w:r w:rsidRPr="009661EE">
        <w:rPr>
          <w:rFonts w:asciiTheme="minorHAnsi" w:hAnsiTheme="minorHAnsi" w:cstheme="minorHAnsi"/>
        </w:rPr>
        <w:t xml:space="preserve"> (TESORI D ORIENTE) Mydło w kostce Białe Piżmo 125 g,</w:t>
      </w:r>
    </w:p>
    <w:p w14:paraId="5419469A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9661EE">
        <w:rPr>
          <w:rFonts w:asciiTheme="minorHAnsi" w:hAnsiTheme="minorHAnsi" w:cstheme="minorHAnsi"/>
        </w:rPr>
        <w:t>Tesori</w:t>
      </w:r>
      <w:proofErr w:type="spellEnd"/>
      <w:r w:rsidRPr="009661EE">
        <w:rPr>
          <w:rFonts w:asciiTheme="minorHAnsi" w:hAnsiTheme="minorHAnsi" w:cstheme="minorHAnsi"/>
        </w:rPr>
        <w:t xml:space="preserve"> d’ </w:t>
      </w:r>
      <w:proofErr w:type="spellStart"/>
      <w:r w:rsidRPr="009661EE">
        <w:rPr>
          <w:rFonts w:asciiTheme="minorHAnsi" w:hAnsiTheme="minorHAnsi" w:cstheme="minorHAnsi"/>
        </w:rPr>
        <w:t>Oriente</w:t>
      </w:r>
      <w:proofErr w:type="spellEnd"/>
      <w:r w:rsidRPr="009661EE">
        <w:rPr>
          <w:rFonts w:asciiTheme="minorHAnsi" w:hAnsiTheme="minorHAnsi" w:cstheme="minorHAnsi"/>
        </w:rPr>
        <w:t xml:space="preserve"> (TESORI OR) Krem do rąk </w:t>
      </w:r>
      <w:proofErr w:type="spellStart"/>
      <w:r w:rsidRPr="009661EE">
        <w:rPr>
          <w:rFonts w:asciiTheme="minorHAnsi" w:hAnsiTheme="minorHAnsi" w:cstheme="minorHAnsi"/>
        </w:rPr>
        <w:t>Fiori</w:t>
      </w:r>
      <w:proofErr w:type="spellEnd"/>
      <w:r w:rsidRPr="009661EE">
        <w:rPr>
          <w:rFonts w:asciiTheme="minorHAnsi" w:hAnsiTheme="minorHAnsi" w:cstheme="minorHAnsi"/>
        </w:rPr>
        <w:t xml:space="preserve"> di Loto 75 ml,</w:t>
      </w:r>
    </w:p>
    <w:p w14:paraId="68B65E7B" w14:textId="77777777" w:rsidR="00E7709B" w:rsidRPr="009661EE" w:rsidRDefault="00E7709B" w:rsidP="009661EE">
      <w:pPr>
        <w:numPr>
          <w:ilvl w:val="0"/>
          <w:numId w:val="28"/>
        </w:numPr>
        <w:spacing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9661EE">
        <w:rPr>
          <w:rFonts w:asciiTheme="minorHAnsi" w:hAnsiTheme="minorHAnsi" w:cstheme="minorHAnsi"/>
        </w:rPr>
        <w:t>Tesori</w:t>
      </w:r>
      <w:proofErr w:type="spellEnd"/>
      <w:r w:rsidRPr="009661EE">
        <w:rPr>
          <w:rFonts w:asciiTheme="minorHAnsi" w:hAnsiTheme="minorHAnsi" w:cstheme="minorHAnsi"/>
        </w:rPr>
        <w:t xml:space="preserve"> d’ </w:t>
      </w:r>
      <w:proofErr w:type="spellStart"/>
      <w:r w:rsidRPr="009661EE">
        <w:rPr>
          <w:rFonts w:asciiTheme="minorHAnsi" w:hAnsiTheme="minorHAnsi" w:cstheme="minorHAnsi"/>
        </w:rPr>
        <w:t>Oriente</w:t>
      </w:r>
      <w:proofErr w:type="spellEnd"/>
      <w:r w:rsidRPr="009661EE">
        <w:rPr>
          <w:rFonts w:asciiTheme="minorHAnsi" w:hAnsiTheme="minorHAnsi" w:cstheme="minorHAnsi"/>
        </w:rPr>
        <w:t xml:space="preserve"> (TESORI OR) Krem do rąk </w:t>
      </w:r>
      <w:proofErr w:type="spellStart"/>
      <w:r w:rsidRPr="009661EE">
        <w:rPr>
          <w:rFonts w:asciiTheme="minorHAnsi" w:hAnsiTheme="minorHAnsi" w:cstheme="minorHAnsi"/>
        </w:rPr>
        <w:t>Ayurveda</w:t>
      </w:r>
      <w:proofErr w:type="spellEnd"/>
      <w:r w:rsidRPr="009661EE">
        <w:rPr>
          <w:rFonts w:asciiTheme="minorHAnsi" w:hAnsiTheme="minorHAnsi" w:cstheme="minorHAnsi"/>
        </w:rPr>
        <w:t xml:space="preserve"> 75ml.</w:t>
      </w:r>
    </w:p>
    <w:p w14:paraId="715B6015" w14:textId="0ADB29B5" w:rsidR="00E7709B" w:rsidRPr="009661EE" w:rsidRDefault="00E7709B" w:rsidP="009661EE">
      <w:pPr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W ww. miejscu sprzedaży stwierdzono brak uwidocznienia cen jednostkowych (dot. poz. 1-8) oraz błędnie wyliczone ceny jednostkowe (dot. poz. 9-20). Powyższe nieprawidłowości naruszają art. 4 ust. 1 ustawy </w:t>
      </w:r>
      <w:r w:rsidR="00A7153F" w:rsidRPr="009661EE">
        <w:rPr>
          <w:rFonts w:asciiTheme="minorHAnsi" w:hAnsiTheme="minorHAnsi" w:cstheme="minorHAnsi"/>
        </w:rPr>
        <w:br/>
      </w:r>
      <w:r w:rsidRPr="009661EE">
        <w:rPr>
          <w:rFonts w:asciiTheme="minorHAnsi" w:hAnsiTheme="minorHAnsi" w:cstheme="minorHAnsi"/>
        </w:rPr>
        <w:t xml:space="preserve">z dnia 9 maja 2014 r. o informowaniu o cenach towarów i usług. Ponadto narusza § 3 ust. 1 rozporządzenia Ministra Rozwoju i Technologii z dnia 19 grudnia 2022 r. w sprawie uwidaczniania cen towarów i usług (Dz.U. z 2022 r., poz. 2776). </w:t>
      </w:r>
    </w:p>
    <w:p w14:paraId="3B524E8D" w14:textId="7A5EEE16" w:rsidR="009F001C" w:rsidRPr="009661EE" w:rsidRDefault="009F001C" w:rsidP="009661EE">
      <w:pPr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Mazowiecki Wojewódzki Inspektor Inspekcji Handlowej ustalił i stwierdził</w:t>
      </w:r>
      <w:r w:rsidR="00A7153F" w:rsidRPr="009661EE">
        <w:rPr>
          <w:rFonts w:asciiTheme="minorHAnsi" w:hAnsiTheme="minorHAnsi" w:cstheme="minorHAnsi"/>
        </w:rPr>
        <w:t>, co następuje.</w:t>
      </w:r>
    </w:p>
    <w:p w14:paraId="749A6FA1" w14:textId="30B39AE8" w:rsidR="00413AC8" w:rsidRPr="009661EE" w:rsidRDefault="00362393" w:rsidP="009661EE">
      <w:pPr>
        <w:spacing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Zgodnie z art. 4 ust. 1</w:t>
      </w:r>
      <w:r w:rsidR="00EC731E" w:rsidRPr="009661EE">
        <w:rPr>
          <w:rFonts w:asciiTheme="minorHAnsi" w:hAnsiTheme="minorHAnsi" w:cstheme="minorHAnsi"/>
        </w:rPr>
        <w:t xml:space="preserve"> </w:t>
      </w:r>
      <w:r w:rsidR="00405C7E" w:rsidRPr="009661EE">
        <w:rPr>
          <w:rFonts w:asciiTheme="minorHAnsi" w:hAnsiTheme="minorHAnsi" w:cstheme="minorHAnsi"/>
        </w:rPr>
        <w:t>ustawy z dnia 9 maja 2014</w:t>
      </w:r>
      <w:r w:rsidR="006A546A" w:rsidRPr="009661EE">
        <w:rPr>
          <w:rFonts w:asciiTheme="minorHAnsi" w:hAnsiTheme="minorHAnsi" w:cstheme="minorHAnsi"/>
        </w:rPr>
        <w:t xml:space="preserve"> </w:t>
      </w:r>
      <w:r w:rsidR="00405C7E" w:rsidRPr="009661EE">
        <w:rPr>
          <w:rFonts w:asciiTheme="minorHAnsi" w:hAnsiTheme="minorHAnsi" w:cstheme="minorHAnsi"/>
        </w:rPr>
        <w:t>r. o informowaniu o cenach towarów i usług</w:t>
      </w:r>
      <w:r w:rsidR="00054ECC" w:rsidRPr="009661EE">
        <w:rPr>
          <w:rFonts w:asciiTheme="minorHAnsi" w:hAnsiTheme="minorHAnsi" w:cstheme="minorHAnsi"/>
        </w:rPr>
        <w:t>,</w:t>
      </w:r>
      <w:r w:rsidR="00405C7E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8242C5" w:rsidRPr="009661EE">
        <w:rPr>
          <w:rFonts w:asciiTheme="minorHAnsi" w:hAnsiTheme="minorHAnsi" w:cstheme="minorHAnsi"/>
        </w:rPr>
        <w:t>Za cenę</w:t>
      </w:r>
      <w:r w:rsidR="00405C7E" w:rsidRPr="009661EE">
        <w:rPr>
          <w:rFonts w:asciiTheme="minorHAnsi" w:hAnsiTheme="minorHAnsi" w:cstheme="minorHAnsi"/>
        </w:rPr>
        <w:t>,</w:t>
      </w:r>
      <w:r w:rsidR="008242C5" w:rsidRPr="009661EE">
        <w:rPr>
          <w:rFonts w:asciiTheme="minorHAnsi" w:hAnsiTheme="minorHAnsi" w:cstheme="minorHAnsi"/>
        </w:rPr>
        <w:t xml:space="preserve"> zgodnie z art. 3 ust. 1 pkt 1 </w:t>
      </w:r>
      <w:r w:rsidR="004056F2" w:rsidRPr="009661EE">
        <w:rPr>
          <w:rFonts w:asciiTheme="minorHAnsi" w:hAnsiTheme="minorHAnsi" w:cstheme="minorHAnsi"/>
        </w:rPr>
        <w:t xml:space="preserve">ww. </w:t>
      </w:r>
      <w:r w:rsidR="008242C5" w:rsidRPr="009661EE">
        <w:rPr>
          <w:rFonts w:asciiTheme="minorHAnsi" w:hAnsiTheme="minorHAnsi" w:cstheme="minorHAnsi"/>
        </w:rPr>
        <w:t>ustawy</w:t>
      </w:r>
      <w:r w:rsidR="004056F2" w:rsidRPr="009661EE">
        <w:rPr>
          <w:rFonts w:asciiTheme="minorHAnsi" w:hAnsiTheme="minorHAnsi" w:cstheme="minorHAnsi"/>
        </w:rPr>
        <w:t>, uznaje</w:t>
      </w:r>
      <w:r w:rsidR="008242C5" w:rsidRPr="009661EE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9661EE">
        <w:rPr>
          <w:rFonts w:asciiTheme="minorHAnsi" w:hAnsiTheme="minorHAnsi" w:cstheme="minorHAnsi"/>
        </w:rPr>
        <w:t xml:space="preserve"> </w:t>
      </w:r>
      <w:r w:rsidR="0027081A" w:rsidRPr="009661EE">
        <w:rPr>
          <w:rFonts w:asciiTheme="minorHAnsi" w:hAnsiTheme="minorHAnsi" w:cstheme="minorHAnsi"/>
        </w:rPr>
        <w:t>Natomiast s</w:t>
      </w:r>
      <w:r w:rsidR="0073440B" w:rsidRPr="009661EE">
        <w:rPr>
          <w:rFonts w:asciiTheme="minorHAnsi" w:hAnsiTheme="minorHAnsi" w:cstheme="minorHAnsi"/>
        </w:rPr>
        <w:t>tosownie</w:t>
      </w:r>
      <w:r w:rsidR="00A7153F" w:rsidRPr="009661EE">
        <w:rPr>
          <w:rFonts w:asciiTheme="minorHAnsi" w:hAnsiTheme="minorHAnsi" w:cstheme="minorHAnsi"/>
        </w:rPr>
        <w:t xml:space="preserve"> </w:t>
      </w:r>
      <w:r w:rsidR="0073440B" w:rsidRPr="009661EE">
        <w:rPr>
          <w:rFonts w:asciiTheme="minorHAnsi" w:hAnsiTheme="minorHAnsi" w:cstheme="minorHAnsi"/>
        </w:rPr>
        <w:t xml:space="preserve">do art. 3 ust. 1 pkt 2 </w:t>
      </w:r>
      <w:r w:rsidR="002C6937" w:rsidRPr="009661EE">
        <w:rPr>
          <w:rFonts w:asciiTheme="minorHAnsi" w:hAnsiTheme="minorHAnsi" w:cstheme="minorHAnsi"/>
        </w:rPr>
        <w:t>tej</w:t>
      </w:r>
      <w:r w:rsidR="0073440B" w:rsidRPr="009661EE">
        <w:rPr>
          <w:rFonts w:asciiTheme="minorHAnsi" w:hAnsiTheme="minorHAnsi" w:cstheme="minorHAnsi"/>
        </w:rPr>
        <w:t xml:space="preserve"> ustawy, za cenę jednostkową towaru lub usługi </w:t>
      </w:r>
      <w:r w:rsidR="0073440B" w:rsidRPr="009661EE">
        <w:rPr>
          <w:rFonts w:asciiTheme="minorHAnsi" w:hAnsiTheme="minorHAnsi" w:cstheme="minorHAnsi"/>
        </w:rPr>
        <w:lastRenderedPageBreak/>
        <w:t>uznaje się cenę ustaloną za jednostkę określonego towaru lub określonej usługi, których ilość lub liczba są wyrażone w jednostkach miar</w:t>
      </w:r>
      <w:r w:rsidR="00A7153F" w:rsidRPr="009661EE">
        <w:rPr>
          <w:rFonts w:asciiTheme="minorHAnsi" w:hAnsiTheme="minorHAnsi" w:cstheme="minorHAnsi"/>
        </w:rPr>
        <w:t xml:space="preserve"> </w:t>
      </w:r>
      <w:r w:rsidR="0073440B" w:rsidRPr="009661EE">
        <w:rPr>
          <w:rFonts w:asciiTheme="minorHAnsi" w:hAnsiTheme="minorHAnsi" w:cstheme="minorHAnsi"/>
        </w:rPr>
        <w:t>w rozumieniu przepisów o miarach.</w:t>
      </w:r>
      <w:r w:rsidR="00A7153F" w:rsidRPr="009661EE">
        <w:rPr>
          <w:rFonts w:asciiTheme="minorHAnsi" w:hAnsiTheme="minorHAnsi" w:cstheme="minorHAnsi"/>
        </w:rPr>
        <w:t xml:space="preserve"> </w:t>
      </w:r>
      <w:r w:rsidR="0010520E" w:rsidRPr="009661EE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9661EE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A7153F" w:rsidRPr="009661EE">
        <w:rPr>
          <w:rFonts w:asciiTheme="minorHAnsi" w:eastAsiaTheme="minorHAnsi" w:hAnsiTheme="minorHAnsi" w:cstheme="minorHAnsi"/>
          <w:lang w:eastAsia="en-US"/>
        </w:rPr>
        <w:br/>
      </w:r>
      <w:r w:rsidR="0010520E" w:rsidRPr="009661EE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9661EE">
        <w:rPr>
          <w:rFonts w:asciiTheme="minorHAnsi" w:eastAsiaTheme="minorHAnsi" w:hAnsiTheme="minorHAnsi" w:cstheme="minorHAnsi"/>
          <w:lang w:eastAsia="en-US"/>
        </w:rPr>
        <w:t>dla konsumentów.</w:t>
      </w:r>
      <w:r w:rsidR="00A7153F" w:rsidRPr="009661EE">
        <w:rPr>
          <w:rFonts w:asciiTheme="minorHAnsi" w:hAnsiTheme="minorHAnsi" w:cstheme="minorHAnsi"/>
        </w:rPr>
        <w:t xml:space="preserve"> </w:t>
      </w:r>
      <w:r w:rsidR="001D1D8B" w:rsidRPr="009661EE">
        <w:rPr>
          <w:rFonts w:asciiTheme="minorHAnsi" w:eastAsiaTheme="minorHAnsi" w:hAnsiTheme="minorHAnsi" w:cstheme="minorHAnsi"/>
          <w:lang w:eastAsia="en-US"/>
        </w:rPr>
        <w:t>Zgodnie z § 4 ust. 1 pkt 1 oraz 2 ww. rozporządzenia cena jednostkowa dotyczy odpowiednio ceny za: litr lub metr sześcienny – dla towaru przeznaczonego do sprzedaży według objętości oraz kilogram lub tonę</w:t>
      </w:r>
      <w:r w:rsidR="00A7153F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1D1D8B" w:rsidRPr="009661EE">
        <w:rPr>
          <w:rFonts w:asciiTheme="minorHAnsi" w:eastAsiaTheme="minorHAnsi" w:hAnsiTheme="minorHAnsi" w:cstheme="minorHAnsi"/>
          <w:lang w:eastAsia="en-US"/>
        </w:rPr>
        <w:t>– dla towaru przeznaczonego do sprzedaży według masy.</w:t>
      </w:r>
      <w:r w:rsidR="00A7153F" w:rsidRPr="009661EE">
        <w:rPr>
          <w:rFonts w:asciiTheme="minorHAnsi" w:hAnsiTheme="minorHAnsi" w:cstheme="minorHAnsi"/>
        </w:rPr>
        <w:t xml:space="preserve"> </w:t>
      </w:r>
      <w:r w:rsidR="00413AC8" w:rsidRPr="009661EE">
        <w:rPr>
          <w:rFonts w:asciiTheme="minorHAnsi" w:hAnsiTheme="minorHAnsi" w:cstheme="minorHAnsi"/>
        </w:rPr>
        <w:t xml:space="preserve">Zgodnie z art. 6 ust. 1 </w:t>
      </w:r>
      <w:r w:rsidR="0027081A" w:rsidRPr="009661EE">
        <w:rPr>
          <w:rFonts w:asciiTheme="minorHAnsi" w:hAnsiTheme="minorHAnsi" w:cstheme="minorHAnsi"/>
        </w:rPr>
        <w:t xml:space="preserve">ww. </w:t>
      </w:r>
      <w:r w:rsidR="00413AC8" w:rsidRPr="009661EE">
        <w:rPr>
          <w:rFonts w:asciiTheme="minorHAnsi" w:hAnsiTheme="minorHAnsi" w:cstheme="minorHAnsi"/>
        </w:rPr>
        <w:t>ustawy do przestrzegania</w:t>
      </w:r>
      <w:r w:rsidR="00496777" w:rsidRPr="009661EE">
        <w:rPr>
          <w:rFonts w:asciiTheme="minorHAnsi" w:hAnsiTheme="minorHAnsi" w:cstheme="minorHAnsi"/>
        </w:rPr>
        <w:t xml:space="preserve"> </w:t>
      </w:r>
      <w:r w:rsidR="008105FB" w:rsidRPr="009661EE">
        <w:rPr>
          <w:rFonts w:asciiTheme="minorHAnsi" w:hAnsiTheme="minorHAnsi" w:cstheme="minorHAnsi"/>
        </w:rPr>
        <w:br/>
      </w:r>
      <w:r w:rsidR="00496777" w:rsidRPr="009661EE">
        <w:rPr>
          <w:rFonts w:asciiTheme="minorHAnsi" w:hAnsiTheme="minorHAnsi" w:cstheme="minorHAnsi"/>
        </w:rPr>
        <w:t>ww.</w:t>
      </w:r>
      <w:r w:rsidR="00413AC8" w:rsidRPr="009661EE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168CACF5" w:rsidR="00431328" w:rsidRPr="009661EE" w:rsidRDefault="002B2A27" w:rsidP="009661EE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661EE">
        <w:rPr>
          <w:rFonts w:asciiTheme="minorHAnsi" w:hAnsiTheme="minorHAnsi" w:cstheme="minorHAnsi"/>
        </w:rPr>
        <w:t>Mając powyższe na uwadze należy stwierdzić,</w:t>
      </w:r>
      <w:r w:rsidR="006A546A" w:rsidRPr="009661EE">
        <w:rPr>
          <w:rFonts w:asciiTheme="minorHAnsi" w:hAnsiTheme="minorHAnsi" w:cstheme="minorHAnsi"/>
        </w:rPr>
        <w:t xml:space="preserve"> że </w:t>
      </w:r>
      <w:r w:rsidR="0067454E" w:rsidRPr="009661EE">
        <w:rPr>
          <w:rFonts w:asciiTheme="minorHAnsi" w:hAnsiTheme="minorHAnsi" w:cstheme="minorHAnsi"/>
        </w:rPr>
        <w:t>przedsiębiorca</w:t>
      </w:r>
      <w:r w:rsidR="00E17453" w:rsidRPr="009661EE">
        <w:rPr>
          <w:rFonts w:asciiTheme="minorHAnsi" w:hAnsiTheme="minorHAnsi" w:cstheme="minorHAnsi"/>
        </w:rPr>
        <w:t xml:space="preserve"> </w:t>
      </w:r>
      <w:r w:rsidR="00E7709B" w:rsidRPr="009661EE">
        <w:rPr>
          <w:rFonts w:asciiTheme="minorHAnsi" w:hAnsiTheme="minorHAnsi" w:cstheme="minorHAnsi"/>
        </w:rPr>
        <w:t xml:space="preserve">Wojciech Kurek prowadzący działalność gospodarczą pod firmą: FIRMA HANDLOWA "GERMAN" WOJCIECH KUREK </w:t>
      </w:r>
      <w:r w:rsidR="0073440B" w:rsidRPr="009661EE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B51E2D" w:rsidRPr="009661EE">
        <w:rPr>
          <w:rFonts w:asciiTheme="minorHAnsi" w:hAnsiTheme="minorHAnsi" w:cstheme="minorHAnsi"/>
        </w:rPr>
        <w:t>brak uwidocznienia ceny jednostkowej</w:t>
      </w:r>
      <w:r w:rsidR="00E7709B" w:rsidRPr="009661EE">
        <w:rPr>
          <w:rFonts w:asciiTheme="minorHAnsi" w:hAnsiTheme="minorHAnsi" w:cstheme="minorHAnsi"/>
        </w:rPr>
        <w:t xml:space="preserve"> oraz</w:t>
      </w:r>
      <w:r w:rsidR="00B51E2D" w:rsidRPr="009661EE">
        <w:rPr>
          <w:rFonts w:asciiTheme="minorHAnsi" w:hAnsiTheme="minorHAnsi" w:cstheme="minorHAnsi"/>
        </w:rPr>
        <w:t xml:space="preserve"> błędne wyliczenie ceny jednostkowej </w:t>
      </w:r>
      <w:r w:rsidR="00FF7EEE" w:rsidRPr="009661EE">
        <w:rPr>
          <w:rFonts w:asciiTheme="minorHAnsi" w:hAnsiTheme="minorHAnsi" w:cstheme="minorHAnsi"/>
        </w:rPr>
        <w:t>oferowanych do sprzedaży</w:t>
      </w:r>
      <w:r w:rsidR="00CA268D" w:rsidRPr="009661EE">
        <w:rPr>
          <w:rFonts w:asciiTheme="minorHAnsi" w:hAnsiTheme="minorHAnsi" w:cstheme="minorHAnsi"/>
        </w:rPr>
        <w:t xml:space="preserve"> </w:t>
      </w:r>
      <w:r w:rsidR="008105FB" w:rsidRPr="009661EE">
        <w:rPr>
          <w:rFonts w:asciiTheme="minorHAnsi" w:hAnsiTheme="minorHAnsi" w:cstheme="minorHAnsi"/>
        </w:rPr>
        <w:br/>
      </w:r>
      <w:r w:rsidR="00CA268D" w:rsidRPr="009661EE">
        <w:rPr>
          <w:rFonts w:asciiTheme="minorHAnsi" w:hAnsiTheme="minorHAnsi" w:cstheme="minorHAnsi"/>
        </w:rPr>
        <w:t>na stronie internetowej: www.fhgerman.pl, gdzie kontrolowany prowadzi sprzedaż kosmetyków</w:t>
      </w:r>
      <w:r w:rsidR="00FF7EEE" w:rsidRPr="009661EE">
        <w:rPr>
          <w:rFonts w:asciiTheme="minorHAnsi" w:hAnsiTheme="minorHAnsi" w:cstheme="minorHAnsi"/>
        </w:rPr>
        <w:t>,</w:t>
      </w:r>
      <w:r w:rsidR="00E7709B" w:rsidRPr="009661EE">
        <w:rPr>
          <w:rFonts w:asciiTheme="minorHAnsi" w:hAnsiTheme="minorHAnsi" w:cstheme="minorHAnsi"/>
        </w:rPr>
        <w:t xml:space="preserve"> </w:t>
      </w:r>
      <w:r w:rsidR="0073440B" w:rsidRPr="009661EE">
        <w:rPr>
          <w:rFonts w:asciiTheme="minorHAnsi" w:hAnsiTheme="minorHAnsi" w:cstheme="minorHAnsi"/>
        </w:rPr>
        <w:t>nie wykona</w:t>
      </w:r>
      <w:r w:rsidR="006A546A" w:rsidRPr="009661EE">
        <w:rPr>
          <w:rFonts w:asciiTheme="minorHAnsi" w:hAnsiTheme="minorHAnsi" w:cstheme="minorHAnsi"/>
        </w:rPr>
        <w:t xml:space="preserve">ł </w:t>
      </w:r>
      <w:r w:rsidR="0073440B" w:rsidRPr="009661EE">
        <w:rPr>
          <w:rFonts w:asciiTheme="minorHAnsi" w:hAnsiTheme="minorHAnsi" w:cstheme="minorHAnsi"/>
        </w:rPr>
        <w:t xml:space="preserve">obowiązku wynikającego z art. 4 ust. 1 </w:t>
      </w:r>
      <w:r w:rsidR="0073440B" w:rsidRPr="009661EE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661EE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661EE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E0236F" w:rsidRPr="009661EE">
        <w:rPr>
          <w:rFonts w:asciiTheme="minorHAnsi" w:eastAsiaTheme="minorHAnsi" w:hAnsiTheme="minorHAnsi" w:cstheme="minorHAnsi"/>
          <w:lang w:eastAsia="en-US"/>
        </w:rPr>
        <w:t xml:space="preserve"> tj. uwidocznienia</w:t>
      </w:r>
      <w:r w:rsidR="000E6063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E0236F" w:rsidRPr="009661EE">
        <w:rPr>
          <w:rFonts w:asciiTheme="minorHAnsi" w:eastAsiaTheme="minorHAnsi" w:hAnsiTheme="minorHAnsi" w:cstheme="minorHAnsi"/>
          <w:lang w:eastAsia="en-US"/>
        </w:rPr>
        <w:t xml:space="preserve">cen </w:t>
      </w:r>
      <w:r w:rsidR="00D876C4" w:rsidRPr="009661EE">
        <w:rPr>
          <w:rFonts w:asciiTheme="minorHAnsi" w:eastAsiaTheme="minorHAnsi" w:hAnsiTheme="minorHAnsi" w:cstheme="minorHAnsi"/>
          <w:lang w:eastAsia="en-US"/>
        </w:rPr>
        <w:t xml:space="preserve">i cen </w:t>
      </w:r>
      <w:r w:rsidR="00E0236F" w:rsidRPr="009661EE">
        <w:rPr>
          <w:rFonts w:asciiTheme="minorHAnsi" w:eastAsiaTheme="minorHAnsi" w:hAnsiTheme="minorHAnsi" w:cstheme="minorHAnsi"/>
          <w:lang w:eastAsia="en-US"/>
        </w:rPr>
        <w:t>jednostkowych w sposób jednoznaczny, niebudzący wątpliwości oraz umożliwiający porównanie cen.</w:t>
      </w:r>
    </w:p>
    <w:p w14:paraId="112B4E26" w14:textId="4DBE93AC" w:rsidR="005140CE" w:rsidRPr="009661EE" w:rsidRDefault="005140CE" w:rsidP="009661EE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9661EE">
        <w:rPr>
          <w:rFonts w:asciiTheme="minorHAnsi" w:hAnsiTheme="minorHAnsi" w:cstheme="minorHAnsi"/>
        </w:rPr>
        <w:t>Zgodnie z art. 6 ust. 1</w:t>
      </w:r>
      <w:r w:rsidR="0000302A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ustawy</w:t>
      </w:r>
      <w:r w:rsidR="0017608E" w:rsidRPr="009661EE">
        <w:rPr>
          <w:rFonts w:asciiTheme="minorHAnsi" w:hAnsiTheme="minorHAnsi" w:cstheme="minorHAnsi"/>
        </w:rPr>
        <w:t xml:space="preserve"> z dnia 9 maja 2014</w:t>
      </w:r>
      <w:r w:rsidR="00BE77B6" w:rsidRPr="009661EE">
        <w:rPr>
          <w:rFonts w:asciiTheme="minorHAnsi" w:hAnsiTheme="minorHAnsi" w:cstheme="minorHAnsi"/>
        </w:rPr>
        <w:t xml:space="preserve"> </w:t>
      </w:r>
      <w:r w:rsidR="0017608E" w:rsidRPr="009661EE">
        <w:rPr>
          <w:rFonts w:asciiTheme="minorHAnsi" w:hAnsiTheme="minorHAnsi" w:cstheme="minorHAnsi"/>
        </w:rPr>
        <w:t>r.</w:t>
      </w:r>
      <w:r w:rsidRPr="009661EE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9661EE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9661EE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000 zł.</w:t>
      </w:r>
    </w:p>
    <w:p w14:paraId="0BC5BE59" w14:textId="0F3AB10D" w:rsidR="00514B85" w:rsidRPr="009661EE" w:rsidRDefault="002A0E33" w:rsidP="009661EE">
      <w:pPr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W związku z </w:t>
      </w:r>
      <w:r w:rsidRPr="009661EE">
        <w:rPr>
          <w:rFonts w:asciiTheme="minorHAnsi" w:hAnsiTheme="minorHAnsi" w:cstheme="minorHAnsi"/>
          <w:color w:val="000000" w:themeColor="text1"/>
        </w:rPr>
        <w:t>powyższym</w:t>
      </w:r>
      <w:r w:rsidR="00D8472C" w:rsidRPr="009661EE">
        <w:rPr>
          <w:rFonts w:asciiTheme="minorHAnsi" w:hAnsiTheme="minorHAnsi" w:cstheme="minorHAnsi"/>
          <w:color w:val="000000" w:themeColor="text1"/>
        </w:rPr>
        <w:t xml:space="preserve"> </w:t>
      </w:r>
      <w:r w:rsidR="008105FB" w:rsidRPr="009661EE">
        <w:rPr>
          <w:rFonts w:asciiTheme="minorHAnsi" w:hAnsiTheme="minorHAnsi" w:cstheme="minorHAnsi"/>
          <w:color w:val="000000" w:themeColor="text1"/>
        </w:rPr>
        <w:t xml:space="preserve">pismem z </w:t>
      </w:r>
      <w:r w:rsidR="00DF2488" w:rsidRPr="009661EE">
        <w:rPr>
          <w:rFonts w:asciiTheme="minorHAnsi" w:hAnsiTheme="minorHAnsi" w:cstheme="minorHAnsi"/>
          <w:color w:val="000000" w:themeColor="text1"/>
        </w:rPr>
        <w:t>1</w:t>
      </w:r>
      <w:r w:rsidR="00D11AB3" w:rsidRPr="009661EE">
        <w:rPr>
          <w:rFonts w:asciiTheme="minorHAnsi" w:hAnsiTheme="minorHAnsi" w:cstheme="minorHAnsi"/>
          <w:color w:val="000000" w:themeColor="text1"/>
        </w:rPr>
        <w:t>3</w:t>
      </w:r>
      <w:r w:rsidR="008B63AB" w:rsidRPr="009661EE">
        <w:rPr>
          <w:rFonts w:asciiTheme="minorHAnsi" w:hAnsiTheme="minorHAnsi" w:cstheme="minorHAnsi"/>
          <w:color w:val="000000" w:themeColor="text1"/>
        </w:rPr>
        <w:t>.</w:t>
      </w:r>
      <w:r w:rsidR="009B591D" w:rsidRPr="009661EE">
        <w:rPr>
          <w:rFonts w:asciiTheme="minorHAnsi" w:hAnsiTheme="minorHAnsi" w:cstheme="minorHAnsi"/>
          <w:color w:val="000000" w:themeColor="text1"/>
        </w:rPr>
        <w:t>0</w:t>
      </w:r>
      <w:r w:rsidR="00DF2488" w:rsidRPr="009661EE">
        <w:rPr>
          <w:rFonts w:asciiTheme="minorHAnsi" w:hAnsiTheme="minorHAnsi" w:cstheme="minorHAnsi"/>
          <w:color w:val="000000" w:themeColor="text1"/>
        </w:rPr>
        <w:t>1</w:t>
      </w:r>
      <w:r w:rsidR="00342EE4" w:rsidRPr="009661EE">
        <w:rPr>
          <w:rFonts w:asciiTheme="minorHAnsi" w:hAnsiTheme="minorHAnsi" w:cstheme="minorHAnsi"/>
          <w:color w:val="000000" w:themeColor="text1"/>
        </w:rPr>
        <w:t>.202</w:t>
      </w:r>
      <w:r w:rsidR="00DF2488" w:rsidRPr="009661EE">
        <w:rPr>
          <w:rFonts w:asciiTheme="minorHAnsi" w:hAnsiTheme="minorHAnsi" w:cstheme="minorHAnsi"/>
          <w:color w:val="000000" w:themeColor="text1"/>
        </w:rPr>
        <w:t>5</w:t>
      </w:r>
      <w:r w:rsidR="00342EE4" w:rsidRPr="009661EE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9661EE">
        <w:rPr>
          <w:rFonts w:asciiTheme="minorHAnsi" w:hAnsiTheme="minorHAnsi" w:cstheme="minorHAnsi"/>
          <w:color w:val="000000" w:themeColor="text1"/>
        </w:rPr>
        <w:t>r</w:t>
      </w:r>
      <w:r w:rsidR="00B0478F" w:rsidRPr="009661EE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9661EE">
        <w:rPr>
          <w:rFonts w:asciiTheme="minorHAnsi" w:hAnsiTheme="minorHAnsi" w:cstheme="minorHAnsi"/>
        </w:rPr>
        <w:t>Mazowiecki Wojewódzki Inspektor Inspekcji Handlowej działając</w:t>
      </w:r>
      <w:r w:rsidR="008105FB" w:rsidRPr="009661EE">
        <w:rPr>
          <w:rFonts w:asciiTheme="minorHAnsi" w:hAnsiTheme="minorHAnsi" w:cstheme="minorHAnsi"/>
        </w:rPr>
        <w:t xml:space="preserve"> </w:t>
      </w:r>
      <w:r w:rsidR="00B0478F" w:rsidRPr="009661EE">
        <w:rPr>
          <w:rFonts w:asciiTheme="minorHAnsi" w:hAnsiTheme="minorHAnsi" w:cstheme="minorHAnsi"/>
        </w:rPr>
        <w:t>na podstawie art. 61 §</w:t>
      </w:r>
      <w:r w:rsidR="001016D7" w:rsidRPr="009661EE">
        <w:rPr>
          <w:rFonts w:asciiTheme="minorHAnsi" w:hAnsiTheme="minorHAnsi" w:cstheme="minorHAnsi"/>
        </w:rPr>
        <w:t xml:space="preserve"> </w:t>
      </w:r>
      <w:r w:rsidR="00B0478F" w:rsidRPr="009661EE">
        <w:rPr>
          <w:rFonts w:asciiTheme="minorHAnsi" w:hAnsiTheme="minorHAnsi" w:cstheme="minorHAnsi"/>
        </w:rPr>
        <w:t>1 i §</w:t>
      </w:r>
      <w:r w:rsidR="001016D7" w:rsidRPr="009661EE">
        <w:rPr>
          <w:rFonts w:asciiTheme="minorHAnsi" w:hAnsiTheme="minorHAnsi" w:cstheme="minorHAnsi"/>
        </w:rPr>
        <w:t xml:space="preserve"> </w:t>
      </w:r>
      <w:r w:rsidR="00574729" w:rsidRPr="009661EE">
        <w:rPr>
          <w:rFonts w:asciiTheme="minorHAnsi" w:hAnsiTheme="minorHAnsi" w:cstheme="minorHAnsi"/>
        </w:rPr>
        <w:t xml:space="preserve">4 </w:t>
      </w:r>
      <w:r w:rsidR="005E06FC" w:rsidRPr="009661EE">
        <w:rPr>
          <w:rFonts w:asciiTheme="minorHAnsi" w:hAnsiTheme="minorHAnsi" w:cstheme="minorHAnsi"/>
        </w:rPr>
        <w:t>k</w:t>
      </w:r>
      <w:r w:rsidR="00B0478F" w:rsidRPr="009661EE">
        <w:rPr>
          <w:rFonts w:asciiTheme="minorHAnsi" w:hAnsiTheme="minorHAnsi" w:cstheme="minorHAnsi"/>
        </w:rPr>
        <w:t>pa, zawiadomił</w:t>
      </w:r>
      <w:r w:rsidR="001016D7" w:rsidRPr="009661EE">
        <w:rPr>
          <w:rFonts w:asciiTheme="minorHAnsi" w:hAnsiTheme="minorHAnsi" w:cstheme="minorHAnsi"/>
        </w:rPr>
        <w:t xml:space="preserve"> kontrolowan</w:t>
      </w:r>
      <w:r w:rsidR="004C23DA" w:rsidRPr="009661EE">
        <w:rPr>
          <w:rFonts w:asciiTheme="minorHAnsi" w:hAnsiTheme="minorHAnsi" w:cstheme="minorHAnsi"/>
        </w:rPr>
        <w:t>ego</w:t>
      </w:r>
      <w:r w:rsidR="001016D7" w:rsidRPr="009661EE">
        <w:rPr>
          <w:rFonts w:asciiTheme="minorHAnsi" w:hAnsiTheme="minorHAnsi" w:cstheme="minorHAnsi"/>
        </w:rPr>
        <w:t xml:space="preserve"> przedsiębiorc</w:t>
      </w:r>
      <w:r w:rsidR="004C23DA" w:rsidRPr="009661EE">
        <w:rPr>
          <w:rFonts w:asciiTheme="minorHAnsi" w:hAnsiTheme="minorHAnsi" w:cstheme="minorHAnsi"/>
        </w:rPr>
        <w:t>ę</w:t>
      </w:r>
      <w:r w:rsidR="001016D7" w:rsidRPr="009661EE">
        <w:rPr>
          <w:rFonts w:asciiTheme="minorHAnsi" w:hAnsiTheme="minorHAnsi" w:cstheme="minorHAnsi"/>
        </w:rPr>
        <w:t xml:space="preserve"> </w:t>
      </w:r>
      <w:r w:rsidR="00B0478F" w:rsidRPr="009661EE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9661EE">
        <w:rPr>
          <w:rFonts w:asciiTheme="minorHAnsi" w:hAnsiTheme="minorHAnsi" w:cstheme="minorHAnsi"/>
        </w:rPr>
        <w:t xml:space="preserve"> kary pieniężnej z art. 6 ust. 1</w:t>
      </w:r>
      <w:r w:rsidR="008C4DE7" w:rsidRPr="009661EE">
        <w:rPr>
          <w:rFonts w:asciiTheme="minorHAnsi" w:hAnsiTheme="minorHAnsi" w:cstheme="minorHAnsi"/>
        </w:rPr>
        <w:t xml:space="preserve"> ustawy</w:t>
      </w:r>
      <w:r w:rsidR="00431328" w:rsidRPr="009661EE">
        <w:rPr>
          <w:rFonts w:asciiTheme="minorHAnsi" w:hAnsiTheme="minorHAnsi" w:cstheme="minorHAnsi"/>
        </w:rPr>
        <w:br/>
      </w:r>
      <w:r w:rsidR="00CA757B" w:rsidRPr="009661EE">
        <w:rPr>
          <w:rFonts w:asciiTheme="minorHAnsi" w:hAnsiTheme="minorHAnsi" w:cstheme="minorHAnsi"/>
        </w:rPr>
        <w:t xml:space="preserve">z dnia </w:t>
      </w:r>
      <w:r w:rsidR="00B0478F" w:rsidRPr="009661EE">
        <w:rPr>
          <w:rFonts w:asciiTheme="minorHAnsi" w:hAnsiTheme="minorHAnsi" w:cstheme="minorHAnsi"/>
        </w:rPr>
        <w:t>9 maja 2014</w:t>
      </w:r>
      <w:r w:rsidR="00431328" w:rsidRPr="009661EE">
        <w:rPr>
          <w:rFonts w:asciiTheme="minorHAnsi" w:hAnsiTheme="minorHAnsi" w:cstheme="minorHAnsi"/>
        </w:rPr>
        <w:t xml:space="preserve"> </w:t>
      </w:r>
      <w:r w:rsidR="00B0478F" w:rsidRPr="009661EE">
        <w:rPr>
          <w:rFonts w:asciiTheme="minorHAnsi" w:hAnsiTheme="minorHAnsi" w:cstheme="minorHAnsi"/>
        </w:rPr>
        <w:t>r. o informowaniu o cenach towarów i usług, z tytułu niew</w:t>
      </w:r>
      <w:r w:rsidR="00CA757B" w:rsidRPr="009661EE">
        <w:rPr>
          <w:rFonts w:asciiTheme="minorHAnsi" w:hAnsiTheme="minorHAnsi" w:cstheme="minorHAnsi"/>
        </w:rPr>
        <w:t>ykonania obowiązku wynikającego</w:t>
      </w:r>
      <w:r w:rsidR="000B795F" w:rsidRPr="009661EE">
        <w:rPr>
          <w:rFonts w:asciiTheme="minorHAnsi" w:hAnsiTheme="minorHAnsi" w:cstheme="minorHAnsi"/>
        </w:rPr>
        <w:t xml:space="preserve"> </w:t>
      </w:r>
      <w:r w:rsidR="00B0478F" w:rsidRPr="009661EE">
        <w:rPr>
          <w:rFonts w:asciiTheme="minorHAnsi" w:hAnsiTheme="minorHAnsi" w:cstheme="minorHAnsi"/>
        </w:rPr>
        <w:t>z art. 4</w:t>
      </w:r>
      <w:r w:rsidR="000B1644" w:rsidRPr="009661EE">
        <w:rPr>
          <w:rFonts w:asciiTheme="minorHAnsi" w:hAnsiTheme="minorHAnsi" w:cstheme="minorHAnsi"/>
        </w:rPr>
        <w:t xml:space="preserve"> ust.1</w:t>
      </w:r>
      <w:r w:rsidR="00B0478F" w:rsidRPr="009661EE">
        <w:rPr>
          <w:rFonts w:asciiTheme="minorHAnsi" w:hAnsiTheme="minorHAnsi" w:cstheme="minorHAnsi"/>
        </w:rPr>
        <w:t xml:space="preserve"> ww. ustawy. W zawiadomieniu stron</w:t>
      </w:r>
      <w:r w:rsidR="00B66E30" w:rsidRPr="009661EE">
        <w:rPr>
          <w:rFonts w:asciiTheme="minorHAnsi" w:hAnsiTheme="minorHAnsi" w:cstheme="minorHAnsi"/>
        </w:rPr>
        <w:t>ę</w:t>
      </w:r>
      <w:r w:rsidR="00B0478F" w:rsidRPr="009661EE">
        <w:rPr>
          <w:rFonts w:asciiTheme="minorHAnsi" w:hAnsiTheme="minorHAnsi" w:cstheme="minorHAnsi"/>
        </w:rPr>
        <w:t xml:space="preserve"> pouczono o przysługujący</w:t>
      </w:r>
      <w:r w:rsidR="00CA757B" w:rsidRPr="009661EE">
        <w:rPr>
          <w:rFonts w:asciiTheme="minorHAnsi" w:hAnsiTheme="minorHAnsi" w:cstheme="minorHAnsi"/>
        </w:rPr>
        <w:t xml:space="preserve">m </w:t>
      </w:r>
      <w:r w:rsidR="004C23DA" w:rsidRPr="009661EE">
        <w:rPr>
          <w:rFonts w:asciiTheme="minorHAnsi" w:hAnsiTheme="minorHAnsi" w:cstheme="minorHAnsi"/>
        </w:rPr>
        <w:t>jej</w:t>
      </w:r>
      <w:r w:rsidR="00CA757B" w:rsidRPr="009661EE">
        <w:rPr>
          <w:rFonts w:asciiTheme="minorHAnsi" w:hAnsiTheme="minorHAnsi" w:cstheme="minorHAnsi"/>
        </w:rPr>
        <w:t xml:space="preserve"> prawie wypowiedzenia się,</w:t>
      </w:r>
      <w:r w:rsidR="00D705EE" w:rsidRPr="009661EE">
        <w:rPr>
          <w:rFonts w:asciiTheme="minorHAnsi" w:hAnsiTheme="minorHAnsi" w:cstheme="minorHAnsi"/>
        </w:rPr>
        <w:t xml:space="preserve"> </w:t>
      </w:r>
      <w:r w:rsidR="00B0478F" w:rsidRPr="009661EE">
        <w:rPr>
          <w:rFonts w:asciiTheme="minorHAnsi" w:hAnsiTheme="minorHAnsi" w:cstheme="minorHAnsi"/>
        </w:rPr>
        <w:t>co do zebranych dowod</w:t>
      </w:r>
      <w:r w:rsidR="00F73AC2" w:rsidRPr="009661EE">
        <w:rPr>
          <w:rFonts w:asciiTheme="minorHAnsi" w:hAnsiTheme="minorHAnsi" w:cstheme="minorHAnsi"/>
        </w:rPr>
        <w:t>ów i materiałów</w:t>
      </w:r>
      <w:r w:rsidR="008F139E" w:rsidRPr="009661EE">
        <w:rPr>
          <w:rFonts w:asciiTheme="minorHAnsi" w:hAnsiTheme="minorHAnsi" w:cstheme="minorHAnsi"/>
        </w:rPr>
        <w:t>.</w:t>
      </w:r>
    </w:p>
    <w:p w14:paraId="61BA84F6" w14:textId="2D960B92" w:rsidR="00DF2488" w:rsidRPr="009661EE" w:rsidRDefault="00D876C4" w:rsidP="009661EE">
      <w:pPr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Strona w piśmie z </w:t>
      </w:r>
      <w:r w:rsidR="00DF2488" w:rsidRPr="009661EE">
        <w:rPr>
          <w:rFonts w:asciiTheme="minorHAnsi" w:hAnsiTheme="minorHAnsi" w:cstheme="minorHAnsi"/>
        </w:rPr>
        <w:t xml:space="preserve">17.01.2025 r. zaznaczyła, iż nie było jej wolą ani chęcią spowodowanie błędów, które są przedmiotem niniejszego postępowania. </w:t>
      </w:r>
      <w:r w:rsidR="00893114" w:rsidRPr="009661EE">
        <w:rPr>
          <w:rFonts w:asciiTheme="minorHAnsi" w:hAnsiTheme="minorHAnsi" w:cstheme="minorHAnsi"/>
        </w:rPr>
        <w:t>Stanowią</w:t>
      </w:r>
      <w:r w:rsidR="00DF2488" w:rsidRPr="009661EE">
        <w:rPr>
          <w:rFonts w:asciiTheme="minorHAnsi" w:hAnsiTheme="minorHAnsi" w:cstheme="minorHAnsi"/>
        </w:rPr>
        <w:t xml:space="preserve"> małą rodzinną firm</w:t>
      </w:r>
      <w:r w:rsidR="00893114" w:rsidRPr="009661EE">
        <w:rPr>
          <w:rFonts w:asciiTheme="minorHAnsi" w:hAnsiTheme="minorHAnsi" w:cstheme="minorHAnsi"/>
        </w:rPr>
        <w:t>ę</w:t>
      </w:r>
      <w:r w:rsidR="00DF2488" w:rsidRPr="009661EE">
        <w:rPr>
          <w:rFonts w:asciiTheme="minorHAnsi" w:hAnsiTheme="minorHAnsi" w:cstheme="minorHAnsi"/>
        </w:rPr>
        <w:t xml:space="preserve">, a sklep internetowy prowadzą stosunkowo niedawno. Cały czas uczą się na własnych błędach, a </w:t>
      </w:r>
      <w:r w:rsidR="00DF2488" w:rsidRPr="009661EE">
        <w:rPr>
          <w:rFonts w:asciiTheme="minorHAnsi" w:hAnsiTheme="minorHAnsi" w:cstheme="minorHAnsi"/>
        </w:rPr>
        <w:lastRenderedPageBreak/>
        <w:t xml:space="preserve">uwidocznienie ceny jednostkowej sprawia wiele problemów. Posiadają ok. 2 tys. pozycji produktów i nie jest łatwo zapanować i dopatrzeć wszystkiego. Strona poinformowała, iż wprowadzenie obowiązku uwidocznienia ceny jednostkowej wiązał się z miesięczną żmudną pracą w programie magazynowym. Strona przyznała, iż popełniono kilka błędów </w:t>
      </w:r>
      <w:r w:rsidR="00893114" w:rsidRPr="009661EE">
        <w:rPr>
          <w:rFonts w:asciiTheme="minorHAnsi" w:hAnsiTheme="minorHAnsi" w:cstheme="minorHAnsi"/>
        </w:rPr>
        <w:br/>
      </w:r>
      <w:r w:rsidR="00DF2488" w:rsidRPr="009661EE">
        <w:rPr>
          <w:rFonts w:asciiTheme="minorHAnsi" w:hAnsiTheme="minorHAnsi" w:cstheme="minorHAnsi"/>
        </w:rPr>
        <w:t xml:space="preserve">z uwagi na dużą ilość produktów. Następnie </w:t>
      </w:r>
      <w:r w:rsidR="00893114" w:rsidRPr="009661EE">
        <w:rPr>
          <w:rFonts w:asciiTheme="minorHAnsi" w:hAnsiTheme="minorHAnsi" w:cstheme="minorHAnsi"/>
        </w:rPr>
        <w:t xml:space="preserve">strona </w:t>
      </w:r>
      <w:r w:rsidR="00DF2488" w:rsidRPr="009661EE">
        <w:rPr>
          <w:rFonts w:asciiTheme="minorHAnsi" w:hAnsiTheme="minorHAnsi" w:cstheme="minorHAnsi"/>
        </w:rPr>
        <w:t>przedstawi</w:t>
      </w:r>
      <w:r w:rsidR="00893114" w:rsidRPr="009661EE">
        <w:rPr>
          <w:rFonts w:asciiTheme="minorHAnsi" w:hAnsiTheme="minorHAnsi" w:cstheme="minorHAnsi"/>
        </w:rPr>
        <w:t>ła</w:t>
      </w:r>
      <w:r w:rsidR="00DF2488" w:rsidRPr="009661EE">
        <w:rPr>
          <w:rFonts w:asciiTheme="minorHAnsi" w:hAnsiTheme="minorHAnsi" w:cstheme="minorHAnsi"/>
        </w:rPr>
        <w:t xml:space="preserve"> proces, który miał wpływ na stwierdzone nieprawidłowości oraz</w:t>
      </w:r>
      <w:r w:rsidR="00893114" w:rsidRPr="009661EE">
        <w:rPr>
          <w:rFonts w:asciiTheme="minorHAnsi" w:hAnsiTheme="minorHAnsi" w:cstheme="minorHAnsi"/>
        </w:rPr>
        <w:t xml:space="preserve"> poinformowała,</w:t>
      </w:r>
      <w:r w:rsidR="00DF2488" w:rsidRPr="009661EE">
        <w:rPr>
          <w:rFonts w:asciiTheme="minorHAnsi" w:hAnsiTheme="minorHAnsi" w:cstheme="minorHAnsi"/>
        </w:rPr>
        <w:t xml:space="preserve"> iż intencją nie było wprowadzanie klienta w błąd. Strona pokłada nadzieje, iż przedmiotowe postępowanie zostanie umorzone i nie otrzymają żadnej kary finansowej. Przyznano, iż nie jest łatwo prowadzić firmy w </w:t>
      </w:r>
      <w:r w:rsidR="00893114" w:rsidRPr="009661EE">
        <w:rPr>
          <w:rFonts w:asciiTheme="minorHAnsi" w:hAnsiTheme="minorHAnsi" w:cstheme="minorHAnsi"/>
        </w:rPr>
        <w:t>czasach,</w:t>
      </w:r>
      <w:r w:rsidR="00DF2488" w:rsidRPr="009661EE">
        <w:rPr>
          <w:rFonts w:asciiTheme="minorHAnsi" w:hAnsiTheme="minorHAnsi" w:cstheme="minorHAnsi"/>
        </w:rPr>
        <w:t xml:space="preserve"> gdzie UE wymyśla wiele procedur, które podlegają kontroli oraz zdaniem strony utrudniają prowadzenie działalności jaką jest handel, a nie zabawa z liczbami. </w:t>
      </w:r>
    </w:p>
    <w:p w14:paraId="2E1186AA" w14:textId="596E8AB4" w:rsidR="00CC6D4B" w:rsidRPr="009661EE" w:rsidRDefault="00CC6D4B" w:rsidP="009661EE">
      <w:pPr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Mazowiecki Wojewódzki Inspektor Inspekcji Handlowej w toku postępowania administracyjnego wziął</w:t>
      </w:r>
      <w:r w:rsidRPr="009661EE">
        <w:rPr>
          <w:rFonts w:asciiTheme="minorHAnsi" w:hAnsiTheme="minorHAnsi" w:cstheme="minorHAnsi"/>
        </w:rPr>
        <w:br/>
        <w:t>pod uwagę informacje przekazane przez stronę przy rozpatrywaniu przesłanek wymiaru kary określonych</w:t>
      </w:r>
      <w:r w:rsidRPr="009661EE">
        <w:rPr>
          <w:rFonts w:asciiTheme="minorHAnsi" w:hAnsiTheme="minorHAnsi" w:cstheme="minorHAnsi"/>
        </w:rPr>
        <w:br/>
        <w:t>w art. 6 ust. 3 ustawy z dnia 9 maja 2014 r. o informowaniu o cenach towarów i usług. Organ nadmienia</w:t>
      </w:r>
      <w:r w:rsidRPr="009661EE">
        <w:rPr>
          <w:rFonts w:asciiTheme="minorHAnsi" w:hAnsiTheme="minorHAnsi" w:cstheme="minorHAnsi"/>
        </w:rPr>
        <w:br/>
        <w:t xml:space="preserve">iż odpowiedzialność z tytułu deliktu administracyjnego ma charakter obiektywny. Oznacza to, iż okoliczności towarzyszące naruszeniu prawa – w tym przypadku </w:t>
      </w:r>
      <w:r w:rsidR="00DF2488" w:rsidRPr="009661EE">
        <w:rPr>
          <w:rFonts w:asciiTheme="minorHAnsi" w:hAnsiTheme="minorHAnsi" w:cstheme="minorHAnsi"/>
        </w:rPr>
        <w:t xml:space="preserve">opinia strony odnosząca się do obowiązujących przepisów prawa oraz brak </w:t>
      </w:r>
      <w:r w:rsidR="00ED2F23" w:rsidRPr="009661EE">
        <w:rPr>
          <w:rFonts w:asciiTheme="minorHAnsi" w:hAnsiTheme="minorHAnsi" w:cstheme="minorHAnsi"/>
        </w:rPr>
        <w:t>woli –</w:t>
      </w:r>
      <w:r w:rsidRPr="009661EE">
        <w:rPr>
          <w:rFonts w:asciiTheme="minorHAnsi" w:hAnsiTheme="minorHAnsi" w:cstheme="minorHAnsi"/>
        </w:rPr>
        <w:t xml:space="preserve"> nie mają wpływu na toczące się postępowanie ani jego rozstrzygnięcie. </w:t>
      </w:r>
    </w:p>
    <w:p w14:paraId="496E4C43" w14:textId="0AF82D46" w:rsidR="00CC6D4B" w:rsidRPr="009661EE" w:rsidRDefault="00CC6D4B" w:rsidP="009661EE">
      <w:pPr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7C6961EE" w14:textId="11CDB75F" w:rsidR="00C86B55" w:rsidRPr="009661EE" w:rsidRDefault="00B0478F" w:rsidP="009661EE">
      <w:pPr>
        <w:spacing w:before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9661EE">
        <w:rPr>
          <w:rFonts w:asciiTheme="minorHAnsi" w:hAnsiTheme="minorHAnsi" w:cstheme="minorHAnsi"/>
        </w:rPr>
        <w:t xml:space="preserve"> </w:t>
      </w:r>
      <w:r w:rsidR="00683E61" w:rsidRPr="009661EE">
        <w:rPr>
          <w:rFonts w:asciiTheme="minorHAnsi" w:hAnsiTheme="minorHAnsi" w:cstheme="minorHAnsi"/>
        </w:rPr>
        <w:t>i zważył, co następuje</w:t>
      </w:r>
      <w:r w:rsidR="00ED2F23" w:rsidRPr="009661EE">
        <w:rPr>
          <w:rFonts w:asciiTheme="minorHAnsi" w:hAnsiTheme="minorHAnsi" w:cstheme="minorHAnsi"/>
        </w:rPr>
        <w:t>.</w:t>
      </w:r>
    </w:p>
    <w:p w14:paraId="5C4FF8DA" w14:textId="77777777" w:rsidR="004B0DD8" w:rsidRPr="009661EE" w:rsidRDefault="004B0DD8" w:rsidP="009661EE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  <w:color w:val="000000"/>
        </w:rPr>
      </w:pPr>
      <w:bookmarkStart w:id="13" w:name="_Hlk137536132"/>
      <w:r w:rsidRPr="009661EE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7DB153BA" w14:textId="6CEEA033" w:rsidR="00E475C6" w:rsidRPr="009661EE" w:rsidRDefault="00E475C6" w:rsidP="009661EE">
      <w:pPr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W miejscu sprzedaży detalicznej stwierdzono brak uwidocznienia ceny jednostkowej (dot. 8 towarów) oraz błędnie wyliczone ceny </w:t>
      </w:r>
      <w:r w:rsidR="00ED2F23" w:rsidRPr="009661EE">
        <w:rPr>
          <w:rFonts w:asciiTheme="minorHAnsi" w:hAnsiTheme="minorHAnsi" w:cstheme="minorHAnsi"/>
        </w:rPr>
        <w:t>jednostkowe (</w:t>
      </w:r>
      <w:r w:rsidRPr="009661EE">
        <w:rPr>
          <w:rFonts w:asciiTheme="minorHAnsi" w:hAnsiTheme="minorHAnsi" w:cstheme="minorHAnsi"/>
        </w:rPr>
        <w:t xml:space="preserve">dot. 12 towarów). Powyższe stanowi naruszenie art. 4 ust. 1 ustawy </w:t>
      </w:r>
      <w:r w:rsidR="00ED2F23" w:rsidRPr="009661EE">
        <w:rPr>
          <w:rFonts w:asciiTheme="minorHAnsi" w:hAnsiTheme="minorHAnsi" w:cstheme="minorHAnsi"/>
        </w:rPr>
        <w:br/>
      </w:r>
      <w:r w:rsidRPr="009661EE">
        <w:rPr>
          <w:rFonts w:asciiTheme="minorHAnsi" w:hAnsiTheme="minorHAnsi" w:cstheme="minorHAnsi"/>
        </w:rPr>
        <w:t xml:space="preserve">z dnia 9 maja 2014 r. o informowaniu o cenach towarów i usług oraz § 3 ust. 1 rozporządzenia </w:t>
      </w:r>
      <w:r w:rsidRPr="009661EE">
        <w:rPr>
          <w:rFonts w:asciiTheme="minorHAnsi" w:hAnsiTheme="minorHAnsi" w:cstheme="minorHAnsi"/>
        </w:rPr>
        <w:lastRenderedPageBreak/>
        <w:t>Ministra Rozwoju i Technologii z dnia 19 grudnia 2022 r. w sprawie uwidaczniania cen towarów i usług. Należy mieć na uwadze fakt, że naruszenie dotyczyło nieprzeważającej liczby partii towarów sprawdzanych w toku kontroli (sprawdzono 100 rodzajów towarów</w:t>
      </w:r>
      <w:r w:rsidR="000619FF" w:rsidRPr="009661EE">
        <w:rPr>
          <w:rFonts w:asciiTheme="minorHAnsi" w:hAnsiTheme="minorHAnsi" w:cstheme="minorHAnsi"/>
        </w:rPr>
        <w:t xml:space="preserve"> zakwestionowano 20</w:t>
      </w:r>
      <w:r w:rsidRPr="009661EE">
        <w:rPr>
          <w:rFonts w:asciiTheme="minorHAnsi" w:hAnsiTheme="minorHAnsi" w:cstheme="minorHAnsi"/>
        </w:rPr>
        <w:t>). Niemniej należy zauważyć, że brak uwidocznienia właściwie wyliczonych cen jednostkowych utrudniał konsumentowi porównanie cen towarów podobnych lub tożsamych. Natomiast brak uwidocznienia ceny jednostkowej uniemożliwiał porównanie jej z cenami towarów tożsamych. Tym samym konsument został pozbawiony istotnych informacji, na podstawie której dokonuje zakupu. Naruszenie zostało stwierdzone w dniu 26.06.2024 r. W toku kontroli uzupełni</w:t>
      </w:r>
      <w:r w:rsidR="008A3E29" w:rsidRPr="009661EE">
        <w:rPr>
          <w:rFonts w:asciiTheme="minorHAnsi" w:hAnsiTheme="minorHAnsi" w:cstheme="minorHAnsi"/>
        </w:rPr>
        <w:t>ono</w:t>
      </w:r>
      <w:r w:rsidRPr="009661EE">
        <w:rPr>
          <w:rFonts w:asciiTheme="minorHAnsi" w:hAnsiTheme="minorHAnsi" w:cstheme="minorHAnsi"/>
        </w:rPr>
        <w:t xml:space="preserve"> nieprawidłowości dotyczące zakwestionowanych towarów. </w:t>
      </w:r>
    </w:p>
    <w:p w14:paraId="4C0B935A" w14:textId="77777777" w:rsidR="004B0DD8" w:rsidRPr="009661EE" w:rsidRDefault="004B0DD8" w:rsidP="009661EE">
      <w:pPr>
        <w:spacing w:before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42F958B3" w14:textId="7A600327" w:rsidR="00E475C6" w:rsidRPr="009661EE" w:rsidRDefault="00E475C6" w:rsidP="009661EE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W oparciu o wpis do Centralnej Ewidencji i Informacji o Działalności Gospodarczej, ustalono, że przedsiębiorca p. Wojciech Kurek rozpoczął wykonywanie działalności gospodarczej 23.01.1995 r. Mazowiecki Wojewódzki Inspektor Inspekcji Handlowej stwierdził wcześniejsze naruszenie </w:t>
      </w:r>
      <w:r w:rsidR="00ED2F23" w:rsidRPr="009661EE">
        <w:rPr>
          <w:rFonts w:asciiTheme="minorHAnsi" w:hAnsiTheme="minorHAnsi" w:cstheme="minorHAnsi"/>
        </w:rPr>
        <w:br/>
      </w:r>
      <w:r w:rsidRPr="009661EE">
        <w:rPr>
          <w:rFonts w:asciiTheme="minorHAnsi" w:hAnsiTheme="minorHAnsi" w:cstheme="minorHAnsi"/>
        </w:rPr>
        <w:t xml:space="preserve">przez przedsiębiorcę przepisów z zakresu obowiązku informowania o cenach. Powyższe znajduje odzwierciedlenie w decyzji sygn. PO.275.C.192.2023.DL z dnia 15.11.2023 r. Jednakże w niniejszej sprawie nie ma zastosowania art. 6 ust. 2 ustawy z dnia 9 maja 2014 r. o informowaniu o cenach towarów i usług. Przedsiębiorca nie poinformował o uzyskanych korzyściach majątkowych lub stratach w związku </w:t>
      </w:r>
      <w:r w:rsidR="00ED2F23" w:rsidRPr="009661EE">
        <w:rPr>
          <w:rFonts w:asciiTheme="minorHAnsi" w:hAnsiTheme="minorHAnsi" w:cstheme="minorHAnsi"/>
        </w:rPr>
        <w:br/>
      </w:r>
      <w:r w:rsidRPr="009661EE">
        <w:rPr>
          <w:rFonts w:asciiTheme="minorHAnsi" w:hAnsiTheme="minorHAnsi" w:cstheme="minorHAnsi"/>
        </w:rPr>
        <w:t>z naruszeniem obowiązków, o których mowa powyżej.</w:t>
      </w:r>
    </w:p>
    <w:p w14:paraId="499B5EE0" w14:textId="77777777" w:rsidR="004B0DD8" w:rsidRPr="009661EE" w:rsidRDefault="004B0DD8" w:rsidP="009661EE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9661EE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71AE6C50" w14:textId="781AE82E" w:rsidR="00E475C6" w:rsidRPr="009661EE" w:rsidRDefault="00E475C6" w:rsidP="009661EE">
      <w:pPr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Przesłano rozliczenie podatkowej księgi przychodów i rozchodów</w:t>
      </w:r>
      <w:r w:rsidR="00A80DD7" w:rsidRPr="009661EE">
        <w:rPr>
          <w:rFonts w:asciiTheme="minorHAnsi" w:hAnsiTheme="minorHAnsi" w:cstheme="minorHAnsi"/>
        </w:rPr>
        <w:t>.</w:t>
      </w:r>
    </w:p>
    <w:p w14:paraId="01BDAB11" w14:textId="67CE5562" w:rsidR="004B0DD8" w:rsidRPr="009661EE" w:rsidRDefault="004B0DD8" w:rsidP="009661EE">
      <w:pPr>
        <w:spacing w:before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22C6DBE" w:rsidR="004B0DD8" w:rsidRPr="009661EE" w:rsidRDefault="004B0DD8" w:rsidP="009661EE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9661EE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8C5BA4" w:rsidRPr="009661EE">
        <w:rPr>
          <w:rFonts w:asciiTheme="minorHAnsi" w:hAnsiTheme="minorHAnsi" w:cstheme="minorHAnsi"/>
          <w:color w:val="000000"/>
        </w:rPr>
        <w:br/>
      </w:r>
      <w:r w:rsidRPr="009661EE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8C5BA4" w:rsidRPr="009661EE">
        <w:rPr>
          <w:rFonts w:asciiTheme="minorHAnsi" w:hAnsiTheme="minorHAnsi" w:cstheme="minorHAnsi"/>
          <w:color w:val="000000"/>
        </w:rPr>
        <w:br/>
      </w:r>
      <w:r w:rsidRPr="009661EE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5D2B7B97" w:rsidR="00032F29" w:rsidRPr="009661EE" w:rsidRDefault="00FC70F6" w:rsidP="009661EE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661EE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</w:t>
      </w:r>
      <w:r w:rsidRPr="009661EE">
        <w:rPr>
          <w:rFonts w:asciiTheme="minorHAnsi" w:eastAsiaTheme="minorHAnsi" w:hAnsiTheme="minorHAnsi" w:cstheme="minorHAnsi"/>
          <w:lang w:eastAsia="en-US"/>
        </w:rPr>
        <w:lastRenderedPageBreak/>
        <w:t xml:space="preserve">Komentarz, red. H. </w:t>
      </w:r>
      <w:proofErr w:type="spellStart"/>
      <w:r w:rsidRPr="009661EE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661EE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9661EE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9661EE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9661EE">
        <w:rPr>
          <w:rFonts w:asciiTheme="minorHAnsi" w:eastAsiaTheme="minorHAnsi" w:hAnsiTheme="minorHAnsi" w:cstheme="minorHAnsi"/>
          <w:lang w:eastAsia="en-US"/>
        </w:rPr>
        <w:t>ę</w:t>
      </w:r>
      <w:r w:rsidRPr="009661EE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3"/>
      <w:r w:rsidR="00032F29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661EE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9661EE">
        <w:rPr>
          <w:rFonts w:asciiTheme="minorHAnsi" w:eastAsiaTheme="minorHAnsi" w:hAnsiTheme="minorHAnsi" w:cstheme="minorHAnsi"/>
          <w:lang w:eastAsia="en-US"/>
        </w:rPr>
        <w:br/>
      </w:r>
      <w:r w:rsidR="00B873AE" w:rsidRPr="009661EE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9661EE">
        <w:rPr>
          <w:rFonts w:asciiTheme="minorHAnsi" w:eastAsiaTheme="minorHAnsi" w:hAnsiTheme="minorHAnsi" w:cstheme="minorHAnsi"/>
          <w:lang w:eastAsia="en-US"/>
        </w:rPr>
        <w:br/>
      </w:r>
      <w:r w:rsidR="00B873AE" w:rsidRPr="009661EE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ED2F23" w:rsidRPr="009661EE">
        <w:rPr>
          <w:rFonts w:asciiTheme="minorHAnsi" w:eastAsiaTheme="minorHAnsi" w:hAnsiTheme="minorHAnsi" w:cstheme="minorHAnsi"/>
          <w:lang w:eastAsia="en-US"/>
        </w:rPr>
        <w:t>k</w:t>
      </w:r>
      <w:r w:rsidR="00B873AE" w:rsidRPr="009661EE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9661EE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9661EE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9661EE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9661EE">
        <w:rPr>
          <w:rFonts w:asciiTheme="minorHAnsi" w:eastAsiaTheme="minorHAnsi" w:hAnsiTheme="minorHAnsi" w:cstheme="minorHAnsi"/>
          <w:lang w:eastAsia="en-US"/>
        </w:rPr>
        <w:t>W</w:t>
      </w:r>
      <w:r w:rsidR="00B873AE" w:rsidRPr="009661EE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ED2F23" w:rsidRPr="009661EE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9661EE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9661EE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9661EE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9661EE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9661EE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9661EE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9661EE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661EE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661EE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9661EE">
        <w:rPr>
          <w:rFonts w:asciiTheme="minorHAnsi" w:eastAsiaTheme="minorHAnsi" w:hAnsiTheme="minorHAnsi" w:cstheme="minorHAnsi"/>
          <w:lang w:eastAsia="en-US"/>
        </w:rPr>
        <w:br/>
      </w:r>
      <w:r w:rsidR="00B873AE" w:rsidRPr="009661EE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9661EE">
        <w:rPr>
          <w:rFonts w:asciiTheme="minorHAnsi" w:eastAsiaTheme="minorHAnsi" w:hAnsiTheme="minorHAnsi" w:cstheme="minorHAnsi"/>
          <w:lang w:eastAsia="en-US"/>
        </w:rPr>
        <w:t>.</w:t>
      </w:r>
      <w:r w:rsidR="00B873AE" w:rsidRPr="009661EE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9661EE" w:rsidRDefault="0010520E" w:rsidP="009661EE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661EE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9661EE">
        <w:rPr>
          <w:rFonts w:asciiTheme="minorHAnsi" w:eastAsiaTheme="minorHAnsi" w:hAnsiTheme="minorHAnsi" w:cstheme="minorHAnsi"/>
          <w:lang w:eastAsia="en-US"/>
        </w:rPr>
        <w:br/>
      </w:r>
      <w:r w:rsidRPr="009661EE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9661EE">
        <w:rPr>
          <w:rFonts w:asciiTheme="minorHAnsi" w:eastAsiaTheme="minorHAnsi" w:hAnsiTheme="minorHAnsi" w:cstheme="minorHAnsi"/>
          <w:lang w:eastAsia="en-US"/>
        </w:rPr>
        <w:br/>
      </w:r>
      <w:r w:rsidRPr="009661EE">
        <w:rPr>
          <w:rFonts w:asciiTheme="minorHAnsi" w:eastAsiaTheme="minorHAnsi" w:hAnsiTheme="minorHAnsi" w:cstheme="minorHAnsi"/>
          <w:lang w:eastAsia="en-US"/>
        </w:rPr>
        <w:t xml:space="preserve">w sprawie ochrony konsumenta przez podawanie cen produktów oferowanych konsumentom (Dz. Urz. WE L Nr 80, s. 27), kary za naruszenie przepisów ustawy o informowaniu o cenach towarów </w:t>
      </w:r>
      <w:r w:rsidRPr="009661EE">
        <w:rPr>
          <w:rFonts w:asciiTheme="minorHAnsi" w:eastAsiaTheme="minorHAnsi" w:hAnsiTheme="minorHAnsi" w:cstheme="minorHAnsi"/>
          <w:lang w:eastAsia="en-US"/>
        </w:rPr>
        <w:lastRenderedPageBreak/>
        <w:t>i usług muszą</w:t>
      </w:r>
      <w:r w:rsidR="00357FA6" w:rsidRPr="009661EE">
        <w:rPr>
          <w:rFonts w:asciiTheme="minorHAnsi" w:eastAsiaTheme="minorHAnsi" w:hAnsiTheme="minorHAnsi" w:cstheme="minorHAnsi"/>
          <w:lang w:eastAsia="en-US"/>
        </w:rPr>
        <w:br/>
      </w:r>
      <w:r w:rsidRPr="009661EE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9661EE" w:rsidRDefault="00DB33C1" w:rsidP="009661EE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661EE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9661EE">
        <w:rPr>
          <w:rFonts w:asciiTheme="minorHAnsi" w:eastAsiaTheme="minorHAnsi" w:hAnsiTheme="minorHAnsi" w:cstheme="minorHAnsi"/>
          <w:lang w:eastAsia="en-US"/>
        </w:rPr>
        <w:t>c</w:t>
      </w:r>
      <w:r w:rsidRPr="009661EE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717A672" w:rsidR="00B55F50" w:rsidRPr="009661EE" w:rsidRDefault="00B0478F" w:rsidP="009661EE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9661EE">
        <w:rPr>
          <w:rFonts w:asciiTheme="minorHAnsi" w:hAnsiTheme="minorHAnsi" w:cstheme="minorHAnsi"/>
        </w:rPr>
        <w:t xml:space="preserve">dlowej </w:t>
      </w:r>
      <w:r w:rsidR="00894326" w:rsidRPr="009661EE">
        <w:rPr>
          <w:rFonts w:asciiTheme="minorHAnsi" w:hAnsiTheme="minorHAnsi" w:cstheme="minorHAnsi"/>
        </w:rPr>
        <w:t>uznał</w:t>
      </w:r>
      <w:r w:rsidR="008C5BA4" w:rsidRPr="009661EE">
        <w:rPr>
          <w:rFonts w:asciiTheme="minorHAnsi" w:hAnsiTheme="minorHAnsi" w:cstheme="minorHAnsi"/>
        </w:rPr>
        <w:t>,</w:t>
      </w:r>
      <w:r w:rsidR="009321B5" w:rsidRPr="009661EE">
        <w:rPr>
          <w:rFonts w:asciiTheme="minorHAnsi" w:hAnsiTheme="minorHAnsi" w:cstheme="minorHAnsi"/>
        </w:rPr>
        <w:t xml:space="preserve"> </w:t>
      </w:r>
      <w:r w:rsidR="00894326" w:rsidRPr="009661EE">
        <w:rPr>
          <w:rFonts w:asciiTheme="minorHAnsi" w:hAnsiTheme="minorHAnsi" w:cstheme="minorHAnsi"/>
        </w:rPr>
        <w:t>iż</w:t>
      </w:r>
      <w:r w:rsidR="006A546A" w:rsidRPr="009661EE">
        <w:rPr>
          <w:rFonts w:asciiTheme="minorHAnsi" w:hAnsiTheme="minorHAnsi" w:cstheme="minorHAnsi"/>
        </w:rPr>
        <w:t xml:space="preserve"> przedsiębiorcy</w:t>
      </w:r>
      <w:r w:rsidR="00E17453" w:rsidRPr="009661EE">
        <w:rPr>
          <w:rFonts w:asciiTheme="minorHAnsi" w:hAnsiTheme="minorHAnsi" w:cstheme="minorHAnsi"/>
        </w:rPr>
        <w:t xml:space="preserve"> </w:t>
      </w:r>
      <w:r w:rsidR="009321B5" w:rsidRPr="009661EE">
        <w:rPr>
          <w:rFonts w:asciiTheme="minorHAnsi" w:hAnsiTheme="minorHAnsi" w:cstheme="minorHAnsi"/>
        </w:rPr>
        <w:t xml:space="preserve">Wojciechowi Kurkowi prowadzącemu działalność gospodarczą pod firmą: FIRMA HANDLOWA "GERMAN" WOJCIECH KUREK </w:t>
      </w:r>
      <w:r w:rsidR="004F06F1" w:rsidRPr="009661EE">
        <w:rPr>
          <w:rFonts w:asciiTheme="minorHAnsi" w:hAnsiTheme="minorHAnsi" w:cstheme="minorHAnsi"/>
        </w:rPr>
        <w:t xml:space="preserve">za </w:t>
      </w:r>
      <w:r w:rsidR="00B55F50" w:rsidRPr="009661EE">
        <w:rPr>
          <w:rFonts w:asciiTheme="minorHAnsi" w:hAnsiTheme="minorHAnsi" w:cstheme="minorHAnsi"/>
        </w:rPr>
        <w:t>naruszenie obowiązku wynikającego</w:t>
      </w:r>
      <w:r w:rsidR="00CC776A" w:rsidRPr="009661EE">
        <w:rPr>
          <w:rFonts w:asciiTheme="minorHAnsi" w:hAnsiTheme="minorHAnsi" w:cstheme="minorHAnsi"/>
        </w:rPr>
        <w:t xml:space="preserve"> </w:t>
      </w:r>
      <w:r w:rsidR="00347520" w:rsidRPr="009661EE">
        <w:rPr>
          <w:rFonts w:asciiTheme="minorHAnsi" w:hAnsiTheme="minorHAnsi" w:cstheme="minorHAnsi"/>
        </w:rPr>
        <w:t xml:space="preserve">z </w:t>
      </w:r>
      <w:r w:rsidR="007D1BD0" w:rsidRPr="009661EE">
        <w:rPr>
          <w:rFonts w:asciiTheme="minorHAnsi" w:hAnsiTheme="minorHAnsi" w:cstheme="minorHAnsi"/>
        </w:rPr>
        <w:t>art. 4</w:t>
      </w:r>
      <w:r w:rsidR="008752B2" w:rsidRPr="009661EE">
        <w:rPr>
          <w:rFonts w:asciiTheme="minorHAnsi" w:hAnsiTheme="minorHAnsi" w:cstheme="minorHAnsi"/>
        </w:rPr>
        <w:t xml:space="preserve"> ust.</w:t>
      </w:r>
      <w:r w:rsidR="00074E7B" w:rsidRPr="009661EE">
        <w:rPr>
          <w:rFonts w:asciiTheme="minorHAnsi" w:hAnsiTheme="minorHAnsi" w:cstheme="minorHAnsi"/>
        </w:rPr>
        <w:t xml:space="preserve"> </w:t>
      </w:r>
      <w:r w:rsidR="008752B2" w:rsidRPr="009661EE">
        <w:rPr>
          <w:rFonts w:asciiTheme="minorHAnsi" w:hAnsiTheme="minorHAnsi" w:cstheme="minorHAnsi"/>
        </w:rPr>
        <w:t>1</w:t>
      </w:r>
      <w:r w:rsidR="007D1BD0" w:rsidRPr="009661EE">
        <w:rPr>
          <w:rFonts w:asciiTheme="minorHAnsi" w:hAnsiTheme="minorHAnsi" w:cstheme="minorHAnsi"/>
        </w:rPr>
        <w:t xml:space="preserve"> ustawy</w:t>
      </w:r>
      <w:r w:rsidR="00D705EE" w:rsidRPr="009661EE">
        <w:rPr>
          <w:rFonts w:asciiTheme="minorHAnsi" w:hAnsiTheme="minorHAnsi" w:cstheme="minorHAnsi"/>
        </w:rPr>
        <w:t xml:space="preserve"> </w:t>
      </w:r>
      <w:r w:rsidR="00DB33C1" w:rsidRPr="009661EE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9321B5" w:rsidRPr="009661EE">
        <w:rPr>
          <w:rFonts w:asciiTheme="minorHAnsi" w:hAnsiTheme="minorHAnsi" w:cstheme="minorHAnsi"/>
        </w:rPr>
        <w:t xml:space="preserve"> </w:t>
      </w:r>
      <w:r w:rsidR="00CF3F0B" w:rsidRPr="009661EE">
        <w:rPr>
          <w:rFonts w:asciiTheme="minorHAnsi" w:hAnsiTheme="minorHAnsi" w:cstheme="minorHAnsi"/>
        </w:rPr>
        <w:t>należy wymierzyć karę pieniężną przewidzianą w art. 6 ust. 1</w:t>
      </w:r>
      <w:r w:rsidR="00D705EE" w:rsidRPr="009661EE">
        <w:rPr>
          <w:rFonts w:asciiTheme="minorHAnsi" w:hAnsiTheme="minorHAnsi" w:cstheme="minorHAnsi"/>
        </w:rPr>
        <w:t xml:space="preserve"> </w:t>
      </w:r>
      <w:r w:rsidR="00CF3F0B" w:rsidRPr="009661EE">
        <w:rPr>
          <w:rFonts w:asciiTheme="minorHAnsi" w:hAnsiTheme="minorHAnsi" w:cstheme="minorHAnsi"/>
        </w:rPr>
        <w:t>ww.</w:t>
      </w:r>
      <w:r w:rsidR="00F95C45" w:rsidRPr="009661EE">
        <w:rPr>
          <w:rFonts w:asciiTheme="minorHAnsi" w:hAnsiTheme="minorHAnsi" w:cstheme="minorHAnsi"/>
        </w:rPr>
        <w:t xml:space="preserve"> ustawy w wy</w:t>
      </w:r>
      <w:r w:rsidR="00E942DC" w:rsidRPr="009661EE">
        <w:rPr>
          <w:rFonts w:asciiTheme="minorHAnsi" w:hAnsiTheme="minorHAnsi" w:cstheme="minorHAnsi"/>
        </w:rPr>
        <w:t>sokości</w:t>
      </w:r>
      <w:r w:rsidR="004B0DD8" w:rsidRPr="009661EE">
        <w:rPr>
          <w:rFonts w:asciiTheme="minorHAnsi" w:hAnsiTheme="minorHAnsi" w:cstheme="minorHAnsi"/>
        </w:rPr>
        <w:t xml:space="preserve"> </w:t>
      </w:r>
      <w:r w:rsidR="00536464" w:rsidRPr="009661EE">
        <w:rPr>
          <w:rFonts w:asciiTheme="minorHAnsi" w:hAnsiTheme="minorHAnsi" w:cstheme="minorHAnsi"/>
        </w:rPr>
        <w:t xml:space="preserve">1 </w:t>
      </w:r>
      <w:r w:rsidR="009321B5" w:rsidRPr="009661EE">
        <w:rPr>
          <w:rFonts w:asciiTheme="minorHAnsi" w:hAnsiTheme="minorHAnsi" w:cstheme="minorHAnsi"/>
          <w:color w:val="000000" w:themeColor="text1"/>
        </w:rPr>
        <w:t>2</w:t>
      </w:r>
      <w:r w:rsidR="004B0DD8" w:rsidRPr="009661EE">
        <w:rPr>
          <w:rFonts w:asciiTheme="minorHAnsi" w:hAnsiTheme="minorHAnsi" w:cstheme="minorHAnsi"/>
          <w:color w:val="000000" w:themeColor="text1"/>
        </w:rPr>
        <w:t xml:space="preserve">00 </w:t>
      </w:r>
      <w:r w:rsidR="00E942DC" w:rsidRPr="009661EE">
        <w:rPr>
          <w:rFonts w:asciiTheme="minorHAnsi" w:hAnsiTheme="minorHAnsi" w:cstheme="minorHAnsi"/>
          <w:color w:val="000000" w:themeColor="text1"/>
        </w:rPr>
        <w:t>z</w:t>
      </w:r>
      <w:r w:rsidR="00CF3F0B" w:rsidRPr="009661EE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9661EE" w:rsidRDefault="00B0478F" w:rsidP="009661EE">
      <w:pPr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19CBBE8D" w:rsidR="00B0478F" w:rsidRPr="009661EE" w:rsidRDefault="00B0478F" w:rsidP="009661EE">
      <w:pPr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Na p</w:t>
      </w:r>
      <w:r w:rsidR="0017608E" w:rsidRPr="009661EE">
        <w:rPr>
          <w:rFonts w:asciiTheme="minorHAnsi" w:hAnsiTheme="minorHAnsi" w:cstheme="minorHAnsi"/>
        </w:rPr>
        <w:t>odstawie art. 7 ust. 1 i ust. 3</w:t>
      </w:r>
      <w:r w:rsidR="006C5A6D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ustawy</w:t>
      </w:r>
      <w:r w:rsidR="0017608E" w:rsidRPr="009661EE">
        <w:rPr>
          <w:rFonts w:asciiTheme="minorHAnsi" w:hAnsiTheme="minorHAnsi" w:cstheme="minorHAnsi"/>
        </w:rPr>
        <w:t xml:space="preserve"> z dnia 9 maja 2014</w:t>
      </w:r>
      <w:r w:rsidR="00AE776E" w:rsidRPr="009661EE">
        <w:rPr>
          <w:rFonts w:asciiTheme="minorHAnsi" w:hAnsiTheme="minorHAnsi" w:cstheme="minorHAnsi"/>
        </w:rPr>
        <w:t xml:space="preserve"> </w:t>
      </w:r>
      <w:r w:rsidR="0017608E" w:rsidRPr="009661EE">
        <w:rPr>
          <w:rFonts w:asciiTheme="minorHAnsi" w:hAnsiTheme="minorHAnsi" w:cstheme="minorHAnsi"/>
        </w:rPr>
        <w:t>r.</w:t>
      </w:r>
      <w:r w:rsidRPr="009661EE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9661EE">
        <w:rPr>
          <w:rFonts w:asciiTheme="minorHAnsi" w:hAnsiTheme="minorHAnsi" w:cstheme="minorHAnsi"/>
        </w:rPr>
        <w:t xml:space="preserve">kwocie </w:t>
      </w:r>
      <w:r w:rsidR="00536464" w:rsidRPr="009661EE">
        <w:rPr>
          <w:rFonts w:asciiTheme="minorHAnsi" w:hAnsiTheme="minorHAnsi" w:cstheme="minorHAnsi"/>
        </w:rPr>
        <w:t xml:space="preserve">1 </w:t>
      </w:r>
      <w:r w:rsidR="009321B5" w:rsidRPr="009661EE">
        <w:rPr>
          <w:rFonts w:asciiTheme="minorHAnsi" w:hAnsiTheme="minorHAnsi" w:cstheme="minorHAnsi"/>
        </w:rPr>
        <w:t>2</w:t>
      </w:r>
      <w:r w:rsidR="00BE2049" w:rsidRPr="009661EE">
        <w:rPr>
          <w:rFonts w:asciiTheme="minorHAnsi" w:hAnsiTheme="minorHAnsi" w:cstheme="minorHAnsi"/>
        </w:rPr>
        <w:t>00</w:t>
      </w:r>
      <w:r w:rsidR="004B0DD8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zł stanowiącą dochód budżetu państwa, stron</w:t>
      </w:r>
      <w:r w:rsidR="00154FF6" w:rsidRPr="009661EE">
        <w:rPr>
          <w:rFonts w:asciiTheme="minorHAnsi" w:hAnsiTheme="minorHAnsi" w:cstheme="minorHAnsi"/>
        </w:rPr>
        <w:t>a</w:t>
      </w:r>
      <w:r w:rsidRPr="009661EE">
        <w:rPr>
          <w:rFonts w:asciiTheme="minorHAnsi" w:hAnsiTheme="minorHAnsi" w:cstheme="minorHAnsi"/>
        </w:rPr>
        <w:t xml:space="preserve"> powinn</w:t>
      </w:r>
      <w:r w:rsidR="00154FF6" w:rsidRPr="009661EE">
        <w:rPr>
          <w:rFonts w:asciiTheme="minorHAnsi" w:hAnsiTheme="minorHAnsi" w:cstheme="minorHAnsi"/>
        </w:rPr>
        <w:t>a</w:t>
      </w:r>
      <w:r w:rsidRPr="009661EE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4078D82D" w14:textId="77777777" w:rsidR="005C2280" w:rsidRPr="009661EE" w:rsidRDefault="00B0478F" w:rsidP="009661EE">
      <w:pPr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C5BA4" w:rsidRPr="009661EE">
        <w:rPr>
          <w:rFonts w:asciiTheme="minorHAnsi" w:hAnsiTheme="minorHAnsi" w:cstheme="minorHAnsi"/>
        </w:rPr>
        <w:br/>
      </w:r>
      <w:r w:rsidRPr="009661EE">
        <w:rPr>
          <w:rFonts w:asciiTheme="minorHAnsi" w:hAnsiTheme="minorHAnsi" w:cstheme="minorHAnsi"/>
        </w:rPr>
        <w:t>się odpowiednio przepisy działu III ustawy z dnia 29 sierpnia 1997</w:t>
      </w:r>
      <w:r w:rsidR="00A411A1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r. Or</w:t>
      </w:r>
      <w:r w:rsidR="00F31309" w:rsidRPr="009661EE">
        <w:rPr>
          <w:rFonts w:asciiTheme="minorHAnsi" w:hAnsiTheme="minorHAnsi" w:cstheme="minorHAnsi"/>
        </w:rPr>
        <w:t xml:space="preserve">dynacja podatkowa </w:t>
      </w:r>
      <w:r w:rsidR="00B66B9D" w:rsidRPr="009661EE">
        <w:rPr>
          <w:rFonts w:asciiTheme="minorHAnsi" w:hAnsiTheme="minorHAnsi" w:cstheme="minorHAnsi"/>
        </w:rPr>
        <w:t>(</w:t>
      </w:r>
      <w:r w:rsidR="009321B5" w:rsidRPr="009661EE">
        <w:rPr>
          <w:rFonts w:asciiTheme="minorHAnsi" w:hAnsiTheme="minorHAnsi" w:cstheme="minorHAnsi"/>
        </w:rPr>
        <w:t>Dz.U. z 2025 r. poz. 111)</w:t>
      </w:r>
      <w:r w:rsidR="00D80513" w:rsidRPr="009661EE">
        <w:rPr>
          <w:rFonts w:asciiTheme="minorHAnsi" w:hAnsiTheme="minorHAnsi" w:cstheme="minorHAnsi"/>
        </w:rPr>
        <w:t>.</w:t>
      </w:r>
      <w:r w:rsidR="00CC31F6" w:rsidRPr="009661EE">
        <w:rPr>
          <w:rFonts w:asciiTheme="minorHAnsi" w:hAnsiTheme="minorHAnsi" w:cstheme="minorHAnsi"/>
        </w:rPr>
        <w:t xml:space="preserve"> </w:t>
      </w:r>
    </w:p>
    <w:p w14:paraId="58948DAD" w14:textId="77777777" w:rsidR="005C2280" w:rsidRPr="009661EE" w:rsidRDefault="00ED73C1" w:rsidP="009661EE">
      <w:pPr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3CFC9CD" w:rsidR="00B0478F" w:rsidRPr="009661EE" w:rsidRDefault="00ED2F23" w:rsidP="009661EE">
      <w:pPr>
        <w:spacing w:before="120"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br/>
      </w:r>
      <w:r w:rsidR="00B0478F" w:rsidRPr="009661EE">
        <w:rPr>
          <w:rFonts w:asciiTheme="minorHAnsi" w:hAnsiTheme="minorHAnsi" w:cstheme="minorHAnsi"/>
        </w:rPr>
        <w:t>Pouczenie:</w:t>
      </w:r>
    </w:p>
    <w:p w14:paraId="47089923" w14:textId="18D54D5B" w:rsidR="004E1971" w:rsidRPr="009661EE" w:rsidRDefault="00B0478F" w:rsidP="009661EE">
      <w:pPr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Zgodnie z art. 5 ust. 2 ustawy z dnia 15 grudnia 2000</w:t>
      </w:r>
      <w:r w:rsidR="003A4024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r. o Inspekcj</w:t>
      </w:r>
      <w:r w:rsidR="00DE323D" w:rsidRPr="009661EE">
        <w:rPr>
          <w:rFonts w:asciiTheme="minorHAnsi" w:hAnsiTheme="minorHAnsi" w:cstheme="minorHAnsi"/>
        </w:rPr>
        <w:t xml:space="preserve">i </w:t>
      </w:r>
      <w:r w:rsidR="009070C6" w:rsidRPr="009661EE">
        <w:rPr>
          <w:rFonts w:asciiTheme="minorHAnsi" w:hAnsiTheme="minorHAnsi" w:cstheme="minorHAnsi"/>
        </w:rPr>
        <w:t xml:space="preserve">Handlowej </w:t>
      </w:r>
      <w:r w:rsidR="00011FAD" w:rsidRPr="009661EE">
        <w:rPr>
          <w:rFonts w:asciiTheme="minorHAnsi" w:hAnsiTheme="minorHAnsi" w:cstheme="minorHAnsi"/>
        </w:rPr>
        <w:t>(</w:t>
      </w:r>
      <w:r w:rsidR="005D3C5E" w:rsidRPr="009661EE">
        <w:rPr>
          <w:rFonts w:asciiTheme="minorHAnsi" w:hAnsiTheme="minorHAnsi" w:cstheme="minorHAnsi"/>
        </w:rPr>
        <w:t>Dz.U. z 2025 r. poz. 229)</w:t>
      </w:r>
      <w:r w:rsidRPr="009661EE">
        <w:rPr>
          <w:rFonts w:asciiTheme="minorHAnsi" w:hAnsiTheme="minorHAnsi" w:cstheme="minorHAnsi"/>
        </w:rPr>
        <w:t>,</w:t>
      </w:r>
      <w:r w:rsidR="001A5584" w:rsidRPr="009661EE">
        <w:rPr>
          <w:rFonts w:asciiTheme="minorHAnsi" w:hAnsiTheme="minorHAnsi" w:cstheme="minorHAnsi"/>
        </w:rPr>
        <w:br/>
      </w:r>
      <w:r w:rsidRPr="009661EE">
        <w:rPr>
          <w:rFonts w:asciiTheme="minorHAnsi" w:hAnsiTheme="minorHAnsi" w:cstheme="minorHAnsi"/>
        </w:rPr>
        <w:t>art. 127 §</w:t>
      </w:r>
      <w:r w:rsidR="00970C81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1 i §</w:t>
      </w:r>
      <w:r w:rsidR="00574729" w:rsidRPr="009661EE">
        <w:rPr>
          <w:rFonts w:asciiTheme="minorHAnsi" w:hAnsiTheme="minorHAnsi" w:cstheme="minorHAnsi"/>
        </w:rPr>
        <w:t xml:space="preserve"> 2 k</w:t>
      </w:r>
      <w:r w:rsidRPr="009661EE">
        <w:rPr>
          <w:rFonts w:asciiTheme="minorHAnsi" w:hAnsiTheme="minorHAnsi" w:cstheme="minorHAnsi"/>
        </w:rPr>
        <w:t>pa oraz art. 129 §</w:t>
      </w:r>
      <w:r w:rsidR="00970C81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1 i §</w:t>
      </w:r>
      <w:r w:rsidR="00574729" w:rsidRPr="009661EE">
        <w:rPr>
          <w:rFonts w:asciiTheme="minorHAnsi" w:hAnsiTheme="minorHAnsi" w:cstheme="minorHAnsi"/>
        </w:rPr>
        <w:t xml:space="preserve"> 2 k</w:t>
      </w:r>
      <w:r w:rsidRPr="009661EE">
        <w:rPr>
          <w:rFonts w:asciiTheme="minorHAnsi" w:hAnsiTheme="minorHAnsi" w:cstheme="minorHAnsi"/>
        </w:rPr>
        <w:t xml:space="preserve">pa, </w:t>
      </w:r>
      <w:r w:rsidR="00347520" w:rsidRPr="009661EE">
        <w:rPr>
          <w:rFonts w:asciiTheme="minorHAnsi" w:hAnsiTheme="minorHAnsi" w:cstheme="minorHAnsi"/>
        </w:rPr>
        <w:t xml:space="preserve">od niniejszej decyzji </w:t>
      </w:r>
      <w:r w:rsidRPr="009661EE">
        <w:rPr>
          <w:rFonts w:asciiTheme="minorHAnsi" w:hAnsiTheme="minorHAnsi" w:cstheme="minorHAnsi"/>
        </w:rPr>
        <w:t>stron</w:t>
      </w:r>
      <w:r w:rsidR="0012768F" w:rsidRPr="009661EE">
        <w:rPr>
          <w:rFonts w:asciiTheme="minorHAnsi" w:hAnsiTheme="minorHAnsi" w:cstheme="minorHAnsi"/>
        </w:rPr>
        <w:t>ie</w:t>
      </w:r>
      <w:r w:rsidRPr="009661EE">
        <w:rPr>
          <w:rFonts w:asciiTheme="minorHAnsi" w:hAnsiTheme="minorHAnsi" w:cstheme="minorHAnsi"/>
        </w:rPr>
        <w:t xml:space="preserve"> postępowania służy </w:t>
      </w:r>
      <w:r w:rsidR="00347520" w:rsidRPr="009661EE">
        <w:rPr>
          <w:rFonts w:asciiTheme="minorHAnsi" w:hAnsiTheme="minorHAnsi" w:cstheme="minorHAnsi"/>
        </w:rPr>
        <w:t>prawo odwołania się</w:t>
      </w:r>
      <w:r w:rsidRPr="009661EE">
        <w:rPr>
          <w:rFonts w:asciiTheme="minorHAnsi" w:hAnsiTheme="minorHAnsi" w:cstheme="minorHAnsi"/>
        </w:rPr>
        <w:t xml:space="preserve"> do Prezesa Urzędu Och</w:t>
      </w:r>
      <w:r w:rsidR="001977DC" w:rsidRPr="009661EE">
        <w:rPr>
          <w:rFonts w:asciiTheme="minorHAnsi" w:hAnsiTheme="minorHAnsi" w:cstheme="minorHAnsi"/>
        </w:rPr>
        <w:t>rony Konkurencji i Konsumentów.</w:t>
      </w:r>
      <w:r w:rsidR="00F618A7" w:rsidRPr="009661EE">
        <w:rPr>
          <w:rFonts w:asciiTheme="minorHAnsi" w:hAnsiTheme="minorHAnsi" w:cstheme="minorHAnsi"/>
        </w:rPr>
        <w:t xml:space="preserve"> </w:t>
      </w:r>
    </w:p>
    <w:p w14:paraId="70803346" w14:textId="6E3714C9" w:rsidR="004E1971" w:rsidRPr="009661EE" w:rsidRDefault="00B0478F" w:rsidP="009661EE">
      <w:pPr>
        <w:spacing w:after="120"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Odwołanie wnosi</w:t>
      </w:r>
      <w:r w:rsidR="00124070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się w termi</w:t>
      </w:r>
      <w:r w:rsidR="001977DC" w:rsidRPr="009661EE">
        <w:rPr>
          <w:rFonts w:asciiTheme="minorHAnsi" w:hAnsiTheme="minorHAnsi" w:cstheme="minorHAnsi"/>
        </w:rPr>
        <w:t>nie 14 dni</w:t>
      </w:r>
      <w:r w:rsidR="00597AC3" w:rsidRPr="009661EE">
        <w:rPr>
          <w:rFonts w:asciiTheme="minorHAnsi" w:hAnsiTheme="minorHAnsi" w:cstheme="minorHAnsi"/>
        </w:rPr>
        <w:t xml:space="preserve"> </w:t>
      </w:r>
      <w:r w:rsidRPr="009661EE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9661EE" w:rsidRDefault="00CB3227" w:rsidP="009661EE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lastRenderedPageBreak/>
        <w:t>Z up. Mazowieckiego Wojewódzkiego Inspektora Inspekcji Handlowej</w:t>
      </w:r>
    </w:p>
    <w:p w14:paraId="2477C490" w14:textId="192DAFFB" w:rsidR="00894326" w:rsidRPr="009661EE" w:rsidRDefault="00CB3227" w:rsidP="009661EE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9661EE" w:rsidRDefault="00CB3227" w:rsidP="009661EE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 xml:space="preserve">Z-ca </w:t>
      </w:r>
      <w:r w:rsidR="00894326" w:rsidRPr="009661EE">
        <w:rPr>
          <w:rFonts w:asciiTheme="minorHAnsi" w:hAnsiTheme="minorHAnsi" w:cstheme="minorHAnsi"/>
        </w:rPr>
        <w:t>Mazowiecki</w:t>
      </w:r>
      <w:r w:rsidRPr="009661EE">
        <w:rPr>
          <w:rFonts w:asciiTheme="minorHAnsi" w:hAnsiTheme="minorHAnsi" w:cstheme="minorHAnsi"/>
        </w:rPr>
        <w:t>ego</w:t>
      </w:r>
      <w:r w:rsidR="00894326" w:rsidRPr="009661EE">
        <w:rPr>
          <w:rFonts w:asciiTheme="minorHAnsi" w:hAnsiTheme="minorHAnsi" w:cstheme="minorHAnsi"/>
        </w:rPr>
        <w:t xml:space="preserve"> Wojewódzki</w:t>
      </w:r>
      <w:r w:rsidRPr="009661EE">
        <w:rPr>
          <w:rFonts w:asciiTheme="minorHAnsi" w:hAnsiTheme="minorHAnsi" w:cstheme="minorHAnsi"/>
        </w:rPr>
        <w:t>ego</w:t>
      </w:r>
      <w:r w:rsidR="00894326" w:rsidRPr="009661EE">
        <w:rPr>
          <w:rFonts w:asciiTheme="minorHAnsi" w:hAnsiTheme="minorHAnsi" w:cstheme="minorHAnsi"/>
        </w:rPr>
        <w:t xml:space="preserve"> Inspektor</w:t>
      </w:r>
      <w:r w:rsidRPr="009661EE">
        <w:rPr>
          <w:rFonts w:asciiTheme="minorHAnsi" w:hAnsiTheme="minorHAnsi" w:cstheme="minorHAnsi"/>
        </w:rPr>
        <w:t>a</w:t>
      </w:r>
      <w:r w:rsidR="00894326" w:rsidRPr="009661EE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9661EE" w:rsidRDefault="00894326" w:rsidP="009661EE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9661EE" w:rsidRDefault="00894326" w:rsidP="009661EE">
      <w:pPr>
        <w:spacing w:line="360" w:lineRule="auto"/>
        <w:rPr>
          <w:rFonts w:asciiTheme="minorHAnsi" w:hAnsiTheme="minorHAnsi" w:cstheme="minorHAnsi"/>
        </w:rPr>
      </w:pPr>
      <w:r w:rsidRPr="009661EE">
        <w:rPr>
          <w:rFonts w:asciiTheme="minorHAnsi" w:hAnsiTheme="minorHAnsi" w:cstheme="minorHAnsi"/>
        </w:rPr>
        <w:t>Otrzymują:</w:t>
      </w:r>
    </w:p>
    <w:p w14:paraId="7BE821AA" w14:textId="77C24F5C" w:rsidR="00E96810" w:rsidRPr="009661EE" w:rsidRDefault="00E96810" w:rsidP="009661EE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9661EE">
        <w:rPr>
          <w:rFonts w:asciiTheme="minorHAnsi" w:hAnsiTheme="minorHAnsi" w:cstheme="minorHAnsi"/>
          <w:lang w:eastAsia="en-US"/>
        </w:rPr>
        <w:t>p.;</w:t>
      </w:r>
    </w:p>
    <w:p w14:paraId="694A99E0" w14:textId="1360801B" w:rsidR="006A546A" w:rsidRPr="009661EE" w:rsidRDefault="006A546A" w:rsidP="009661EE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9661EE">
        <w:rPr>
          <w:rFonts w:asciiTheme="minorHAnsi" w:hAnsiTheme="minorHAnsi" w:cstheme="minorHAnsi"/>
        </w:rPr>
        <w:t xml:space="preserve">aa. </w:t>
      </w:r>
    </w:p>
    <w:sectPr w:rsidR="006A546A" w:rsidRPr="009661EE" w:rsidSect="00CC31F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5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9CBB" w14:textId="77777777" w:rsidR="008D6C82" w:rsidRDefault="008D6C82">
      <w:r>
        <w:separator/>
      </w:r>
    </w:p>
  </w:endnote>
  <w:endnote w:type="continuationSeparator" w:id="0">
    <w:p w14:paraId="37864515" w14:textId="77777777" w:rsidR="008D6C82" w:rsidRDefault="008D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946236773" name="Obraz 9462367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B24C" w14:textId="77777777" w:rsidR="008D6C82" w:rsidRDefault="008D6C82">
      <w:r>
        <w:separator/>
      </w:r>
    </w:p>
  </w:footnote>
  <w:footnote w:type="continuationSeparator" w:id="0">
    <w:p w14:paraId="15A4138A" w14:textId="77777777" w:rsidR="008D6C82" w:rsidRDefault="008D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6162E"/>
    <w:multiLevelType w:val="hybridMultilevel"/>
    <w:tmpl w:val="0E8A2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5"/>
  </w:num>
  <w:num w:numId="2" w16cid:durableId="873620303">
    <w:abstractNumId w:val="13"/>
  </w:num>
  <w:num w:numId="3" w16cid:durableId="760371644">
    <w:abstractNumId w:val="1"/>
  </w:num>
  <w:num w:numId="4" w16cid:durableId="1523325217">
    <w:abstractNumId w:val="6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1"/>
  </w:num>
  <w:num w:numId="8" w16cid:durableId="1900508956">
    <w:abstractNumId w:val="8"/>
  </w:num>
  <w:num w:numId="9" w16cid:durableId="1704405355">
    <w:abstractNumId w:val="14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7"/>
  </w:num>
  <w:num w:numId="13" w16cid:durableId="444077000">
    <w:abstractNumId w:val="22"/>
  </w:num>
  <w:num w:numId="14" w16cid:durableId="1116951403">
    <w:abstractNumId w:val="15"/>
  </w:num>
  <w:num w:numId="15" w16cid:durableId="1481310805">
    <w:abstractNumId w:val="0"/>
  </w:num>
  <w:num w:numId="16" w16cid:durableId="1518235485">
    <w:abstractNumId w:val="10"/>
  </w:num>
  <w:num w:numId="17" w16cid:durableId="1288194975">
    <w:abstractNumId w:val="23"/>
  </w:num>
  <w:num w:numId="18" w16cid:durableId="1805197002">
    <w:abstractNumId w:val="7"/>
  </w:num>
  <w:num w:numId="19" w16cid:durableId="998533503">
    <w:abstractNumId w:val="19"/>
  </w:num>
  <w:num w:numId="20" w16cid:durableId="1079793447">
    <w:abstractNumId w:val="12"/>
  </w:num>
  <w:num w:numId="21" w16cid:durableId="1851068866">
    <w:abstractNumId w:val="26"/>
  </w:num>
  <w:num w:numId="22" w16cid:durableId="863206119">
    <w:abstractNumId w:val="24"/>
  </w:num>
  <w:num w:numId="23" w16cid:durableId="1671834369">
    <w:abstractNumId w:val="20"/>
  </w:num>
  <w:num w:numId="24" w16cid:durableId="1926108879">
    <w:abstractNumId w:val="16"/>
  </w:num>
  <w:num w:numId="25" w16cid:durableId="1349329613">
    <w:abstractNumId w:val="4"/>
  </w:num>
  <w:num w:numId="26" w16cid:durableId="1501500755">
    <w:abstractNumId w:val="27"/>
  </w:num>
  <w:num w:numId="27" w16cid:durableId="2074885019">
    <w:abstractNumId w:val="9"/>
  </w:num>
  <w:num w:numId="28" w16cid:durableId="1659427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5A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9FF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BFA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9DC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494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0B8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2B2"/>
    <w:rsid w:val="00316636"/>
    <w:rsid w:val="00316AB3"/>
    <w:rsid w:val="00316C2D"/>
    <w:rsid w:val="0031770C"/>
    <w:rsid w:val="0031798E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9E0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3D0"/>
    <w:rsid w:val="0043086B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495"/>
    <w:rsid w:val="0047130D"/>
    <w:rsid w:val="004730D9"/>
    <w:rsid w:val="00473105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95C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820"/>
    <w:rsid w:val="00536C19"/>
    <w:rsid w:val="00537E12"/>
    <w:rsid w:val="00540A21"/>
    <w:rsid w:val="00541920"/>
    <w:rsid w:val="005433E4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280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C5E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29A4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260D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5FB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42F"/>
    <w:rsid w:val="00872C9E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114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E29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B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6C82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1B5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846"/>
    <w:rsid w:val="00965DEC"/>
    <w:rsid w:val="009661EE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53F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DD7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2AFF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68D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1F6"/>
    <w:rsid w:val="00CC3A69"/>
    <w:rsid w:val="00CC444E"/>
    <w:rsid w:val="00CC44C4"/>
    <w:rsid w:val="00CC4F93"/>
    <w:rsid w:val="00CC50B9"/>
    <w:rsid w:val="00CC5247"/>
    <w:rsid w:val="00CC6717"/>
    <w:rsid w:val="00CC6742"/>
    <w:rsid w:val="00CC6D4B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6C4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D7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2488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5C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0D7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70C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9B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6810"/>
    <w:rsid w:val="00E97001"/>
    <w:rsid w:val="00EA0CF7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A28"/>
    <w:rsid w:val="00ED105F"/>
    <w:rsid w:val="00ED1D38"/>
    <w:rsid w:val="00ED276C"/>
    <w:rsid w:val="00ED2DD8"/>
    <w:rsid w:val="00ED2F23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A8C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6A5A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043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2414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16577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2025-07-10T12:30:00Z</dcterms:created>
  <dcterms:modified xsi:type="dcterms:W3CDTF">2025-07-10T12:30:00Z</dcterms:modified>
</cp:coreProperties>
</file>