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45A15B70" w:rsidR="00DC3759" w:rsidRPr="0036570A" w:rsidRDefault="00DC3759" w:rsidP="0036570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Warszawa, dnia</w:t>
      </w:r>
      <w:r w:rsidR="00487C30" w:rsidRPr="0036570A">
        <w:rPr>
          <w:rFonts w:asciiTheme="minorHAnsi" w:hAnsiTheme="minorHAnsi" w:cstheme="minorHAnsi"/>
        </w:rPr>
        <w:t xml:space="preserve"> 21</w:t>
      </w:r>
      <w:r w:rsidRPr="0036570A">
        <w:rPr>
          <w:rFonts w:asciiTheme="minorHAnsi" w:hAnsiTheme="minorHAnsi" w:cstheme="minorHAnsi"/>
        </w:rPr>
        <w:t xml:space="preserve"> </w:t>
      </w:r>
      <w:r w:rsidR="00777683" w:rsidRPr="0036570A">
        <w:rPr>
          <w:rFonts w:asciiTheme="minorHAnsi" w:hAnsiTheme="minorHAnsi" w:cstheme="minorHAnsi"/>
        </w:rPr>
        <w:t>marca</w:t>
      </w:r>
      <w:r w:rsidR="00F4268F" w:rsidRPr="0036570A">
        <w:rPr>
          <w:rFonts w:asciiTheme="minorHAnsi" w:hAnsiTheme="minorHAnsi" w:cstheme="minorHAnsi"/>
        </w:rPr>
        <w:t xml:space="preserve"> 202</w:t>
      </w:r>
      <w:r w:rsidR="00777683" w:rsidRPr="0036570A">
        <w:rPr>
          <w:rFonts w:asciiTheme="minorHAnsi" w:hAnsiTheme="minorHAnsi" w:cstheme="minorHAnsi"/>
        </w:rPr>
        <w:t>5</w:t>
      </w:r>
      <w:r w:rsidRPr="0036570A">
        <w:rPr>
          <w:rFonts w:asciiTheme="minorHAnsi" w:hAnsiTheme="minorHAnsi" w:cstheme="minorHAnsi"/>
        </w:rPr>
        <w:t xml:space="preserve"> r.</w:t>
      </w:r>
    </w:p>
    <w:p w14:paraId="1C1E71F6" w14:textId="601FD834" w:rsidR="009136D3" w:rsidRPr="0036570A" w:rsidRDefault="009136D3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D</w:t>
      </w:r>
      <w:r w:rsidR="00777683" w:rsidRPr="0036570A">
        <w:rPr>
          <w:rFonts w:asciiTheme="minorHAnsi" w:hAnsiTheme="minorHAnsi" w:cstheme="minorHAnsi"/>
        </w:rPr>
        <w:t>S</w:t>
      </w:r>
      <w:r w:rsidRPr="0036570A">
        <w:rPr>
          <w:rFonts w:asciiTheme="minorHAnsi" w:hAnsiTheme="minorHAnsi" w:cstheme="minorHAnsi"/>
        </w:rPr>
        <w:t>.8361.1</w:t>
      </w:r>
      <w:r w:rsidR="00777683" w:rsidRPr="0036570A">
        <w:rPr>
          <w:rFonts w:asciiTheme="minorHAnsi" w:hAnsiTheme="minorHAnsi" w:cstheme="minorHAnsi"/>
        </w:rPr>
        <w:t>72</w:t>
      </w:r>
      <w:r w:rsidRPr="0036570A">
        <w:rPr>
          <w:rFonts w:asciiTheme="minorHAnsi" w:hAnsiTheme="minorHAnsi" w:cstheme="minorHAnsi"/>
        </w:rPr>
        <w:t>.20</w:t>
      </w:r>
      <w:r w:rsidR="00F4268F" w:rsidRPr="0036570A">
        <w:rPr>
          <w:rFonts w:asciiTheme="minorHAnsi" w:hAnsiTheme="minorHAnsi" w:cstheme="minorHAnsi"/>
        </w:rPr>
        <w:t>24</w:t>
      </w:r>
    </w:p>
    <w:p w14:paraId="2DE19969" w14:textId="77777777" w:rsidR="002444F8" w:rsidRPr="0036570A" w:rsidRDefault="002444F8" w:rsidP="0036570A">
      <w:pPr>
        <w:spacing w:line="360" w:lineRule="auto"/>
        <w:rPr>
          <w:rFonts w:asciiTheme="minorHAnsi" w:hAnsiTheme="minorHAnsi" w:cstheme="minorHAnsi"/>
        </w:rPr>
      </w:pPr>
    </w:p>
    <w:p w14:paraId="43FE3A2F" w14:textId="7B17F9F7" w:rsidR="0049640A" w:rsidRPr="0036570A" w:rsidRDefault="00DC3759" w:rsidP="0036570A">
      <w:pPr>
        <w:spacing w:after="120" w:line="360" w:lineRule="auto"/>
        <w:rPr>
          <w:rFonts w:asciiTheme="minorHAnsi" w:hAnsiTheme="minorHAnsi" w:cstheme="minorHAnsi"/>
          <w:spacing w:val="10"/>
        </w:rPr>
      </w:pPr>
      <w:r w:rsidRPr="0036570A">
        <w:rPr>
          <w:rFonts w:asciiTheme="minorHAnsi" w:hAnsiTheme="minorHAnsi" w:cstheme="minorHAnsi"/>
        </w:rPr>
        <w:t xml:space="preserve">DECYZJA </w:t>
      </w:r>
      <w:r w:rsidR="00777683" w:rsidRPr="0036570A">
        <w:rPr>
          <w:rFonts w:asciiTheme="minorHAnsi" w:hAnsiTheme="minorHAnsi" w:cstheme="minorHAnsi"/>
          <w:spacing w:val="10"/>
        </w:rPr>
        <w:t>PO.120.C.73.2025.MM</w:t>
      </w:r>
    </w:p>
    <w:p w14:paraId="7E82B081" w14:textId="5A3DB5B9" w:rsidR="00DC3759" w:rsidRPr="0036570A" w:rsidRDefault="00DC3759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Na podstawie art. 104 § 1</w:t>
      </w:r>
      <w:r w:rsidR="00260CC6" w:rsidRPr="0036570A">
        <w:rPr>
          <w:rFonts w:asciiTheme="minorHAnsi" w:hAnsiTheme="minorHAnsi" w:cstheme="minorHAnsi"/>
        </w:rPr>
        <w:t xml:space="preserve"> i</w:t>
      </w:r>
      <w:r w:rsidRPr="0036570A">
        <w:rPr>
          <w:rFonts w:asciiTheme="minorHAnsi" w:hAnsiTheme="minorHAnsi" w:cstheme="minorHAnsi"/>
        </w:rPr>
        <w:t xml:space="preserve"> art. 189f § 1 pkt 1 ustawy z dnia 14 czerwca 1960 r. Kodeks postępowania administracyjnego </w:t>
      </w:r>
      <w:r w:rsidR="00577A88" w:rsidRPr="0036570A">
        <w:rPr>
          <w:rFonts w:asciiTheme="minorHAnsi" w:hAnsiTheme="minorHAnsi" w:cstheme="minorHAnsi"/>
        </w:rPr>
        <w:t>(Dz.</w:t>
      </w:r>
      <w:r w:rsidR="00E13A08" w:rsidRPr="0036570A">
        <w:rPr>
          <w:rFonts w:asciiTheme="minorHAnsi" w:hAnsiTheme="minorHAnsi" w:cstheme="minorHAnsi"/>
        </w:rPr>
        <w:t xml:space="preserve"> </w:t>
      </w:r>
      <w:r w:rsidR="00577A88" w:rsidRPr="0036570A">
        <w:rPr>
          <w:rFonts w:asciiTheme="minorHAnsi" w:hAnsiTheme="minorHAnsi" w:cstheme="minorHAnsi"/>
        </w:rPr>
        <w:t xml:space="preserve">U. z 2024 r. poz. 572) </w:t>
      </w:r>
      <w:r w:rsidRPr="0036570A">
        <w:rPr>
          <w:rFonts w:asciiTheme="minorHAnsi" w:hAnsiTheme="minorHAnsi" w:cstheme="minorHAnsi"/>
        </w:rPr>
        <w:t xml:space="preserve">oraz art. 1 ust. 3 ustawy z dnia 15 grudnia 2000 r. </w:t>
      </w:r>
      <w:r w:rsidRPr="0036570A">
        <w:rPr>
          <w:rFonts w:asciiTheme="minorHAnsi" w:hAnsiTheme="minorHAnsi" w:cstheme="minorHAnsi"/>
        </w:rPr>
        <w:br/>
        <w:t xml:space="preserve">o Inspekcji Handlowej </w:t>
      </w:r>
      <w:r w:rsidR="00577A88" w:rsidRPr="0036570A">
        <w:rPr>
          <w:rFonts w:asciiTheme="minorHAnsi" w:hAnsiTheme="minorHAnsi" w:cstheme="minorHAnsi"/>
        </w:rPr>
        <w:t>(</w:t>
      </w:r>
      <w:r w:rsidR="00777683" w:rsidRPr="0036570A">
        <w:rPr>
          <w:rFonts w:asciiTheme="minorHAnsi" w:hAnsiTheme="minorHAnsi" w:cstheme="minorHAnsi"/>
        </w:rPr>
        <w:t>Dz.</w:t>
      </w:r>
      <w:r w:rsidR="00487C30" w:rsidRPr="0036570A">
        <w:rPr>
          <w:rFonts w:asciiTheme="minorHAnsi" w:hAnsiTheme="minorHAnsi" w:cstheme="minorHAnsi"/>
        </w:rPr>
        <w:t xml:space="preserve"> </w:t>
      </w:r>
      <w:r w:rsidR="00777683" w:rsidRPr="0036570A">
        <w:rPr>
          <w:rFonts w:asciiTheme="minorHAnsi" w:hAnsiTheme="minorHAnsi" w:cstheme="minorHAnsi"/>
        </w:rPr>
        <w:t>U. z 2025 r. poz. 229)</w:t>
      </w:r>
      <w:r w:rsidRPr="0036570A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9F4F0A2" w:rsidR="00DC3759" w:rsidRPr="0036570A" w:rsidRDefault="00DC3759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Mazowiecki Wojewódzki Inspektor Inspekcji Handlowej</w:t>
      </w:r>
    </w:p>
    <w:p w14:paraId="60DEE708" w14:textId="0C71527A" w:rsidR="00DC3759" w:rsidRPr="0036570A" w:rsidRDefault="00DC3759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 xml:space="preserve">odstępuje od wymierzenia przedsiębiorcy </w:t>
      </w:r>
    </w:p>
    <w:p w14:paraId="5932CED2" w14:textId="2EAA2B4E" w:rsidR="00777683" w:rsidRPr="0036570A" w:rsidRDefault="00777683" w:rsidP="0036570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Jackowi Dziubieli</w:t>
      </w:r>
    </w:p>
    <w:p w14:paraId="0D35449B" w14:textId="1B52FC10" w:rsidR="00777683" w:rsidRPr="0036570A" w:rsidRDefault="00777683" w:rsidP="0036570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prowadzącemu działalność gospodarczą pod firmą:</w:t>
      </w:r>
    </w:p>
    <w:p w14:paraId="4F959A84" w14:textId="77777777" w:rsidR="00777683" w:rsidRPr="0036570A" w:rsidRDefault="00777683" w:rsidP="0036570A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JACEK DZIUBIELA "LILIANA - SZEWSTWO KONFEKCYJNE"</w:t>
      </w:r>
    </w:p>
    <w:p w14:paraId="5999A077" w14:textId="599CBA31" w:rsidR="00DC3759" w:rsidRPr="0036570A" w:rsidRDefault="00DC3759" w:rsidP="0036570A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36570A">
        <w:rPr>
          <w:rFonts w:asciiTheme="minorHAnsi" w:hAnsiTheme="minorHAnsi" w:cstheme="minorHAnsi"/>
        </w:rPr>
        <w:t>ustawy z dnia 9 maja 2014 r. o informowaniu o cenach towarów</w:t>
      </w:r>
      <w:r w:rsidR="006B7B9B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i usług</w:t>
      </w:r>
      <w:bookmarkEnd w:id="0"/>
      <w:r w:rsidRPr="0036570A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36570A">
        <w:rPr>
          <w:rFonts w:asciiTheme="minorHAnsi" w:hAnsiTheme="minorHAnsi" w:cstheme="minorHAnsi"/>
        </w:rPr>
        <w:t>,</w:t>
      </w:r>
      <w:r w:rsidRPr="0036570A">
        <w:rPr>
          <w:rFonts w:asciiTheme="minorHAnsi" w:hAnsiTheme="minorHAnsi" w:cstheme="minorHAnsi"/>
        </w:rPr>
        <w:t xml:space="preserve"> o którym mowa w art. 4 ust.</w:t>
      </w:r>
      <w:r w:rsidR="00C612C4" w:rsidRPr="0036570A">
        <w:rPr>
          <w:rFonts w:asciiTheme="minorHAnsi" w:hAnsiTheme="minorHAnsi" w:cstheme="minorHAnsi"/>
        </w:rPr>
        <w:t xml:space="preserve"> </w:t>
      </w:r>
      <w:r w:rsidR="009136D3" w:rsidRPr="0036570A">
        <w:rPr>
          <w:rFonts w:asciiTheme="minorHAnsi" w:hAnsiTheme="minorHAnsi" w:cstheme="minorHAnsi"/>
        </w:rPr>
        <w:t>2</w:t>
      </w:r>
      <w:r w:rsidR="00E13A08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ww. ustawy.</w:t>
      </w:r>
      <w:r w:rsidR="0004016E" w:rsidRPr="0036570A">
        <w:rPr>
          <w:rFonts w:asciiTheme="minorHAnsi" w:hAnsiTheme="minorHAnsi" w:cstheme="minorHAnsi"/>
        </w:rPr>
        <w:t xml:space="preserve"> </w:t>
      </w:r>
    </w:p>
    <w:p w14:paraId="72D789E2" w14:textId="70CF0BF6" w:rsidR="00487C30" w:rsidRPr="0036570A" w:rsidRDefault="0004016E" w:rsidP="0036570A">
      <w:pPr>
        <w:spacing w:after="120" w:line="360" w:lineRule="auto"/>
        <w:rPr>
          <w:rFonts w:asciiTheme="minorHAnsi" w:hAnsiTheme="minorHAnsi" w:cstheme="minorHAnsi"/>
        </w:rPr>
      </w:pPr>
      <w:bookmarkStart w:id="1" w:name="_Hlk109900425"/>
      <w:r w:rsidRPr="0036570A">
        <w:rPr>
          <w:rFonts w:asciiTheme="minorHAnsi" w:hAnsiTheme="minorHAnsi" w:cstheme="minorHAnsi"/>
        </w:rPr>
        <w:t xml:space="preserve">W toku kontroli, </w:t>
      </w:r>
      <w:r w:rsidR="00487C30" w:rsidRPr="0036570A">
        <w:rPr>
          <w:rFonts w:asciiTheme="minorHAnsi" w:hAnsiTheme="minorHAnsi" w:cstheme="minorHAnsi"/>
        </w:rPr>
        <w:t xml:space="preserve">przeprowadzonej </w:t>
      </w:r>
      <w:r w:rsidR="0019504B" w:rsidRPr="0036570A">
        <w:rPr>
          <w:rFonts w:asciiTheme="minorHAnsi" w:hAnsiTheme="minorHAnsi" w:cstheme="minorHAnsi"/>
        </w:rPr>
        <w:t>w JACEK DZIUBIELA "LILIANA - SZEWSTWO KONFEKCYJNE"</w:t>
      </w:r>
      <w:r w:rsidR="00487C30" w:rsidRPr="0036570A">
        <w:rPr>
          <w:rFonts w:asciiTheme="minorHAnsi" w:hAnsiTheme="minorHAnsi" w:cstheme="minorHAnsi"/>
        </w:rPr>
        <w:br/>
        <w:t>przy</w:t>
      </w:r>
      <w:r w:rsidR="0019504B" w:rsidRPr="0036570A">
        <w:rPr>
          <w:rFonts w:asciiTheme="minorHAnsi" w:hAnsiTheme="minorHAnsi" w:cstheme="minorHAnsi"/>
        </w:rPr>
        <w:t xml:space="preserve"> ul. Klasztorn</w:t>
      </w:r>
      <w:r w:rsidR="00487C30" w:rsidRPr="0036570A">
        <w:rPr>
          <w:rFonts w:asciiTheme="minorHAnsi" w:hAnsiTheme="minorHAnsi" w:cstheme="minorHAnsi"/>
        </w:rPr>
        <w:t>ej</w:t>
      </w:r>
      <w:r w:rsidR="0019504B" w:rsidRPr="0036570A">
        <w:rPr>
          <w:rFonts w:asciiTheme="minorHAnsi" w:hAnsiTheme="minorHAnsi" w:cstheme="minorHAnsi"/>
        </w:rPr>
        <w:t xml:space="preserve"> nr 28</w:t>
      </w:r>
      <w:r w:rsidR="00487C30" w:rsidRPr="0036570A">
        <w:rPr>
          <w:rFonts w:asciiTheme="minorHAnsi" w:hAnsiTheme="minorHAnsi" w:cstheme="minorHAnsi"/>
        </w:rPr>
        <w:t xml:space="preserve"> w</w:t>
      </w:r>
      <w:r w:rsidR="0019504B" w:rsidRPr="0036570A">
        <w:rPr>
          <w:rFonts w:asciiTheme="minorHAnsi" w:hAnsiTheme="minorHAnsi" w:cstheme="minorHAnsi"/>
        </w:rPr>
        <w:t xml:space="preserve"> Węgr</w:t>
      </w:r>
      <w:r w:rsidR="00487C30" w:rsidRPr="0036570A">
        <w:rPr>
          <w:rFonts w:asciiTheme="minorHAnsi" w:hAnsiTheme="minorHAnsi" w:cstheme="minorHAnsi"/>
        </w:rPr>
        <w:t>owie</w:t>
      </w:r>
      <w:r w:rsidR="0019504B" w:rsidRPr="0036570A">
        <w:rPr>
          <w:rFonts w:asciiTheme="minorHAnsi" w:hAnsiTheme="minorHAnsi" w:cstheme="minorHAnsi"/>
        </w:rPr>
        <w:t>, zakwestionowano 10 rodzajów towarów</w:t>
      </w:r>
      <w:r w:rsidR="00487C30" w:rsidRPr="0036570A">
        <w:rPr>
          <w:rFonts w:asciiTheme="minorHAnsi" w:hAnsiTheme="minorHAnsi" w:cstheme="minorHAnsi"/>
        </w:rPr>
        <w:t>,</w:t>
      </w:r>
      <w:r w:rsidR="0019504B" w:rsidRPr="0036570A">
        <w:rPr>
          <w:rFonts w:asciiTheme="minorHAnsi" w:hAnsiTheme="minorHAnsi" w:cstheme="minorHAnsi"/>
        </w:rPr>
        <w:t xml:space="preserve"> oferowanych do sprzedaży </w:t>
      </w:r>
      <w:r w:rsidR="00487C30" w:rsidRPr="0036570A">
        <w:rPr>
          <w:rFonts w:asciiTheme="minorHAnsi" w:hAnsiTheme="minorHAnsi" w:cstheme="minorHAnsi"/>
        </w:rPr>
        <w:t>w sklepie internetowym pod adresem espadryle.pl</w:t>
      </w:r>
      <w:r w:rsidRPr="0036570A">
        <w:rPr>
          <w:rFonts w:asciiTheme="minorHAnsi" w:hAnsiTheme="minorHAnsi" w:cstheme="minorHAnsi"/>
        </w:rPr>
        <w:t>,</w:t>
      </w:r>
      <w:r w:rsidR="00487C30" w:rsidRPr="0036570A">
        <w:rPr>
          <w:rFonts w:asciiTheme="minorHAnsi" w:hAnsiTheme="minorHAnsi" w:cstheme="minorHAnsi"/>
        </w:rPr>
        <w:t xml:space="preserve"> gdzie</w:t>
      </w:r>
      <w:r w:rsidR="0019504B" w:rsidRPr="0036570A">
        <w:rPr>
          <w:rFonts w:asciiTheme="minorHAnsi" w:hAnsiTheme="minorHAnsi" w:cstheme="minorHAnsi"/>
        </w:rPr>
        <w:t xml:space="preserve"> </w:t>
      </w:r>
      <w:bookmarkEnd w:id="1"/>
      <w:r w:rsidR="00487C30" w:rsidRPr="0036570A">
        <w:rPr>
          <w:rFonts w:asciiTheme="minorHAnsi" w:hAnsiTheme="minorHAnsi" w:cstheme="minorHAnsi"/>
        </w:rPr>
        <w:t>obok informacji o obniżonej cenie nie uwidoczniono informacji o najniższej cenie towaru, która obowiązywała w okresie 30 dni przed wprowadzeniem obniżki,</w:t>
      </w:r>
      <w:r w:rsidR="00487C30" w:rsidRPr="0036570A">
        <w:rPr>
          <w:rFonts w:asciiTheme="minorHAnsi" w:hAnsiTheme="minorHAnsi" w:cstheme="minorHAnsi"/>
        </w:rPr>
        <w:br/>
        <w:t>z uwagi na zastosowanie niejednoznacznego sformułowania tj. „najniższa cena z ostatnich 30 dni”, co narusza art. 4 ust. 2 ustawy z dnia 9 maja 2014 r. o informowaniu o cenach towarów i usług.</w:t>
      </w:r>
    </w:p>
    <w:p w14:paraId="6DB14D5D" w14:textId="087104F3" w:rsidR="00DC3759" w:rsidRPr="0036570A" w:rsidRDefault="00DC3759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5F1E65D" w14:textId="77777777" w:rsidR="00DC3759" w:rsidRPr="0036570A" w:rsidRDefault="00DC3759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U Z A S A D N I E N I E</w:t>
      </w:r>
    </w:p>
    <w:p w14:paraId="77FC7C8B" w14:textId="61807FB5" w:rsidR="00D77AC3" w:rsidRPr="0036570A" w:rsidRDefault="00DC3759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lastRenderedPageBreak/>
        <w:t xml:space="preserve">W dniach </w:t>
      </w:r>
      <w:r w:rsidR="00BE4005" w:rsidRPr="0036570A">
        <w:rPr>
          <w:rFonts w:asciiTheme="minorHAnsi" w:hAnsiTheme="minorHAnsi" w:cstheme="minorHAnsi"/>
        </w:rPr>
        <w:t>22</w:t>
      </w:r>
      <w:r w:rsidR="0004016E" w:rsidRPr="0036570A">
        <w:rPr>
          <w:rFonts w:asciiTheme="minorHAnsi" w:hAnsiTheme="minorHAnsi" w:cstheme="minorHAnsi"/>
        </w:rPr>
        <w:t>-</w:t>
      </w:r>
      <w:r w:rsidR="00BE4005" w:rsidRPr="0036570A">
        <w:rPr>
          <w:rFonts w:asciiTheme="minorHAnsi" w:hAnsiTheme="minorHAnsi" w:cstheme="minorHAnsi"/>
        </w:rPr>
        <w:t>29</w:t>
      </w:r>
      <w:r w:rsidRPr="0036570A">
        <w:rPr>
          <w:rFonts w:asciiTheme="minorHAnsi" w:hAnsiTheme="minorHAnsi" w:cstheme="minorHAnsi"/>
        </w:rPr>
        <w:t>.0</w:t>
      </w:r>
      <w:r w:rsidR="00BE4005" w:rsidRPr="0036570A">
        <w:rPr>
          <w:rFonts w:asciiTheme="minorHAnsi" w:hAnsiTheme="minorHAnsi" w:cstheme="minorHAnsi"/>
        </w:rPr>
        <w:t>8</w:t>
      </w:r>
      <w:r w:rsidRPr="0036570A">
        <w:rPr>
          <w:rFonts w:asciiTheme="minorHAnsi" w:hAnsiTheme="minorHAnsi" w:cstheme="minorHAnsi"/>
        </w:rPr>
        <w:t>.202</w:t>
      </w:r>
      <w:r w:rsidR="00B70E64" w:rsidRPr="0036570A">
        <w:rPr>
          <w:rFonts w:asciiTheme="minorHAnsi" w:hAnsiTheme="minorHAnsi" w:cstheme="minorHAnsi"/>
        </w:rPr>
        <w:t>4</w:t>
      </w:r>
      <w:r w:rsidRPr="0036570A">
        <w:rPr>
          <w:rFonts w:asciiTheme="minorHAnsi" w:hAnsiTheme="minorHAnsi" w:cstheme="minorHAnsi"/>
        </w:rPr>
        <w:t xml:space="preserve"> r. inspektorzy Wojewódzkiego Inspektoratu Inspekcji Handlowej w Warszawie </w:t>
      </w:r>
      <w:r w:rsidR="009F380B" w:rsidRPr="0036570A">
        <w:rPr>
          <w:rFonts w:asciiTheme="minorHAnsi" w:hAnsiTheme="minorHAnsi" w:cstheme="minorHAnsi"/>
        </w:rPr>
        <w:t xml:space="preserve">Delegatura w </w:t>
      </w:r>
      <w:r w:rsidR="00BE4005" w:rsidRPr="0036570A">
        <w:rPr>
          <w:rFonts w:asciiTheme="minorHAnsi" w:hAnsiTheme="minorHAnsi" w:cstheme="minorHAnsi"/>
        </w:rPr>
        <w:t>Siedlcach</w:t>
      </w:r>
      <w:r w:rsidR="009F380B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 xml:space="preserve">przeprowadzili kontrolę przedsiębiorcy </w:t>
      </w:r>
      <w:r w:rsidR="00BE4005" w:rsidRPr="0036570A">
        <w:rPr>
          <w:rFonts w:asciiTheme="minorHAnsi" w:hAnsiTheme="minorHAnsi" w:cstheme="minorHAnsi"/>
        </w:rPr>
        <w:t>Jacka Dziubiel</w:t>
      </w:r>
      <w:r w:rsidR="00487C30" w:rsidRPr="0036570A">
        <w:rPr>
          <w:rFonts w:asciiTheme="minorHAnsi" w:hAnsiTheme="minorHAnsi" w:cstheme="minorHAnsi"/>
        </w:rPr>
        <w:t>i</w:t>
      </w:r>
      <w:r w:rsidR="00BE4005" w:rsidRPr="0036570A">
        <w:rPr>
          <w:rFonts w:asciiTheme="minorHAnsi" w:hAnsiTheme="minorHAnsi" w:cstheme="minorHAnsi"/>
        </w:rPr>
        <w:t xml:space="preserve"> prowadzącego działalność gospodarczą pod firmą: JACEK DZIUBIELA "LILIANA - SZEWSTWO KONFEKCYJNE"</w:t>
      </w:r>
      <w:r w:rsidR="00D77AC3" w:rsidRPr="0036570A">
        <w:rPr>
          <w:rFonts w:asciiTheme="minorHAnsi" w:hAnsiTheme="minorHAnsi" w:cstheme="minorHAnsi"/>
        </w:rPr>
        <w:t>.</w:t>
      </w:r>
    </w:p>
    <w:p w14:paraId="7DEAD632" w14:textId="0D3A4294" w:rsidR="003E2F59" w:rsidRPr="0036570A" w:rsidRDefault="003E2F59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W toku kontroli, w JACEK DZIUBIELA "LILIANA - SZEWSTWO KONFEKCYJNE" ul. Klasztorna nr 28, 07-100 Węgrów, zakwestionowano 10 rodzajów towarów oferowanych do sprzedaży w sklepie internetowym:</w:t>
      </w:r>
    </w:p>
    <w:p w14:paraId="35283207" w14:textId="5FB4F993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Botki zamsz skóra -ALD,</w:t>
      </w:r>
    </w:p>
    <w:p w14:paraId="621405BE" w14:textId="6654E252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Botki skóra w kolorze złota - E82,</w:t>
      </w:r>
    </w:p>
    <w:p w14:paraId="352D23A3" w14:textId="2F7528F6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 xml:space="preserve">Botki </w:t>
      </w:r>
      <w:proofErr w:type="spellStart"/>
      <w:r w:rsidRPr="0036570A">
        <w:rPr>
          <w:rFonts w:asciiTheme="minorHAnsi" w:hAnsiTheme="minorHAnsi" w:cstheme="minorHAnsi"/>
        </w:rPr>
        <w:t>motocyklówki</w:t>
      </w:r>
      <w:proofErr w:type="spellEnd"/>
      <w:r w:rsidRPr="0036570A">
        <w:rPr>
          <w:rFonts w:asciiTheme="minorHAnsi" w:hAnsiTheme="minorHAnsi" w:cstheme="minorHAnsi"/>
        </w:rPr>
        <w:t xml:space="preserve"> J1024 - skóra naturalna,</w:t>
      </w:r>
    </w:p>
    <w:p w14:paraId="1FBD0759" w14:textId="4E52A813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 xml:space="preserve">Botki </w:t>
      </w:r>
      <w:proofErr w:type="spellStart"/>
      <w:r w:rsidRPr="0036570A">
        <w:rPr>
          <w:rFonts w:asciiTheme="minorHAnsi" w:hAnsiTheme="minorHAnsi" w:cstheme="minorHAnsi"/>
        </w:rPr>
        <w:t>motocyklówki</w:t>
      </w:r>
      <w:proofErr w:type="spellEnd"/>
      <w:r w:rsidRPr="0036570A">
        <w:rPr>
          <w:rFonts w:asciiTheme="minorHAnsi" w:hAnsiTheme="minorHAnsi" w:cstheme="minorHAnsi"/>
        </w:rPr>
        <w:t xml:space="preserve"> J1024 GOLD - skóra naturalna,</w:t>
      </w:r>
    </w:p>
    <w:p w14:paraId="31CFA0B9" w14:textId="4E018861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Kozaki ocieplane 202,</w:t>
      </w:r>
    </w:p>
    <w:p w14:paraId="0555A650" w14:textId="4288F611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Botki Saszki SA1/S skóra licowa czarna N17 ocieplane,</w:t>
      </w:r>
    </w:p>
    <w:p w14:paraId="41D9FB04" w14:textId="7188BDC9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Kozaki wciągane bez zamka G-Lato zamsz skóra czarna - spody traktor,</w:t>
      </w:r>
    </w:p>
    <w:p w14:paraId="627FABE2" w14:textId="77722506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Kozaki wciągane bez zamka L - zamsz skóra szara,</w:t>
      </w:r>
    </w:p>
    <w:p w14:paraId="56F1D85D" w14:textId="2703CE85" w:rsidR="003E2F59" w:rsidRPr="0036570A" w:rsidRDefault="003E2F59" w:rsidP="0036570A">
      <w:pPr>
        <w:pStyle w:val="Akapitzlist"/>
        <w:numPr>
          <w:ilvl w:val="0"/>
          <w:numId w:val="10"/>
        </w:num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Muszkieterki skórzane ocieplane – M,</w:t>
      </w:r>
    </w:p>
    <w:p w14:paraId="17064AC5" w14:textId="7C157CF6" w:rsidR="003E2F59" w:rsidRPr="0036570A" w:rsidRDefault="003E2F59" w:rsidP="0036570A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Saszki ażurowe szare - Rozmiar 40.</w:t>
      </w:r>
    </w:p>
    <w:p w14:paraId="1B81376E" w14:textId="0582DCA8" w:rsidR="00E0069A" w:rsidRPr="0036570A" w:rsidRDefault="003E2F59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W miejscu sprzedaży detalicznej ww. towarów, w sklepie internetowym pod adresem espadryle.pl,</w:t>
      </w:r>
      <w:r w:rsidRPr="0036570A">
        <w:rPr>
          <w:rFonts w:asciiTheme="minorHAnsi" w:hAnsiTheme="minorHAnsi" w:cstheme="minorHAnsi"/>
        </w:rPr>
        <w:br/>
        <w:t>obok informacji o obniżonej cenie nie uwidoczniono informacji o najniższej cenie towaru, która obowiązywała</w:t>
      </w:r>
      <w:r w:rsidRPr="0036570A">
        <w:rPr>
          <w:rFonts w:asciiTheme="minorHAnsi" w:hAnsiTheme="minorHAnsi" w:cstheme="minorHAnsi"/>
        </w:rPr>
        <w:br/>
        <w:t>w okresie 30 dni przed wprowadzeniem obniżki, z uwagi na zastosowanie niejednoznacznego sformułowania tj. „najniższa cena z ostatnich 30 dni”, co narusza art. 4 ust. 2 ustawy z dnia 9 maja 2014 r. o informowaniu</w:t>
      </w:r>
      <w:r w:rsidRPr="0036570A">
        <w:rPr>
          <w:rFonts w:asciiTheme="minorHAnsi" w:hAnsiTheme="minorHAnsi" w:cstheme="minorHAnsi"/>
        </w:rPr>
        <w:br/>
        <w:t>o cenach towarów i usług.</w:t>
      </w:r>
      <w:r w:rsidR="00E0069A" w:rsidRPr="0036570A">
        <w:rPr>
          <w:rFonts w:asciiTheme="minorHAnsi" w:hAnsiTheme="minorHAnsi" w:cstheme="minorHAnsi"/>
        </w:rPr>
        <w:t xml:space="preserve"> </w:t>
      </w:r>
    </w:p>
    <w:p w14:paraId="67F3B406" w14:textId="078885C9" w:rsidR="00DC3759" w:rsidRPr="0036570A" w:rsidRDefault="00DC3759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Mazowiecki Wojewódzki Inspektor Inspekcji Handlowej ustalił i stwierdził:</w:t>
      </w:r>
    </w:p>
    <w:p w14:paraId="39E72B29" w14:textId="77777777" w:rsidR="001C3304" w:rsidRPr="0036570A" w:rsidRDefault="001C3304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Zgodnie z art. 4 ust. 2 ustawy z dnia 9 maja 2014 r. o informowaniu o cenach towarów i usług, w każdym przypadku informowania o obniżeniu ceny towaru lub usługi obok informacji o obniżonej cenie uwidacznia się również informację o najniższej cenie tego towaru lub tej usługi, która obowiązywała w okresie</w:t>
      </w:r>
      <w:r w:rsidRPr="0036570A">
        <w:rPr>
          <w:rFonts w:asciiTheme="minorHAnsi" w:hAnsiTheme="minorHAnsi" w:cstheme="minorHAnsi"/>
        </w:rPr>
        <w:br/>
        <w:t xml:space="preserve">30 dni przed wprowadzeniem obniżki. </w:t>
      </w:r>
    </w:p>
    <w:p w14:paraId="746FA8F8" w14:textId="77777777" w:rsidR="001C3304" w:rsidRPr="0036570A" w:rsidRDefault="001C3304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Zgodnie z art. 6 ust. 1 ustawy z dnia 9 maja 2014 r. o informowaniu o cenach towarów i usług,</w:t>
      </w:r>
      <w:r w:rsidRPr="0036570A">
        <w:rPr>
          <w:rFonts w:asciiTheme="minorHAnsi" w:hAnsiTheme="minorHAnsi" w:cstheme="minorHAnsi"/>
        </w:rPr>
        <w:br/>
        <w:t>do przestrzegania ww. obowiązków zobowiązany jest przedsiębiorca.</w:t>
      </w:r>
    </w:p>
    <w:p w14:paraId="13ED4690" w14:textId="75210C57" w:rsidR="00094C11" w:rsidRPr="0036570A" w:rsidRDefault="00DC3759" w:rsidP="0036570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 xml:space="preserve">Mając powyższe na uwadze należy uznać, iż przedsiębiorca </w:t>
      </w:r>
      <w:r w:rsidR="001C3304" w:rsidRPr="0036570A">
        <w:rPr>
          <w:rFonts w:asciiTheme="minorHAnsi" w:hAnsiTheme="minorHAnsi" w:cstheme="minorHAnsi"/>
          <w:color w:val="000000"/>
        </w:rPr>
        <w:t xml:space="preserve">Jacek </w:t>
      </w:r>
      <w:proofErr w:type="spellStart"/>
      <w:r w:rsidR="001C3304" w:rsidRPr="0036570A">
        <w:rPr>
          <w:rFonts w:asciiTheme="minorHAnsi" w:hAnsiTheme="minorHAnsi" w:cstheme="minorHAnsi"/>
          <w:color w:val="000000"/>
        </w:rPr>
        <w:t>Dziub</w:t>
      </w:r>
      <w:r w:rsidR="00006A8A" w:rsidRPr="0036570A">
        <w:rPr>
          <w:rFonts w:asciiTheme="minorHAnsi" w:hAnsiTheme="minorHAnsi" w:cstheme="minorHAnsi"/>
          <w:color w:val="000000"/>
        </w:rPr>
        <w:t>i</w:t>
      </w:r>
      <w:r w:rsidR="001C3304" w:rsidRPr="0036570A">
        <w:rPr>
          <w:rFonts w:asciiTheme="minorHAnsi" w:hAnsiTheme="minorHAnsi" w:cstheme="minorHAnsi"/>
          <w:color w:val="000000"/>
        </w:rPr>
        <w:t>ela</w:t>
      </w:r>
      <w:proofErr w:type="spellEnd"/>
      <w:r w:rsidR="001C3304" w:rsidRPr="0036570A">
        <w:rPr>
          <w:rFonts w:asciiTheme="minorHAnsi" w:hAnsiTheme="minorHAnsi" w:cstheme="minorHAnsi"/>
          <w:color w:val="000000"/>
        </w:rPr>
        <w:t xml:space="preserve"> prowadzący działalność gospodarczą pod firmą: JACEK DZIUBIELA "LILIANA - SZEWSTWO KONFEKCYJNE"</w:t>
      </w:r>
      <w:r w:rsidR="0004016E" w:rsidRPr="0036570A">
        <w:rPr>
          <w:rFonts w:asciiTheme="minorHAnsi" w:hAnsiTheme="minorHAnsi" w:cstheme="minorHAnsi"/>
          <w:color w:val="000000"/>
        </w:rPr>
        <w:t xml:space="preserve">, </w:t>
      </w:r>
      <w:r w:rsidRPr="0036570A">
        <w:rPr>
          <w:rFonts w:asciiTheme="minorHAnsi" w:hAnsiTheme="minorHAnsi" w:cstheme="minorHAnsi"/>
          <w:color w:val="000000"/>
        </w:rPr>
        <w:t xml:space="preserve">poprzez </w:t>
      </w:r>
      <w:r w:rsidR="003D74E3" w:rsidRPr="0036570A">
        <w:rPr>
          <w:rFonts w:asciiTheme="minorHAnsi" w:hAnsiTheme="minorHAnsi" w:cstheme="minorHAnsi"/>
          <w:color w:val="000000"/>
        </w:rPr>
        <w:lastRenderedPageBreak/>
        <w:t>zastosowanie niejednoznacznego zapisu dotyczącego informacji</w:t>
      </w:r>
      <w:r w:rsidR="007A0E6D" w:rsidRPr="0036570A">
        <w:rPr>
          <w:rFonts w:asciiTheme="minorHAnsi" w:hAnsiTheme="minorHAnsi" w:cstheme="minorHAnsi"/>
          <w:color w:val="000000"/>
        </w:rPr>
        <w:t xml:space="preserve"> </w:t>
      </w:r>
      <w:r w:rsidR="003D74E3" w:rsidRPr="0036570A">
        <w:rPr>
          <w:rFonts w:asciiTheme="minorHAnsi" w:hAnsiTheme="minorHAnsi" w:cstheme="minorHAnsi"/>
          <w:color w:val="000000"/>
        </w:rPr>
        <w:t>o obniżeniu ceny</w:t>
      </w:r>
      <w:r w:rsidR="00A740CA" w:rsidRPr="0036570A">
        <w:rPr>
          <w:rFonts w:asciiTheme="minorHAnsi" w:hAnsiTheme="minorHAnsi" w:cstheme="minorHAnsi"/>
          <w:color w:val="000000"/>
        </w:rPr>
        <w:t xml:space="preserve"> 10 rodzajów towarów</w:t>
      </w:r>
      <w:r w:rsidR="00A740CA" w:rsidRPr="0036570A">
        <w:rPr>
          <w:rFonts w:asciiTheme="minorHAnsi" w:hAnsiTheme="minorHAnsi" w:cstheme="minorHAnsi"/>
          <w:color w:val="000000"/>
        </w:rPr>
        <w:br/>
      </w:r>
      <w:r w:rsidR="003D74E3" w:rsidRPr="0036570A">
        <w:rPr>
          <w:rFonts w:asciiTheme="minorHAnsi" w:hAnsiTheme="minorHAnsi" w:cstheme="minorHAnsi"/>
          <w:color w:val="000000"/>
        </w:rPr>
        <w:t xml:space="preserve">tj. </w:t>
      </w:r>
      <w:r w:rsidR="00B70E64" w:rsidRPr="0036570A">
        <w:rPr>
          <w:rFonts w:asciiTheme="minorHAnsi" w:hAnsiTheme="minorHAnsi" w:cstheme="minorHAnsi"/>
          <w:color w:val="000000"/>
        </w:rPr>
        <w:t>„najniższa cena z 30 dni”</w:t>
      </w:r>
      <w:r w:rsidR="003D74E3" w:rsidRPr="0036570A">
        <w:rPr>
          <w:rFonts w:asciiTheme="minorHAnsi" w:hAnsiTheme="minorHAnsi" w:cstheme="minorHAnsi"/>
          <w:color w:val="000000"/>
        </w:rPr>
        <w:t>,</w:t>
      </w:r>
      <w:r w:rsidR="004233A3" w:rsidRPr="0036570A">
        <w:rPr>
          <w:rFonts w:asciiTheme="minorHAnsi" w:hAnsiTheme="minorHAnsi" w:cstheme="minorHAnsi"/>
          <w:color w:val="000000"/>
        </w:rPr>
        <w:t xml:space="preserve"> który</w:t>
      </w:r>
      <w:r w:rsidR="003D74E3" w:rsidRPr="0036570A">
        <w:rPr>
          <w:rFonts w:asciiTheme="minorHAnsi" w:hAnsiTheme="minorHAnsi" w:cstheme="minorHAnsi"/>
          <w:color w:val="000000"/>
        </w:rPr>
        <w:t xml:space="preserve"> m</w:t>
      </w:r>
      <w:r w:rsidR="00B70E64" w:rsidRPr="0036570A">
        <w:rPr>
          <w:rFonts w:asciiTheme="minorHAnsi" w:hAnsiTheme="minorHAnsi" w:cstheme="minorHAnsi"/>
          <w:color w:val="000000"/>
        </w:rPr>
        <w:t>ógł</w:t>
      </w:r>
      <w:r w:rsidR="003D74E3" w:rsidRPr="0036570A">
        <w:rPr>
          <w:rFonts w:asciiTheme="minorHAnsi" w:hAnsiTheme="minorHAnsi" w:cstheme="minorHAnsi"/>
          <w:color w:val="000000"/>
        </w:rPr>
        <w:t xml:space="preserve"> budzić wątpliwości w zakresie, czy dotyczy najniższej ceny towarów, która obowiązywała</w:t>
      </w:r>
      <w:r w:rsidR="00A740CA" w:rsidRPr="0036570A">
        <w:rPr>
          <w:rFonts w:asciiTheme="minorHAnsi" w:hAnsiTheme="minorHAnsi" w:cstheme="minorHAnsi"/>
          <w:color w:val="000000"/>
        </w:rPr>
        <w:t xml:space="preserve"> </w:t>
      </w:r>
      <w:r w:rsidR="003D74E3" w:rsidRPr="0036570A">
        <w:rPr>
          <w:rFonts w:asciiTheme="minorHAnsi" w:hAnsiTheme="minorHAnsi" w:cstheme="minorHAnsi"/>
          <w:color w:val="000000"/>
        </w:rPr>
        <w:t>w okresie 30 dni przed wprowadzeniem obniżki</w:t>
      </w:r>
      <w:r w:rsidR="005D69D4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>nie wykonał</w:t>
      </w:r>
      <w:r w:rsidR="004A6854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  <w:color w:val="000000"/>
        </w:rPr>
        <w:t>obowiązku wynikającego</w:t>
      </w:r>
      <w:r w:rsidR="00A740CA" w:rsidRPr="0036570A">
        <w:rPr>
          <w:rFonts w:asciiTheme="minorHAnsi" w:hAnsiTheme="minorHAnsi" w:cstheme="minorHAnsi"/>
          <w:color w:val="000000"/>
        </w:rPr>
        <w:br/>
      </w:r>
      <w:r w:rsidRPr="0036570A">
        <w:rPr>
          <w:rFonts w:asciiTheme="minorHAnsi" w:hAnsiTheme="minorHAnsi" w:cstheme="minorHAnsi"/>
          <w:color w:val="000000"/>
        </w:rPr>
        <w:t xml:space="preserve">z art. 4 ust. </w:t>
      </w:r>
      <w:r w:rsidR="003D74E3" w:rsidRPr="0036570A">
        <w:rPr>
          <w:rFonts w:asciiTheme="minorHAnsi" w:hAnsiTheme="minorHAnsi" w:cstheme="minorHAnsi"/>
          <w:color w:val="000000"/>
        </w:rPr>
        <w:t>2</w:t>
      </w:r>
      <w:r w:rsidRPr="0036570A">
        <w:rPr>
          <w:rFonts w:asciiTheme="minorHAnsi" w:hAnsiTheme="minorHAnsi" w:cstheme="minorHAnsi"/>
          <w:color w:val="000000"/>
        </w:rPr>
        <w:t xml:space="preserve"> ustawy</w:t>
      </w:r>
      <w:r w:rsidR="003D74E3" w:rsidRPr="0036570A">
        <w:rPr>
          <w:rFonts w:asciiTheme="minorHAnsi" w:hAnsiTheme="minorHAnsi" w:cstheme="minorHAnsi"/>
          <w:color w:val="000000"/>
        </w:rPr>
        <w:t xml:space="preserve"> </w:t>
      </w:r>
      <w:r w:rsidRPr="0036570A">
        <w:rPr>
          <w:rFonts w:asciiTheme="minorHAnsi" w:hAnsiTheme="minorHAnsi" w:cstheme="minorHAnsi"/>
          <w:color w:val="000000"/>
        </w:rPr>
        <w:t>z dnia 9 maja 2014 r. o informowaniu o cenach towarów i usług</w:t>
      </w:r>
      <w:r w:rsidR="003E2F59" w:rsidRPr="0036570A">
        <w:rPr>
          <w:rFonts w:asciiTheme="minorHAnsi" w:hAnsiTheme="minorHAnsi" w:cstheme="minorHAnsi"/>
          <w:color w:val="000000"/>
        </w:rPr>
        <w:t xml:space="preserve"> </w:t>
      </w:r>
      <w:r w:rsidR="001E0929" w:rsidRPr="0036570A">
        <w:rPr>
          <w:rFonts w:asciiTheme="minorHAnsi" w:hAnsiTheme="minorHAnsi" w:cstheme="minorHAnsi"/>
          <w:color w:val="000000"/>
        </w:rPr>
        <w:t>tj. uwidocznienia informacji o najniższej cenie towarów, która obowiązywała w okresie 30 dni przed wprowadzeniem obniżki.</w:t>
      </w:r>
      <w:r w:rsidR="008E4CAA" w:rsidRPr="0036570A">
        <w:rPr>
          <w:rFonts w:asciiTheme="minorHAnsi" w:hAnsiTheme="minorHAnsi" w:cstheme="minorHAnsi"/>
          <w:color w:val="000000"/>
        </w:rPr>
        <w:t xml:space="preserve"> </w:t>
      </w:r>
    </w:p>
    <w:p w14:paraId="3C7E9861" w14:textId="1F7282A5" w:rsidR="00DC3759" w:rsidRPr="0036570A" w:rsidRDefault="00DC3759" w:rsidP="0036570A">
      <w:pPr>
        <w:spacing w:before="120"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Zgodnie z art. 6 ust. 1 ustawy z dnia 9 maja 2014 r. o informowaniu o cenach towarów i usług,</w:t>
      </w:r>
      <w:r w:rsidR="00A740CA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jeżeli przedsiębiorca nie wykonuje obowiązków, o których mowa w art. 4 ust. 1-5, wojewódzki inspektor Inspekcji Handlowej nakłada na niego, w drodze decyzji, karę pieniężną do wysokości 20 000 zł.</w:t>
      </w:r>
    </w:p>
    <w:p w14:paraId="2EFE648F" w14:textId="1555410E" w:rsidR="008627DD" w:rsidRPr="0036570A" w:rsidRDefault="00DC3759" w:rsidP="0036570A">
      <w:pPr>
        <w:spacing w:before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 xml:space="preserve">W związku z powyższym </w:t>
      </w:r>
      <w:r w:rsidR="001E0929" w:rsidRPr="0036570A">
        <w:rPr>
          <w:rFonts w:asciiTheme="minorHAnsi" w:hAnsiTheme="minorHAnsi" w:cstheme="minorHAnsi"/>
        </w:rPr>
        <w:t>2</w:t>
      </w:r>
      <w:r w:rsidR="001C3304" w:rsidRPr="0036570A">
        <w:rPr>
          <w:rFonts w:asciiTheme="minorHAnsi" w:hAnsiTheme="minorHAnsi" w:cstheme="minorHAnsi"/>
        </w:rPr>
        <w:t>4</w:t>
      </w:r>
      <w:r w:rsidRPr="0036570A">
        <w:rPr>
          <w:rFonts w:asciiTheme="minorHAnsi" w:hAnsiTheme="minorHAnsi" w:cstheme="minorHAnsi"/>
        </w:rPr>
        <w:t>.</w:t>
      </w:r>
      <w:r w:rsidR="001C3304" w:rsidRPr="0036570A">
        <w:rPr>
          <w:rFonts w:asciiTheme="minorHAnsi" w:hAnsiTheme="minorHAnsi" w:cstheme="minorHAnsi"/>
        </w:rPr>
        <w:t>02</w:t>
      </w:r>
      <w:r w:rsidRPr="0036570A">
        <w:rPr>
          <w:rFonts w:asciiTheme="minorHAnsi" w:hAnsiTheme="minorHAnsi" w:cstheme="minorHAnsi"/>
        </w:rPr>
        <w:t>.202</w:t>
      </w:r>
      <w:r w:rsidR="001C3304" w:rsidRPr="0036570A">
        <w:rPr>
          <w:rFonts w:asciiTheme="minorHAnsi" w:hAnsiTheme="minorHAnsi" w:cstheme="minorHAnsi"/>
        </w:rPr>
        <w:t>5</w:t>
      </w:r>
      <w:r w:rsidRPr="0036570A">
        <w:rPr>
          <w:rFonts w:asciiTheme="minorHAnsi" w:hAnsiTheme="minorHAnsi" w:cstheme="minorHAnsi"/>
        </w:rPr>
        <w:t xml:space="preserve"> r. Mazowiecki Wojewódzki Inspektor Inspekcji Handlowej działając</w:t>
      </w:r>
      <w:r w:rsidRPr="0036570A">
        <w:rPr>
          <w:rFonts w:asciiTheme="minorHAnsi" w:hAnsiTheme="minorHAnsi" w:cstheme="minorHAnsi"/>
        </w:rPr>
        <w:br/>
        <w:t xml:space="preserve">na podstawie art. 61 § 1 i § 4 kpa, zawiadomił przedsiębiorcę o wszczęciu z urzędu postępowania administracyjnego w przedmiocie wymierzenia kary pieniężnej z art. 6 ust. 1 </w:t>
      </w:r>
      <w:bookmarkStart w:id="2" w:name="_Hlk137456347"/>
      <w:r w:rsidRPr="0036570A">
        <w:rPr>
          <w:rFonts w:asciiTheme="minorHAnsi" w:hAnsiTheme="minorHAnsi" w:cstheme="minorHAnsi"/>
        </w:rPr>
        <w:t>ustawy z dnia 9 maja 2014 r.</w:t>
      </w:r>
      <w:r w:rsidRPr="0036570A">
        <w:rPr>
          <w:rFonts w:asciiTheme="minorHAnsi" w:hAnsiTheme="minorHAnsi" w:cstheme="minorHAnsi"/>
        </w:rPr>
        <w:br/>
        <w:t>o informowaniu o cenach towarów i usług</w:t>
      </w:r>
      <w:bookmarkEnd w:id="2"/>
      <w:r w:rsidRPr="0036570A">
        <w:rPr>
          <w:rFonts w:asciiTheme="minorHAnsi" w:hAnsiTheme="minorHAnsi" w:cstheme="minorHAnsi"/>
        </w:rPr>
        <w:t>, z tytułu niewykonania obowiązku wynikającego z art. 4 ust.</w:t>
      </w:r>
      <w:r w:rsidR="004233A3" w:rsidRPr="0036570A">
        <w:rPr>
          <w:rFonts w:asciiTheme="minorHAnsi" w:hAnsiTheme="minorHAnsi" w:cstheme="minorHAnsi"/>
        </w:rPr>
        <w:t xml:space="preserve"> </w:t>
      </w:r>
      <w:r w:rsidR="009C3461" w:rsidRPr="0036570A">
        <w:rPr>
          <w:rFonts w:asciiTheme="minorHAnsi" w:hAnsiTheme="minorHAnsi" w:cstheme="minorHAnsi"/>
        </w:rPr>
        <w:t>2</w:t>
      </w:r>
      <w:r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br/>
        <w:t xml:space="preserve">ww. ustawy. W zawiadomieniu stronę pouczono o przysługującym jej prawie wypowiedzenia się, </w:t>
      </w:r>
      <w:r w:rsidRPr="0036570A">
        <w:rPr>
          <w:rFonts w:asciiTheme="minorHAnsi" w:hAnsiTheme="minorHAnsi" w:cstheme="minorHAnsi"/>
        </w:rPr>
        <w:br/>
        <w:t xml:space="preserve">co do zebranych dowodów i materiałów. </w:t>
      </w:r>
    </w:p>
    <w:p w14:paraId="77260710" w14:textId="48A72002" w:rsidR="002E365E" w:rsidRPr="0036570A" w:rsidRDefault="002E365E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Strona w piśmie z 03.03.</w:t>
      </w:r>
      <w:r w:rsidR="003E2F59" w:rsidRPr="0036570A">
        <w:rPr>
          <w:rFonts w:asciiTheme="minorHAnsi" w:hAnsiTheme="minorHAnsi" w:cstheme="minorHAnsi"/>
        </w:rPr>
        <w:t>20</w:t>
      </w:r>
      <w:r w:rsidRPr="0036570A">
        <w:rPr>
          <w:rFonts w:asciiTheme="minorHAnsi" w:hAnsiTheme="minorHAnsi" w:cstheme="minorHAnsi"/>
        </w:rPr>
        <w:t xml:space="preserve">25 r. </w:t>
      </w:r>
      <w:r w:rsidR="003E2F59" w:rsidRPr="0036570A">
        <w:rPr>
          <w:rFonts w:asciiTheme="minorHAnsi" w:hAnsiTheme="minorHAnsi" w:cstheme="minorHAnsi"/>
        </w:rPr>
        <w:t xml:space="preserve">(wpływ do Inspektoratu: 05.03.2025 r.) </w:t>
      </w:r>
      <w:r w:rsidRPr="0036570A">
        <w:rPr>
          <w:rFonts w:asciiTheme="minorHAnsi" w:hAnsiTheme="minorHAnsi" w:cstheme="minorHAnsi"/>
        </w:rPr>
        <w:t xml:space="preserve">oświadczyła, iż prowadzi </w:t>
      </w:r>
      <w:r w:rsidR="003E2F59" w:rsidRPr="0036570A">
        <w:rPr>
          <w:rFonts w:asciiTheme="minorHAnsi" w:hAnsiTheme="minorHAnsi" w:cstheme="minorHAnsi"/>
        </w:rPr>
        <w:t>małą firmę</w:t>
      </w:r>
      <w:r w:rsidRPr="0036570A">
        <w:rPr>
          <w:rFonts w:asciiTheme="minorHAnsi" w:hAnsiTheme="minorHAnsi" w:cstheme="minorHAnsi"/>
        </w:rPr>
        <w:t>, zatrudniając</w:t>
      </w:r>
      <w:r w:rsidR="003E2F59" w:rsidRPr="0036570A">
        <w:rPr>
          <w:rFonts w:asciiTheme="minorHAnsi" w:hAnsiTheme="minorHAnsi" w:cstheme="minorHAnsi"/>
        </w:rPr>
        <w:t>ą</w:t>
      </w:r>
      <w:r w:rsidRPr="0036570A">
        <w:rPr>
          <w:rFonts w:asciiTheme="minorHAnsi" w:hAnsiTheme="minorHAnsi" w:cstheme="minorHAnsi"/>
        </w:rPr>
        <w:t xml:space="preserve"> jednego pracownika. W dalszej części pisma </w:t>
      </w:r>
      <w:r w:rsidR="003E2F59" w:rsidRPr="0036570A">
        <w:rPr>
          <w:rFonts w:asciiTheme="minorHAnsi" w:hAnsiTheme="minorHAnsi" w:cstheme="minorHAnsi"/>
        </w:rPr>
        <w:t>s</w:t>
      </w:r>
      <w:r w:rsidRPr="0036570A">
        <w:rPr>
          <w:rFonts w:asciiTheme="minorHAnsi" w:hAnsiTheme="minorHAnsi" w:cstheme="minorHAnsi"/>
        </w:rPr>
        <w:t xml:space="preserve">trona </w:t>
      </w:r>
      <w:r w:rsidR="003E2F59" w:rsidRPr="0036570A">
        <w:rPr>
          <w:rFonts w:asciiTheme="minorHAnsi" w:hAnsiTheme="minorHAnsi" w:cstheme="minorHAnsi"/>
        </w:rPr>
        <w:t xml:space="preserve">podniosła, iż </w:t>
      </w:r>
      <w:r w:rsidRPr="0036570A">
        <w:rPr>
          <w:rFonts w:asciiTheme="minorHAnsi" w:hAnsiTheme="minorHAnsi" w:cstheme="minorHAnsi"/>
        </w:rPr>
        <w:t>była tym bardzo zaskoczona</w:t>
      </w:r>
      <w:r w:rsidR="003E2F59" w:rsidRPr="0036570A">
        <w:rPr>
          <w:rFonts w:asciiTheme="minorHAnsi" w:hAnsiTheme="minorHAnsi" w:cstheme="minorHAnsi"/>
        </w:rPr>
        <w:t xml:space="preserve"> stwierdzoną nieprawidłowością</w:t>
      </w:r>
      <w:r w:rsidRPr="0036570A">
        <w:rPr>
          <w:rFonts w:asciiTheme="minorHAnsi" w:hAnsiTheme="minorHAnsi" w:cstheme="minorHAnsi"/>
        </w:rPr>
        <w:t xml:space="preserve">, ponieważ nie była świadoma </w:t>
      </w:r>
      <w:r w:rsidR="003E2F59" w:rsidRPr="0036570A">
        <w:rPr>
          <w:rFonts w:asciiTheme="minorHAnsi" w:hAnsiTheme="minorHAnsi" w:cstheme="minorHAnsi"/>
        </w:rPr>
        <w:t>swojego</w:t>
      </w:r>
      <w:r w:rsidRPr="0036570A">
        <w:rPr>
          <w:rFonts w:asciiTheme="minorHAnsi" w:hAnsiTheme="minorHAnsi" w:cstheme="minorHAnsi"/>
        </w:rPr>
        <w:t xml:space="preserve"> błędu. </w:t>
      </w:r>
      <w:r w:rsidR="003E2F59" w:rsidRPr="0036570A">
        <w:rPr>
          <w:rFonts w:asciiTheme="minorHAnsi" w:hAnsiTheme="minorHAnsi" w:cstheme="minorHAnsi"/>
        </w:rPr>
        <w:t>Poinformowała, iż k</w:t>
      </w:r>
      <w:r w:rsidRPr="0036570A">
        <w:rPr>
          <w:rFonts w:asciiTheme="minorHAnsi" w:hAnsiTheme="minorHAnsi" w:cstheme="minorHAnsi"/>
        </w:rPr>
        <w:t>orzystała</w:t>
      </w:r>
      <w:r w:rsidR="003E2F59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z programu, który automatycznie wprowadzał informacje do sklepu internetowego. Wyjaśni</w:t>
      </w:r>
      <w:r w:rsidR="003E2F59" w:rsidRPr="0036570A">
        <w:rPr>
          <w:rFonts w:asciiTheme="minorHAnsi" w:hAnsiTheme="minorHAnsi" w:cstheme="minorHAnsi"/>
        </w:rPr>
        <w:t>ła</w:t>
      </w:r>
      <w:r w:rsidR="00BD2425" w:rsidRPr="0036570A">
        <w:rPr>
          <w:rFonts w:asciiTheme="minorHAnsi" w:hAnsiTheme="minorHAnsi" w:cstheme="minorHAnsi"/>
        </w:rPr>
        <w:t>, że program został dokupiony od twórcy strony internetowej, celem dostosowania sklepu do aktualnych przepisów, w tym dyrektywy Omnibus, i dlatego strona była przekonana że produkty z cena promocyjną są opisane poprawnie.</w:t>
      </w:r>
      <w:r w:rsidR="002444F8" w:rsidRPr="0036570A">
        <w:rPr>
          <w:rFonts w:asciiTheme="minorHAnsi" w:hAnsiTheme="minorHAnsi" w:cstheme="minorHAnsi"/>
        </w:rPr>
        <w:br/>
      </w:r>
      <w:r w:rsidR="00BD2425" w:rsidRPr="0036570A">
        <w:rPr>
          <w:rFonts w:asciiTheme="minorHAnsi" w:hAnsiTheme="minorHAnsi" w:cstheme="minorHAnsi"/>
        </w:rPr>
        <w:t>P</w:t>
      </w:r>
      <w:r w:rsidRPr="0036570A">
        <w:rPr>
          <w:rFonts w:asciiTheme="minorHAnsi" w:hAnsiTheme="minorHAnsi" w:cstheme="minorHAnsi"/>
        </w:rPr>
        <w:t>o otrzymaniu informacji</w:t>
      </w:r>
      <w:r w:rsidR="00BD2425" w:rsidRPr="0036570A">
        <w:rPr>
          <w:rFonts w:asciiTheme="minorHAnsi" w:hAnsiTheme="minorHAnsi" w:cstheme="minorHAnsi"/>
        </w:rPr>
        <w:t xml:space="preserve"> w trakcie kontroli</w:t>
      </w:r>
      <w:r w:rsidRPr="0036570A">
        <w:rPr>
          <w:rFonts w:asciiTheme="minorHAnsi" w:hAnsiTheme="minorHAnsi" w:cstheme="minorHAnsi"/>
        </w:rPr>
        <w:t xml:space="preserve">, że dotychczasowy opis jest niejednoznacznie sformułowany, </w:t>
      </w:r>
      <w:r w:rsidR="00BD2425" w:rsidRPr="0036570A">
        <w:rPr>
          <w:rFonts w:asciiTheme="minorHAnsi" w:hAnsiTheme="minorHAnsi" w:cstheme="minorHAnsi"/>
        </w:rPr>
        <w:t xml:space="preserve">przedsiębiorca </w:t>
      </w:r>
      <w:r w:rsidRPr="0036570A">
        <w:rPr>
          <w:rFonts w:asciiTheme="minorHAnsi" w:hAnsiTheme="minorHAnsi" w:cstheme="minorHAnsi"/>
        </w:rPr>
        <w:t xml:space="preserve">wyłączył program oraz promocje na produkty w sklepie. W dalszej części pisma </w:t>
      </w:r>
      <w:r w:rsidR="00BD2425" w:rsidRPr="0036570A">
        <w:rPr>
          <w:rFonts w:asciiTheme="minorHAnsi" w:hAnsiTheme="minorHAnsi" w:cstheme="minorHAnsi"/>
        </w:rPr>
        <w:t>strona poinformowała</w:t>
      </w:r>
      <w:r w:rsidRPr="0036570A">
        <w:rPr>
          <w:rFonts w:asciiTheme="minorHAnsi" w:hAnsiTheme="minorHAnsi" w:cstheme="minorHAnsi"/>
        </w:rPr>
        <w:t>, iż żaden z zakwestionowanych towarów nie został sprzedany z uwagi na panujące warunki atmosferyczne. Ponadto strona odniosła się do art. 6 ust. 3 pkt 2 i 3 ustawy z dnia 9 maja 2014 r.</w:t>
      </w:r>
      <w:r w:rsidR="00BD2425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o informowaniu o cenach towarów i usług</w:t>
      </w:r>
      <w:r w:rsidR="00BD2425" w:rsidRPr="0036570A">
        <w:rPr>
          <w:rFonts w:asciiTheme="minorHAnsi" w:hAnsiTheme="minorHAnsi" w:cstheme="minorHAnsi"/>
        </w:rPr>
        <w:t xml:space="preserve"> podając, iż nie uzyskała żadnej korzyści majątkowej w </w:t>
      </w:r>
      <w:r w:rsidR="00BD2425" w:rsidRPr="0036570A">
        <w:rPr>
          <w:rFonts w:asciiTheme="minorHAnsi" w:hAnsiTheme="minorHAnsi" w:cstheme="minorHAnsi"/>
        </w:rPr>
        <w:lastRenderedPageBreak/>
        <w:t>związku</w:t>
      </w:r>
      <w:r w:rsidR="00BD2425" w:rsidRPr="0036570A">
        <w:rPr>
          <w:rFonts w:asciiTheme="minorHAnsi" w:hAnsiTheme="minorHAnsi" w:cstheme="minorHAnsi"/>
        </w:rPr>
        <w:br/>
        <w:t>z naruszeniem ani nie poniosła straty z tego tytułu</w:t>
      </w:r>
      <w:r w:rsidR="00A740CA" w:rsidRPr="0036570A">
        <w:rPr>
          <w:rFonts w:asciiTheme="minorHAnsi" w:hAnsiTheme="minorHAnsi" w:cstheme="minorHAnsi"/>
        </w:rPr>
        <w:t>,</w:t>
      </w:r>
      <w:r w:rsidR="00BD2425" w:rsidRPr="0036570A">
        <w:rPr>
          <w:rFonts w:asciiTheme="minorHAnsi" w:hAnsiTheme="minorHAnsi" w:cstheme="minorHAnsi"/>
        </w:rPr>
        <w:t xml:space="preserve"> oraz przekazując informacje o obrocie ze sprzedaży</w:t>
      </w:r>
      <w:r w:rsidR="00BD2425" w:rsidRPr="0036570A">
        <w:rPr>
          <w:rFonts w:asciiTheme="minorHAnsi" w:hAnsiTheme="minorHAnsi" w:cstheme="minorHAnsi"/>
        </w:rPr>
        <w:br/>
        <w:t>w sklepie internetowym. Strona podniosła</w:t>
      </w:r>
      <w:r w:rsidRPr="0036570A">
        <w:rPr>
          <w:rFonts w:asciiTheme="minorHAnsi" w:hAnsiTheme="minorHAnsi" w:cstheme="minorHAnsi"/>
        </w:rPr>
        <w:t>, iż nie była świadoma istniejącego błędu w informacji</w:t>
      </w:r>
      <w:r w:rsidR="00BD2425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o obniżce, niecelowo wprowadziła klientki w błąd, było to pierwsze naruszenie oraz iż nie poniesiono</w:t>
      </w:r>
      <w:r w:rsidR="00BD2425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 xml:space="preserve">z tego tytułu szkody. Błąd został niezwłocznie usunięty. </w:t>
      </w:r>
      <w:r w:rsidR="00BD2425" w:rsidRPr="0036570A">
        <w:rPr>
          <w:rFonts w:asciiTheme="minorHAnsi" w:hAnsiTheme="minorHAnsi" w:cstheme="minorHAnsi"/>
        </w:rPr>
        <w:t>Strona poprosiła</w:t>
      </w:r>
      <w:r w:rsidRPr="0036570A">
        <w:rPr>
          <w:rFonts w:asciiTheme="minorHAnsi" w:hAnsiTheme="minorHAnsi" w:cstheme="minorHAnsi"/>
        </w:rPr>
        <w:t xml:space="preserve"> o podjęcie decyzji w sposób możliwie najkorzystniejszy tj. rozważenie umorzenia postępowania lub nienakładania kary bądź zastosowania jej w najniższym możliwym wymiarze.</w:t>
      </w:r>
    </w:p>
    <w:p w14:paraId="08E9ED46" w14:textId="7A1FD838" w:rsidR="002E365E" w:rsidRPr="0036570A" w:rsidRDefault="00156620" w:rsidP="0036570A">
      <w:pPr>
        <w:spacing w:before="120"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Mazowiecki Wojewódzki Inspektor Inspekcji Handlowej wziął pod uwagę przekazane przez stronę wyjaśnienia i zauważa, iż odpowiedzialność wynikająca z popełnienia deliktu administracyjnego ma charakter obiektywny. Okoliczności towarzyszące naruszeniu prawa, w tym przyczyny jego powstania, takie jak nieświadomość czy też niewłaściwe działanie programu, nie mają wpływu na prowadzenie postępowania administracyjnego, przypisanie odpowiedzialności za niedopełnienie obowiązku i w rezultacie nałożenie administracyjnej kary pieniężnej. Zgodnie z Wyrokiem Naczelnego Sądu Administracyjnego</w:t>
      </w:r>
      <w:r w:rsidR="002444F8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>z dnia 11 sierpnia 2022 r. II GSK 541/19 „Nawet jednorazowe naruszenie obowiązków określonych</w:t>
      </w:r>
      <w:r w:rsidR="002444F8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>w art. 4 ustawy</w:t>
      </w:r>
      <w:r w:rsidR="002444F8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o informowaniu o cenach towarów i usług stanowi delikt administracyjny. Natomiast z mocy art. 6 ust. 1</w:t>
      </w:r>
      <w:r w:rsidR="002444F8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tej ustawy, każdy przedsiębiorca dopuszczający się takiego deliktu podlega administracyjnej karze pieniężnej. Okoliczności konkretnego naruszenia tych obowiązków, o których między innymi mowa</w:t>
      </w:r>
      <w:r w:rsidR="002444F8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>w uzasadnieniu skargi kasacyjnej, mają jedynie znaczenie przy ustalaniu wysokości kary pieniężnej. Niewątpliwie właściwy organ administracji, określając wysokość kary, winien uwzględnić zarówno stopień naruszenia obowiązków, o których mowa w art. 4 ustawy o informowaniu o cenach towarów i usług,</w:t>
      </w:r>
      <w:r w:rsidR="002444F8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>jak i dotychczasową działalność przedsiębiorcy oraz wielkość jego obrotów i przychodu (art. 6 ust. 3</w:t>
      </w:r>
      <w:r w:rsidR="002444F8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>tej ustawy).”. Przedsiębiorca</w:t>
      </w:r>
      <w:r w:rsidR="00A740CA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jako profesjonalny uczestnik obrotu powinien mieć świadomość obowiązujących przepisów prawa w zakresie prowadzonej przez nich działalności i tak ją zorganizować, aby sprostać</w:t>
      </w:r>
      <w:r w:rsidR="002444F8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 xml:space="preserve">ich wymaganiom. Organ </w:t>
      </w:r>
      <w:r w:rsidR="002E365E" w:rsidRPr="0036570A">
        <w:rPr>
          <w:rFonts w:asciiTheme="minorHAnsi" w:hAnsiTheme="minorHAnsi" w:cstheme="minorHAnsi"/>
        </w:rPr>
        <w:t>zauważa,</w:t>
      </w:r>
      <w:r w:rsidR="002444F8" w:rsidRPr="0036570A">
        <w:rPr>
          <w:rFonts w:asciiTheme="minorHAnsi" w:hAnsiTheme="minorHAnsi" w:cstheme="minorHAnsi"/>
        </w:rPr>
        <w:br/>
      </w:r>
      <w:r w:rsidR="002E365E" w:rsidRPr="0036570A">
        <w:rPr>
          <w:rFonts w:asciiTheme="minorHAnsi" w:hAnsiTheme="minorHAnsi" w:cstheme="minorHAnsi"/>
        </w:rPr>
        <w:t xml:space="preserve">iż postanowienia art. 4 ust. 2 </w:t>
      </w:r>
      <w:r w:rsidRPr="0036570A">
        <w:rPr>
          <w:rFonts w:asciiTheme="minorHAnsi" w:hAnsiTheme="minorHAnsi" w:cstheme="minorHAnsi"/>
        </w:rPr>
        <w:t xml:space="preserve">ustawy z dnia 9 maja 2014 r. o informowaniu o cenach towarów i usług </w:t>
      </w:r>
      <w:r w:rsidR="002E365E" w:rsidRPr="0036570A">
        <w:rPr>
          <w:rFonts w:asciiTheme="minorHAnsi" w:hAnsiTheme="minorHAnsi" w:cstheme="minorHAnsi"/>
        </w:rPr>
        <w:t>wymagają, aby w każdym przypadku informowania o obniżeniu ceny towaru</w:t>
      </w:r>
      <w:r w:rsidR="002444F8"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>lub usługi obok informacji o obniżonej cenie znajdowała się informacja o najniższej cenie towaru,</w:t>
      </w:r>
      <w:r w:rsidR="002444F8"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 xml:space="preserve">która obowiązywała w okresie 30 dni przed wprowadzeniem obniżki. Ponadto w publikacji </w:t>
      </w:r>
      <w:r w:rsidR="002444F8"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>Informacja o obniżce ceny. Wyjaśnienia Prezesa UOKIK” opublikowanej na</w:t>
      </w:r>
      <w:r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>stroniehttps://uokik.gov.pl/wyjasnienia_i_wytyczne.php podkreślono,</w:t>
      </w:r>
      <w:r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>iż „</w:t>
      </w:r>
      <w:r w:rsidRPr="0036570A">
        <w:rPr>
          <w:rFonts w:asciiTheme="minorHAnsi" w:hAnsiTheme="minorHAnsi" w:cstheme="minorHAnsi"/>
        </w:rPr>
        <w:t>a</w:t>
      </w:r>
      <w:r w:rsidR="002E365E" w:rsidRPr="0036570A">
        <w:rPr>
          <w:rFonts w:asciiTheme="minorHAnsi" w:hAnsiTheme="minorHAnsi" w:cstheme="minorHAnsi"/>
        </w:rPr>
        <w:t xml:space="preserve">dresatem regulacji </w:t>
      </w:r>
      <w:r w:rsidR="002E365E" w:rsidRPr="0036570A">
        <w:rPr>
          <w:rFonts w:asciiTheme="minorHAnsi" w:hAnsiTheme="minorHAnsi" w:cstheme="minorHAnsi"/>
        </w:rPr>
        <w:lastRenderedPageBreak/>
        <w:t>zawartej</w:t>
      </w:r>
      <w:r w:rsidR="002444F8"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>w art. 4 ustawy jest każdy przedsiębiorca, który ma obowiązek zapewnić, aby w miejscu sprzedaży</w:t>
      </w:r>
      <w:r w:rsidR="002444F8"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>i świadczenia usług (a także w miejscu ich reklamowania) uwidocznione były ceny wymagane</w:t>
      </w:r>
      <w:r w:rsidR="00A740CA" w:rsidRPr="0036570A">
        <w:rPr>
          <w:rFonts w:asciiTheme="minorHAnsi" w:hAnsiTheme="minorHAnsi" w:cstheme="minorHAnsi"/>
        </w:rPr>
        <w:br/>
      </w:r>
      <w:r w:rsidR="002E365E" w:rsidRPr="0036570A">
        <w:rPr>
          <w:rFonts w:asciiTheme="minorHAnsi" w:hAnsiTheme="minorHAnsi" w:cstheme="minorHAnsi"/>
        </w:rPr>
        <w:t>przez Ustawę.” Ponadto w ww. wytycznych szczegółowo opisano procedurę przedstawiania „najniższej</w:t>
      </w:r>
      <w:r w:rsidR="00A740CA" w:rsidRPr="0036570A">
        <w:rPr>
          <w:rFonts w:asciiTheme="minorHAnsi" w:hAnsiTheme="minorHAnsi" w:cstheme="minorHAnsi"/>
        </w:rPr>
        <w:br/>
      </w:r>
      <w:r w:rsidR="002E365E" w:rsidRPr="0036570A">
        <w:rPr>
          <w:rFonts w:asciiTheme="minorHAnsi" w:hAnsiTheme="minorHAnsi" w:cstheme="minorHAnsi"/>
        </w:rPr>
        <w:t>ceny</w:t>
      </w:r>
      <w:r w:rsidR="00A740CA"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>z ostatnich 30 dni przed wprowadzeniem obniżki” oraz jednolitość praktyk jakie powinny panować</w:t>
      </w:r>
      <w:r w:rsidR="00A740CA" w:rsidRPr="0036570A">
        <w:rPr>
          <w:rFonts w:asciiTheme="minorHAnsi" w:hAnsiTheme="minorHAnsi" w:cstheme="minorHAnsi"/>
        </w:rPr>
        <w:br/>
      </w:r>
      <w:r w:rsidR="002E365E" w:rsidRPr="0036570A">
        <w:rPr>
          <w:rFonts w:asciiTheme="minorHAnsi" w:hAnsiTheme="minorHAnsi" w:cstheme="minorHAnsi"/>
        </w:rPr>
        <w:t>na polskim rynku.</w:t>
      </w:r>
      <w:r w:rsidRPr="0036570A">
        <w:rPr>
          <w:rFonts w:asciiTheme="minorHAnsi" w:hAnsiTheme="minorHAnsi" w:cstheme="minorHAnsi"/>
        </w:rPr>
        <w:t xml:space="preserve"> O</w:t>
      </w:r>
      <w:r w:rsidR="00E065A6" w:rsidRPr="0036570A">
        <w:rPr>
          <w:rFonts w:asciiTheme="minorHAnsi" w:hAnsiTheme="minorHAnsi" w:cstheme="minorHAnsi"/>
        </w:rPr>
        <w:t>rgan</w:t>
      </w:r>
      <w:r w:rsidRPr="0036570A">
        <w:rPr>
          <w:rFonts w:asciiTheme="minorHAnsi" w:hAnsiTheme="minorHAnsi" w:cstheme="minorHAnsi"/>
        </w:rPr>
        <w:t xml:space="preserve"> w toku postępowania administracyjnego</w:t>
      </w:r>
      <w:r w:rsidR="002E365E" w:rsidRPr="0036570A">
        <w:rPr>
          <w:rFonts w:asciiTheme="minorHAnsi" w:hAnsiTheme="minorHAnsi" w:cstheme="minorHAnsi"/>
        </w:rPr>
        <w:t xml:space="preserve"> wziął pod uwagę </w:t>
      </w:r>
      <w:r w:rsidRPr="0036570A">
        <w:rPr>
          <w:rFonts w:asciiTheme="minorHAnsi" w:hAnsiTheme="minorHAnsi" w:cstheme="minorHAnsi"/>
        </w:rPr>
        <w:t>pozostałe informacje przekazane przez stronę</w:t>
      </w:r>
      <w:r w:rsidR="002444F8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 xml:space="preserve">przy rozpatrywaniu </w:t>
      </w:r>
      <w:r w:rsidR="002E365E" w:rsidRPr="0036570A">
        <w:rPr>
          <w:rFonts w:asciiTheme="minorHAnsi" w:hAnsiTheme="minorHAnsi" w:cstheme="minorHAnsi"/>
        </w:rPr>
        <w:t>przesłan</w:t>
      </w:r>
      <w:r w:rsidRPr="0036570A">
        <w:rPr>
          <w:rFonts w:asciiTheme="minorHAnsi" w:hAnsiTheme="minorHAnsi" w:cstheme="minorHAnsi"/>
        </w:rPr>
        <w:t>ek wymiaru kary, określonych w</w:t>
      </w:r>
      <w:r w:rsidR="002E365E" w:rsidRPr="0036570A">
        <w:rPr>
          <w:rFonts w:asciiTheme="minorHAnsi" w:hAnsiTheme="minorHAnsi" w:cstheme="minorHAnsi"/>
        </w:rPr>
        <w:t xml:space="preserve"> art. 6 ust. ust. 3 ustawy z dnia 9 maja 2014 r.</w:t>
      </w:r>
      <w:r w:rsidR="002444F8" w:rsidRPr="0036570A">
        <w:rPr>
          <w:rFonts w:asciiTheme="minorHAnsi" w:hAnsiTheme="minorHAnsi" w:cstheme="minorHAnsi"/>
        </w:rPr>
        <w:t xml:space="preserve"> </w:t>
      </w:r>
      <w:r w:rsidR="002E365E" w:rsidRPr="0036570A">
        <w:rPr>
          <w:rFonts w:asciiTheme="minorHAnsi" w:hAnsiTheme="minorHAnsi" w:cstheme="minorHAnsi"/>
        </w:rPr>
        <w:t xml:space="preserve">o informowaniu o cenach towarów i usług. </w:t>
      </w:r>
    </w:p>
    <w:p w14:paraId="1CF539F2" w14:textId="7E1968EB" w:rsidR="00DC3759" w:rsidRPr="0036570A" w:rsidRDefault="00DC3759" w:rsidP="0036570A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</w:t>
      </w:r>
      <w:r w:rsidR="00156620" w:rsidRPr="0036570A">
        <w:rPr>
          <w:rFonts w:asciiTheme="minorHAnsi" w:hAnsiTheme="minorHAnsi" w:cstheme="minorHAnsi"/>
          <w:color w:val="000000"/>
        </w:rPr>
        <w:br/>
      </w:r>
      <w:r w:rsidRPr="0036570A">
        <w:rPr>
          <w:rFonts w:asciiTheme="minorHAnsi" w:hAnsiTheme="minorHAnsi" w:cstheme="minorHAnsi"/>
          <w:color w:val="000000"/>
        </w:rPr>
        <w:t>za to samo naruszenie w innych państwach członkowskich UE.</w:t>
      </w:r>
    </w:p>
    <w:p w14:paraId="06BCAFFD" w14:textId="7F4577D3" w:rsidR="00DC3759" w:rsidRPr="0036570A" w:rsidRDefault="00DC3759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Mazowiecki Wojewódzki Inspektor Inspekcji Handlowej wziął pod uwagę przesłanki zawarte</w:t>
      </w:r>
      <w:r w:rsidR="004B05EA" w:rsidRPr="0036570A">
        <w:rPr>
          <w:rFonts w:asciiTheme="minorHAnsi" w:hAnsiTheme="minorHAnsi" w:cstheme="minorHAnsi"/>
          <w:color w:val="000000"/>
        </w:rPr>
        <w:t xml:space="preserve"> </w:t>
      </w:r>
      <w:r w:rsidRPr="0036570A">
        <w:rPr>
          <w:rFonts w:asciiTheme="minorHAnsi" w:hAnsiTheme="minorHAnsi" w:cstheme="minorHAnsi"/>
          <w:color w:val="000000"/>
        </w:rPr>
        <w:t>w art. 6 ust. 3 ww. ustawy i zważył, co następuje:</w:t>
      </w:r>
    </w:p>
    <w:p w14:paraId="0FB843CC" w14:textId="77777777" w:rsidR="00DC3759" w:rsidRPr="0036570A" w:rsidRDefault="00DC3759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44618271" w14:textId="3BD4265A" w:rsidR="00A3513F" w:rsidRPr="0036570A" w:rsidRDefault="00A3513F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W miejscu sprzedaży detalicznej stwierdzono zastosowanie niejednoznacznego zapisu dotyczącego informacji o obniżeniu ceny tj. „najniższa cena z ostatnich 30 dni”, który mógł budzić wątpliwości w zakresie, czy dotyczy najniższej ceny towarów, która obowiązywała w okresie 30 dni przed wprowadzeniem obniżki, co narusza</w:t>
      </w:r>
      <w:r w:rsidR="00A740CA" w:rsidRPr="0036570A">
        <w:rPr>
          <w:rFonts w:asciiTheme="minorHAnsi" w:hAnsiTheme="minorHAnsi" w:cstheme="minorHAnsi"/>
          <w:color w:val="000000"/>
        </w:rPr>
        <w:br/>
      </w:r>
      <w:r w:rsidRPr="0036570A">
        <w:rPr>
          <w:rFonts w:asciiTheme="minorHAnsi" w:hAnsiTheme="minorHAnsi" w:cstheme="minorHAnsi"/>
          <w:color w:val="000000"/>
        </w:rPr>
        <w:t xml:space="preserve">art. 4 ust. 2 ustawy z dnia 9 maja 2014 r. o informowaniu o cenach towarów i usług. Należy mieć na uwadze fakt, że nieprawidłowości dotyczyły wszystkich kontrolowanych towarów. Jednakże przedsiębiorca podał cenę wyrażoną wartością liczbową z dopiskiem „najniższa cena z ostatnich 30 dni”, jedynie nie zastosował pełnego zapisu wymaganego sformułowania, co mogło wprowadzić konsumenta w błąd. Mając na uwadze powyższe, interes konsumenta nie został </w:t>
      </w:r>
      <w:proofErr w:type="spellStart"/>
      <w:r w:rsidRPr="0036570A">
        <w:rPr>
          <w:rFonts w:asciiTheme="minorHAnsi" w:hAnsiTheme="minorHAnsi" w:cstheme="minorHAnsi"/>
          <w:color w:val="000000"/>
        </w:rPr>
        <w:t>naruszonyw</w:t>
      </w:r>
      <w:proofErr w:type="spellEnd"/>
      <w:r w:rsidRPr="0036570A">
        <w:rPr>
          <w:rFonts w:asciiTheme="minorHAnsi" w:hAnsiTheme="minorHAnsi" w:cstheme="minorHAnsi"/>
          <w:color w:val="000000"/>
        </w:rPr>
        <w:t xml:space="preserve"> istotnym stopniu. Naruszenie prawa zostało stwierdzone 22.08.2024 r. Przedsiębiorca w toku kontroli usunął ze strony internetowej wszystkie produkty, które podlegały akcji promocyjnej. </w:t>
      </w:r>
    </w:p>
    <w:p w14:paraId="4345C349" w14:textId="77777777" w:rsidR="00DC3759" w:rsidRPr="0036570A" w:rsidRDefault="00DC3759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36570A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71E248C5" w14:textId="2BC2DC3D" w:rsidR="00A3513F" w:rsidRPr="0036570A" w:rsidRDefault="00A3513F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lastRenderedPageBreak/>
        <w:t>W oparciu o wpis do Centralnej Ewidencji i Informacji o Działalności Gospodarczej, ustalono</w:t>
      </w:r>
      <w:r w:rsidR="00A740CA" w:rsidRPr="0036570A">
        <w:rPr>
          <w:rFonts w:asciiTheme="minorHAnsi" w:hAnsiTheme="minorHAnsi" w:cstheme="minorHAnsi"/>
          <w:color w:val="000000"/>
        </w:rPr>
        <w:br/>
      </w:r>
      <w:r w:rsidRPr="0036570A">
        <w:rPr>
          <w:rFonts w:asciiTheme="minorHAnsi" w:hAnsiTheme="minorHAnsi" w:cstheme="minorHAnsi"/>
          <w:color w:val="000000"/>
        </w:rPr>
        <w:t>że przedsiębiorca rozpoczął wykonywanie działalności gospodarczej w dniu 19.11.1987 r. Mazowiecki Wojewódzki Inspektor Inspekcji Handlowej nie stwierdził wcześniejszego naruszenia przez przedsiębiorcę przepisów z zakresu obowiązku informowania o cenach. Stron</w:t>
      </w:r>
      <w:r w:rsidR="002444F8" w:rsidRPr="0036570A">
        <w:rPr>
          <w:rFonts w:asciiTheme="minorHAnsi" w:hAnsiTheme="minorHAnsi" w:cstheme="minorHAnsi"/>
          <w:color w:val="000000"/>
        </w:rPr>
        <w:t>a poinformowała, że</w:t>
      </w:r>
      <w:r w:rsidRPr="0036570A">
        <w:rPr>
          <w:rFonts w:asciiTheme="minorHAnsi" w:hAnsiTheme="minorHAnsi" w:cstheme="minorHAnsi"/>
          <w:color w:val="000000"/>
        </w:rPr>
        <w:t xml:space="preserve"> nie uzyskała żadnych korzyści majątkowych lub strat w związku z naruszeniem obowiązków. </w:t>
      </w:r>
    </w:p>
    <w:p w14:paraId="6661AA0C" w14:textId="5AFA2F88" w:rsidR="00DC3759" w:rsidRPr="0036570A" w:rsidRDefault="00DC3759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Wielkość obrotów i przychod</w:t>
      </w:r>
      <w:r w:rsidR="0004016E" w:rsidRPr="0036570A">
        <w:rPr>
          <w:rFonts w:asciiTheme="minorHAnsi" w:hAnsiTheme="minorHAnsi" w:cstheme="minorHAnsi"/>
          <w:color w:val="000000"/>
        </w:rPr>
        <w:t>u</w:t>
      </w:r>
      <w:r w:rsidRPr="0036570A">
        <w:rPr>
          <w:rFonts w:asciiTheme="minorHAnsi" w:hAnsiTheme="minorHAnsi" w:cstheme="minorHAnsi"/>
          <w:color w:val="000000"/>
        </w:rPr>
        <w:t xml:space="preserve"> przedsiębiorcy:</w:t>
      </w:r>
    </w:p>
    <w:p w14:paraId="5AE8FFD0" w14:textId="2D3E58B9" w:rsidR="00A3513F" w:rsidRPr="0036570A" w:rsidRDefault="00A3513F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Strona przekazała informację o wielkości obrotu ze sprzedaży w sklepie internetowym pod adresem espadryle.pl w roku 2024.</w:t>
      </w:r>
    </w:p>
    <w:p w14:paraId="7429256C" w14:textId="7A48EE40" w:rsidR="00DC3759" w:rsidRPr="0036570A" w:rsidRDefault="00DC3759" w:rsidP="0036570A">
      <w:pPr>
        <w:spacing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698D99EA" w14:textId="037CB218" w:rsidR="00DC3759" w:rsidRPr="0036570A" w:rsidRDefault="00DC3759" w:rsidP="0036570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6570A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36570A">
        <w:rPr>
          <w:rFonts w:asciiTheme="minorHAnsi" w:hAnsiTheme="minorHAnsi" w:cstheme="minorHAnsi"/>
          <w:color w:val="000000"/>
        </w:rPr>
        <w:br/>
        <w:t xml:space="preserve">nie jest kontrolą przeprowadzoną w sprawach transgranicznych, tj. działalności gospodarczej </w:t>
      </w:r>
      <w:r w:rsidR="00576EEC" w:rsidRPr="0036570A">
        <w:rPr>
          <w:rFonts w:asciiTheme="minorHAnsi" w:hAnsiTheme="minorHAnsi" w:cstheme="minorHAnsi"/>
          <w:color w:val="000000"/>
        </w:rPr>
        <w:br/>
      </w:r>
      <w:r w:rsidRPr="0036570A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7856A59C" w14:textId="4B710648" w:rsidR="00DC3759" w:rsidRPr="0036570A" w:rsidRDefault="00DC3759" w:rsidP="0036570A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6570A">
        <w:rPr>
          <w:rFonts w:asciiTheme="minorHAnsi" w:hAnsiTheme="minorHAnsi" w:cstheme="minorHAnsi"/>
          <w:color w:val="000000" w:themeColor="text1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36570A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36570A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0729B4" w:rsidRPr="0036570A">
        <w:rPr>
          <w:rFonts w:asciiTheme="minorHAnsi" w:hAnsiTheme="minorHAnsi" w:cstheme="minorHAnsi"/>
          <w:color w:val="000000" w:themeColor="text1"/>
        </w:rPr>
        <w:t>Mając powyższe</w:t>
      </w:r>
      <w:r w:rsidR="00860C7C" w:rsidRPr="0036570A">
        <w:rPr>
          <w:rFonts w:asciiTheme="minorHAnsi" w:hAnsiTheme="minorHAnsi" w:cstheme="minorHAnsi"/>
          <w:color w:val="000000" w:themeColor="text1"/>
        </w:rPr>
        <w:br/>
      </w:r>
      <w:r w:rsidR="000729B4" w:rsidRPr="0036570A">
        <w:rPr>
          <w:rFonts w:asciiTheme="minorHAnsi" w:hAnsiTheme="minorHAnsi" w:cstheme="minorHAnsi"/>
          <w:color w:val="000000" w:themeColor="text1"/>
        </w:rPr>
        <w:t>na uwadze należy zauważyć, że stwierdzone nieprawidłowości dotyczyły niepełnego zapisu odnoszącego się do najniższej ceny z ostatnich 30 dni przed wprowadzeniem obniżki,</w:t>
      </w:r>
      <w:r w:rsidR="00860C7C" w:rsidRPr="0036570A">
        <w:rPr>
          <w:rFonts w:asciiTheme="minorHAnsi" w:hAnsiTheme="minorHAnsi" w:cstheme="minorHAnsi"/>
          <w:color w:val="000000" w:themeColor="text1"/>
        </w:rPr>
        <w:t xml:space="preserve"> co jedynie utrudniało konsumentowi </w:t>
      </w:r>
      <w:r w:rsidR="00576EEC" w:rsidRPr="0036570A">
        <w:rPr>
          <w:rFonts w:asciiTheme="minorHAnsi" w:hAnsiTheme="minorHAnsi" w:cstheme="minorHAnsi"/>
          <w:color w:val="000000" w:themeColor="text1"/>
        </w:rPr>
        <w:t xml:space="preserve">odczytanie </w:t>
      </w:r>
      <w:r w:rsidR="00860C7C" w:rsidRPr="0036570A">
        <w:rPr>
          <w:rFonts w:asciiTheme="minorHAnsi" w:hAnsiTheme="minorHAnsi" w:cstheme="minorHAnsi"/>
          <w:color w:val="000000" w:themeColor="text1"/>
        </w:rPr>
        <w:t xml:space="preserve">wymaganych informacji, nie był </w:t>
      </w:r>
      <w:r w:rsidR="00576EEC" w:rsidRPr="0036570A">
        <w:rPr>
          <w:rFonts w:asciiTheme="minorHAnsi" w:hAnsiTheme="minorHAnsi" w:cstheme="minorHAnsi"/>
          <w:color w:val="000000" w:themeColor="text1"/>
        </w:rPr>
        <w:t xml:space="preserve">on </w:t>
      </w:r>
      <w:r w:rsidR="00860C7C" w:rsidRPr="0036570A">
        <w:rPr>
          <w:rFonts w:asciiTheme="minorHAnsi" w:hAnsiTheme="minorHAnsi" w:cstheme="minorHAnsi"/>
          <w:color w:val="000000" w:themeColor="text1"/>
        </w:rPr>
        <w:t xml:space="preserve">ich jednak </w:t>
      </w:r>
      <w:r w:rsidR="004B05EA" w:rsidRPr="0036570A">
        <w:rPr>
          <w:rFonts w:asciiTheme="minorHAnsi" w:hAnsiTheme="minorHAnsi" w:cstheme="minorHAnsi"/>
          <w:color w:val="000000" w:themeColor="text1"/>
        </w:rPr>
        <w:t xml:space="preserve">zupełnie </w:t>
      </w:r>
      <w:r w:rsidR="00860C7C" w:rsidRPr="0036570A">
        <w:rPr>
          <w:rFonts w:asciiTheme="minorHAnsi" w:hAnsiTheme="minorHAnsi" w:cstheme="minorHAnsi"/>
          <w:color w:val="000000" w:themeColor="text1"/>
        </w:rPr>
        <w:t>pozbawiony,</w:t>
      </w:r>
      <w:r w:rsidR="000729B4" w:rsidRPr="0036570A">
        <w:rPr>
          <w:rFonts w:asciiTheme="minorHAnsi" w:hAnsiTheme="minorHAnsi" w:cstheme="minorHAnsi"/>
          <w:color w:val="000000" w:themeColor="text1"/>
        </w:rPr>
        <w:t xml:space="preserve"> </w:t>
      </w:r>
      <w:r w:rsidR="00537847" w:rsidRPr="0036570A">
        <w:rPr>
          <w:rFonts w:asciiTheme="minorHAnsi" w:hAnsiTheme="minorHAnsi" w:cstheme="minorHAnsi"/>
          <w:color w:val="000000" w:themeColor="text1"/>
        </w:rPr>
        <w:t xml:space="preserve">a zatem </w:t>
      </w:r>
      <w:r w:rsidR="00860C7C" w:rsidRPr="0036570A">
        <w:rPr>
          <w:rFonts w:asciiTheme="minorHAnsi" w:hAnsiTheme="minorHAnsi" w:cstheme="minorHAnsi"/>
          <w:color w:val="000000" w:themeColor="text1"/>
        </w:rPr>
        <w:t>można</w:t>
      </w:r>
      <w:r w:rsidR="00537847" w:rsidRPr="0036570A">
        <w:rPr>
          <w:rFonts w:asciiTheme="minorHAnsi" w:hAnsiTheme="minorHAnsi" w:cstheme="minorHAnsi"/>
          <w:color w:val="000000" w:themeColor="text1"/>
        </w:rPr>
        <w:t xml:space="preserve"> uznać</w:t>
      </w:r>
      <w:r w:rsidR="00860C7C" w:rsidRPr="0036570A">
        <w:rPr>
          <w:rFonts w:asciiTheme="minorHAnsi" w:hAnsiTheme="minorHAnsi" w:cstheme="minorHAnsi"/>
          <w:color w:val="000000" w:themeColor="text1"/>
        </w:rPr>
        <w:t xml:space="preserve">, że </w:t>
      </w:r>
      <w:r w:rsidR="000729B4" w:rsidRPr="0036570A">
        <w:rPr>
          <w:rFonts w:asciiTheme="minorHAnsi" w:hAnsiTheme="minorHAnsi" w:cstheme="minorHAnsi"/>
          <w:color w:val="000000" w:themeColor="text1"/>
        </w:rPr>
        <w:t xml:space="preserve">waga naruszenia prawa </w:t>
      </w:r>
      <w:r w:rsidR="00860C7C" w:rsidRPr="0036570A">
        <w:rPr>
          <w:rFonts w:asciiTheme="minorHAnsi" w:hAnsiTheme="minorHAnsi" w:cstheme="minorHAnsi"/>
          <w:color w:val="000000" w:themeColor="text1"/>
        </w:rPr>
        <w:t xml:space="preserve">w istocie </w:t>
      </w:r>
      <w:r w:rsidR="000729B4" w:rsidRPr="0036570A">
        <w:rPr>
          <w:rFonts w:asciiTheme="minorHAnsi" w:hAnsiTheme="minorHAnsi" w:cstheme="minorHAnsi"/>
          <w:color w:val="000000" w:themeColor="text1"/>
        </w:rPr>
        <w:t xml:space="preserve">była znikoma. Ponadto strona zaprzestała naruszania prawa, ponieważ </w:t>
      </w:r>
      <w:r w:rsidR="00690C06" w:rsidRPr="0036570A">
        <w:rPr>
          <w:rFonts w:asciiTheme="minorHAnsi" w:hAnsiTheme="minorHAnsi" w:cstheme="minorHAnsi"/>
          <w:color w:val="000000" w:themeColor="text1"/>
        </w:rPr>
        <w:t>usunęła</w:t>
      </w:r>
      <w:r w:rsidR="000729B4" w:rsidRPr="0036570A">
        <w:rPr>
          <w:rFonts w:asciiTheme="minorHAnsi" w:hAnsiTheme="minorHAnsi" w:cstheme="minorHAnsi"/>
          <w:color w:val="000000" w:themeColor="text1"/>
        </w:rPr>
        <w:t xml:space="preserve"> stwierdzone nieprawidłowości. </w:t>
      </w:r>
      <w:r w:rsidRPr="0036570A">
        <w:rPr>
          <w:rFonts w:asciiTheme="minorHAnsi" w:hAnsiTheme="minorHAnsi" w:cstheme="minorHAnsi"/>
          <w:color w:val="000000" w:themeColor="text1"/>
        </w:rPr>
        <w:t xml:space="preserve"> </w:t>
      </w:r>
      <w:r w:rsidR="00B27771" w:rsidRPr="0036570A">
        <w:rPr>
          <w:rFonts w:asciiTheme="minorHAnsi" w:hAnsiTheme="minorHAnsi" w:cstheme="minorHAnsi"/>
          <w:color w:val="000000" w:themeColor="text1"/>
        </w:rPr>
        <w:t>Z</w:t>
      </w:r>
      <w:r w:rsidRPr="0036570A">
        <w:rPr>
          <w:rFonts w:asciiTheme="minorHAnsi" w:hAnsiTheme="minorHAnsi" w:cstheme="minorHAnsi"/>
          <w:color w:val="000000" w:themeColor="text1"/>
        </w:rPr>
        <w:t xml:space="preserve">aistniały </w:t>
      </w:r>
      <w:r w:rsidR="00B27771" w:rsidRPr="0036570A">
        <w:rPr>
          <w:rFonts w:asciiTheme="minorHAnsi" w:hAnsiTheme="minorHAnsi" w:cstheme="minorHAnsi"/>
          <w:color w:val="000000" w:themeColor="text1"/>
        </w:rPr>
        <w:t xml:space="preserve">zatem </w:t>
      </w:r>
      <w:r w:rsidRPr="0036570A">
        <w:rPr>
          <w:rFonts w:asciiTheme="minorHAnsi" w:hAnsiTheme="minorHAnsi" w:cstheme="minorHAnsi"/>
          <w:color w:val="000000" w:themeColor="text1"/>
        </w:rPr>
        <w:t>przesłanki do zastosowania dyspozycji określonej</w:t>
      </w:r>
      <w:r w:rsidR="00A740CA" w:rsidRPr="0036570A">
        <w:rPr>
          <w:rFonts w:asciiTheme="minorHAnsi" w:hAnsiTheme="minorHAnsi" w:cstheme="minorHAnsi"/>
          <w:color w:val="000000" w:themeColor="text1"/>
        </w:rPr>
        <w:br/>
      </w:r>
      <w:r w:rsidRPr="0036570A">
        <w:rPr>
          <w:rFonts w:asciiTheme="minorHAnsi" w:hAnsiTheme="minorHAnsi" w:cstheme="minorHAnsi"/>
          <w:color w:val="000000" w:themeColor="text1"/>
        </w:rPr>
        <w:t>w art. 189f § 1 pkt 1 kpa.</w:t>
      </w:r>
    </w:p>
    <w:p w14:paraId="2F1C3853" w14:textId="731B15A5" w:rsidR="00DC3759" w:rsidRPr="0036570A" w:rsidRDefault="00DC3759" w:rsidP="0036570A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6570A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24103D" w:rsidRPr="0036570A">
        <w:rPr>
          <w:rFonts w:asciiTheme="minorHAnsi" w:hAnsiTheme="minorHAnsi" w:cstheme="minorHAnsi"/>
          <w:color w:val="000000" w:themeColor="text1"/>
        </w:rPr>
        <w:t xml:space="preserve">Jacka </w:t>
      </w:r>
      <w:proofErr w:type="spellStart"/>
      <w:r w:rsidR="0024103D" w:rsidRPr="0036570A">
        <w:rPr>
          <w:rFonts w:asciiTheme="minorHAnsi" w:hAnsiTheme="minorHAnsi" w:cstheme="minorHAnsi"/>
          <w:color w:val="000000" w:themeColor="text1"/>
        </w:rPr>
        <w:t>Dziubiela</w:t>
      </w:r>
      <w:proofErr w:type="spellEnd"/>
      <w:r w:rsidR="0024103D" w:rsidRPr="0036570A">
        <w:rPr>
          <w:rFonts w:asciiTheme="minorHAnsi" w:hAnsiTheme="minorHAnsi" w:cstheme="minorHAnsi"/>
          <w:color w:val="000000" w:themeColor="text1"/>
        </w:rPr>
        <w:t xml:space="preserve"> prowadzącego działalność gospodarczą pod firmą: JACEK DZIUBIELA "LILIANA - SZEWSTWO KONFEKCYJNE" </w:t>
      </w:r>
      <w:r w:rsidRPr="0036570A">
        <w:rPr>
          <w:rFonts w:asciiTheme="minorHAnsi" w:hAnsiTheme="minorHAnsi" w:cstheme="minorHAnsi"/>
          <w:color w:val="000000" w:themeColor="text1"/>
        </w:rPr>
        <w:t>należy na podstawie art. 189f § 1 pkt 1 kpa odstąpić</w:t>
      </w:r>
      <w:r w:rsidR="002444F8" w:rsidRPr="0036570A">
        <w:rPr>
          <w:rFonts w:asciiTheme="minorHAnsi" w:hAnsiTheme="minorHAnsi" w:cstheme="minorHAnsi"/>
          <w:color w:val="000000" w:themeColor="text1"/>
        </w:rPr>
        <w:br/>
      </w:r>
      <w:r w:rsidRPr="0036570A">
        <w:rPr>
          <w:rFonts w:asciiTheme="minorHAnsi" w:hAnsiTheme="minorHAnsi" w:cstheme="minorHAnsi"/>
          <w:color w:val="000000" w:themeColor="text1"/>
        </w:rPr>
        <w:t>od wymierzenia kary przewidzianej w</w:t>
      </w:r>
      <w:r w:rsidRPr="0036570A">
        <w:rPr>
          <w:rFonts w:asciiTheme="minorHAnsi" w:hAnsiTheme="minorHAnsi" w:cstheme="minorHAnsi"/>
        </w:rPr>
        <w:t xml:space="preserve"> art. 6 ust. 1 ustawy z dnia 9 maja 2014 r. </w:t>
      </w:r>
      <w:r w:rsidR="00156620" w:rsidRPr="0036570A">
        <w:rPr>
          <w:rFonts w:asciiTheme="minorHAnsi" w:hAnsiTheme="minorHAnsi" w:cstheme="minorHAnsi"/>
        </w:rPr>
        <w:t xml:space="preserve"> </w:t>
      </w:r>
      <w:r w:rsidRPr="0036570A">
        <w:rPr>
          <w:rFonts w:asciiTheme="minorHAnsi" w:hAnsiTheme="minorHAnsi" w:cstheme="minorHAnsi"/>
        </w:rPr>
        <w:t>o informowaniu o cenach towarów i usług.</w:t>
      </w:r>
    </w:p>
    <w:p w14:paraId="5EA2F172" w14:textId="1B932F3D" w:rsidR="00A01B58" w:rsidRPr="0036570A" w:rsidRDefault="00665676" w:rsidP="0036570A">
      <w:pPr>
        <w:spacing w:after="120"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Jednocześnie organ poucza, iż w miejscu sprzedaży detalicznej</w:t>
      </w:r>
      <w:r w:rsidR="00156620" w:rsidRPr="0036570A">
        <w:rPr>
          <w:rFonts w:asciiTheme="minorHAnsi" w:hAnsiTheme="minorHAnsi" w:cstheme="minorHAnsi"/>
        </w:rPr>
        <w:t xml:space="preserve"> należy</w:t>
      </w:r>
      <w:r w:rsidRPr="0036570A">
        <w:rPr>
          <w:rFonts w:asciiTheme="minorHAnsi" w:hAnsiTheme="minorHAnsi" w:cstheme="minorHAnsi"/>
        </w:rPr>
        <w:t xml:space="preserve"> </w:t>
      </w:r>
      <w:r w:rsidR="00A01873" w:rsidRPr="0036570A">
        <w:rPr>
          <w:rFonts w:asciiTheme="minorHAnsi" w:hAnsiTheme="minorHAnsi" w:cstheme="minorHAnsi"/>
        </w:rPr>
        <w:t>uwidocznić</w:t>
      </w:r>
      <w:r w:rsidRPr="0036570A">
        <w:rPr>
          <w:rFonts w:asciiTheme="minorHAnsi" w:hAnsiTheme="minorHAnsi" w:cstheme="minorHAnsi"/>
        </w:rPr>
        <w:t xml:space="preserve"> </w:t>
      </w:r>
      <w:r w:rsidR="00A01873" w:rsidRPr="0036570A">
        <w:rPr>
          <w:rFonts w:asciiTheme="minorHAnsi" w:hAnsiTheme="minorHAnsi" w:cstheme="minorHAnsi"/>
        </w:rPr>
        <w:t>informację</w:t>
      </w:r>
      <w:r w:rsidR="00A01873" w:rsidRPr="0036570A">
        <w:rPr>
          <w:rFonts w:asciiTheme="minorHAnsi" w:hAnsiTheme="minorHAnsi" w:cstheme="minorHAnsi"/>
        </w:rPr>
        <w:br/>
        <w:t>o najniższej cenie towaru, która obowiązywała w okresie 30 dni przed wprowadzeniem obniżki,</w:t>
      </w:r>
      <w:r w:rsidR="00A740CA" w:rsidRPr="0036570A">
        <w:rPr>
          <w:rFonts w:asciiTheme="minorHAnsi" w:hAnsiTheme="minorHAnsi" w:cstheme="minorHAnsi"/>
        </w:rPr>
        <w:br/>
      </w:r>
      <w:r w:rsidR="00A01873" w:rsidRPr="0036570A">
        <w:rPr>
          <w:rFonts w:asciiTheme="minorHAnsi" w:hAnsiTheme="minorHAnsi" w:cstheme="minorHAnsi"/>
        </w:rPr>
        <w:t>w sposób jednoznaczny i nie budzący wątpliwości.</w:t>
      </w:r>
    </w:p>
    <w:p w14:paraId="5537D39D" w14:textId="2BD32799" w:rsidR="00DC3759" w:rsidRPr="0036570A" w:rsidRDefault="00DC3759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lastRenderedPageBreak/>
        <w:t>Pouczenie:</w:t>
      </w:r>
    </w:p>
    <w:p w14:paraId="4C11501A" w14:textId="711A3D9F" w:rsidR="00F60378" w:rsidRPr="0036570A" w:rsidRDefault="00DC3759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Zgodnie z art. 5 ust. 2 ustawy z dnia 15 grudnia 2000 r. o Inspekcji Handlowej (</w:t>
      </w:r>
      <w:r w:rsidR="004008CA" w:rsidRPr="0036570A">
        <w:rPr>
          <w:rFonts w:asciiTheme="minorHAnsi" w:hAnsiTheme="minorHAnsi" w:cstheme="minorHAnsi"/>
        </w:rPr>
        <w:t>Dz.</w:t>
      </w:r>
      <w:r w:rsidR="002444F8" w:rsidRPr="0036570A">
        <w:rPr>
          <w:rFonts w:asciiTheme="minorHAnsi" w:hAnsiTheme="minorHAnsi" w:cstheme="minorHAnsi"/>
        </w:rPr>
        <w:t xml:space="preserve"> </w:t>
      </w:r>
      <w:r w:rsidR="004008CA" w:rsidRPr="0036570A">
        <w:rPr>
          <w:rFonts w:asciiTheme="minorHAnsi" w:hAnsiTheme="minorHAnsi" w:cstheme="minorHAnsi"/>
        </w:rPr>
        <w:t>U. z 2025 r. poz. 229)</w:t>
      </w:r>
      <w:r w:rsidR="00A01873" w:rsidRPr="0036570A">
        <w:rPr>
          <w:rFonts w:asciiTheme="minorHAnsi" w:hAnsiTheme="minorHAnsi" w:cstheme="minorHAnsi"/>
        </w:rPr>
        <w:t>,</w:t>
      </w:r>
      <w:r w:rsidR="00A01873" w:rsidRPr="0036570A">
        <w:rPr>
          <w:rFonts w:asciiTheme="minorHAnsi" w:hAnsiTheme="minorHAnsi" w:cstheme="minorHAnsi"/>
        </w:rPr>
        <w:br/>
      </w:r>
      <w:r w:rsidRPr="0036570A">
        <w:rPr>
          <w:rFonts w:asciiTheme="minorHAnsi" w:hAnsiTheme="minorHAnsi" w:cstheme="minorHAnsi"/>
        </w:rPr>
        <w:t>art. 127 § 1 i § 2 kpa oraz art. 129 § 1 i § 2 kpa, od niniejszej decyzji stron</w:t>
      </w:r>
      <w:r w:rsidR="00812CBB" w:rsidRPr="0036570A">
        <w:rPr>
          <w:rFonts w:asciiTheme="minorHAnsi" w:hAnsiTheme="minorHAnsi" w:cstheme="minorHAnsi"/>
        </w:rPr>
        <w:t>ie</w:t>
      </w:r>
      <w:r w:rsidRPr="0036570A">
        <w:rPr>
          <w:rFonts w:asciiTheme="minorHAnsi" w:hAnsiTheme="minorHAnsi" w:cstheme="minorHAnsi"/>
        </w:rPr>
        <w:t xml:space="preserve"> postępowania służy prawo odwołania się do Prezesa Urzędu Ochrony Konkurencji i Konsumentów. </w:t>
      </w:r>
    </w:p>
    <w:p w14:paraId="59BE0626" w14:textId="0596E8C4" w:rsidR="00DC3759" w:rsidRPr="0036570A" w:rsidRDefault="00DC3759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72877990" w14:textId="77777777" w:rsidR="00F60378" w:rsidRPr="0036570A" w:rsidRDefault="00F60378" w:rsidP="0036570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6FA59843" w14:textId="44FE8029" w:rsidR="00DC3759" w:rsidRPr="0036570A" w:rsidRDefault="00C253ED" w:rsidP="0036570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 xml:space="preserve">Z up. </w:t>
      </w:r>
      <w:r w:rsidR="00DC3759" w:rsidRPr="0036570A">
        <w:rPr>
          <w:rFonts w:asciiTheme="minorHAnsi" w:hAnsiTheme="minorHAnsi" w:cstheme="minorHAnsi"/>
        </w:rPr>
        <w:t>Mazowiecki</w:t>
      </w:r>
      <w:r w:rsidRPr="0036570A">
        <w:rPr>
          <w:rFonts w:asciiTheme="minorHAnsi" w:hAnsiTheme="minorHAnsi" w:cstheme="minorHAnsi"/>
        </w:rPr>
        <w:t>ego</w:t>
      </w:r>
      <w:r w:rsidR="00DC3759" w:rsidRPr="0036570A">
        <w:rPr>
          <w:rFonts w:asciiTheme="minorHAnsi" w:hAnsiTheme="minorHAnsi" w:cstheme="minorHAnsi"/>
        </w:rPr>
        <w:t xml:space="preserve"> Wojewódzki</w:t>
      </w:r>
      <w:r w:rsidRPr="0036570A">
        <w:rPr>
          <w:rFonts w:asciiTheme="minorHAnsi" w:hAnsiTheme="minorHAnsi" w:cstheme="minorHAnsi"/>
        </w:rPr>
        <w:t>ego</w:t>
      </w:r>
      <w:r w:rsidR="00DC3759" w:rsidRPr="0036570A">
        <w:rPr>
          <w:rFonts w:asciiTheme="minorHAnsi" w:hAnsiTheme="minorHAnsi" w:cstheme="minorHAnsi"/>
        </w:rPr>
        <w:t xml:space="preserve"> Inspektor</w:t>
      </w:r>
      <w:r w:rsidRPr="0036570A">
        <w:rPr>
          <w:rFonts w:asciiTheme="minorHAnsi" w:hAnsiTheme="minorHAnsi" w:cstheme="minorHAnsi"/>
        </w:rPr>
        <w:t>a</w:t>
      </w:r>
      <w:r w:rsidR="00DC3759" w:rsidRPr="0036570A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36570A" w:rsidRDefault="00C253ED" w:rsidP="0036570A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Agnieszka Cieślik</w:t>
      </w:r>
    </w:p>
    <w:p w14:paraId="1D65D6C3" w14:textId="0D96F67A" w:rsidR="00C253ED" w:rsidRPr="0036570A" w:rsidRDefault="00C253ED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Z-ca Mazowieckiego Wojewódzkiego Inspektora Inspekcji Handlowej</w:t>
      </w:r>
    </w:p>
    <w:p w14:paraId="39249C67" w14:textId="2741ABBA" w:rsidR="00DC3759" w:rsidRPr="0036570A" w:rsidRDefault="00DC3759" w:rsidP="0036570A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/podpisano elektronicznie/</w:t>
      </w:r>
    </w:p>
    <w:p w14:paraId="3A8B597C" w14:textId="77777777" w:rsidR="00C253ED" w:rsidRPr="0036570A" w:rsidRDefault="00C253ED" w:rsidP="0036570A">
      <w:pPr>
        <w:spacing w:line="360" w:lineRule="auto"/>
        <w:rPr>
          <w:rFonts w:asciiTheme="minorHAnsi" w:hAnsiTheme="minorHAnsi" w:cstheme="minorHAnsi"/>
        </w:rPr>
      </w:pPr>
    </w:p>
    <w:p w14:paraId="1A0F54F4" w14:textId="77777777" w:rsidR="002444F8" w:rsidRPr="0036570A" w:rsidRDefault="002444F8" w:rsidP="0036570A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36570A" w:rsidRDefault="00823251" w:rsidP="0036570A">
      <w:pPr>
        <w:spacing w:line="360" w:lineRule="auto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Otrzymują:</w:t>
      </w:r>
    </w:p>
    <w:p w14:paraId="3EDD6806" w14:textId="0B78E265" w:rsidR="006B5F99" w:rsidRPr="0036570A" w:rsidRDefault="006B5F99" w:rsidP="0036570A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p;</w:t>
      </w:r>
    </w:p>
    <w:p w14:paraId="193C5080" w14:textId="4EEC8865" w:rsidR="00823251" w:rsidRPr="0036570A" w:rsidRDefault="00823251" w:rsidP="0036570A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36570A">
        <w:rPr>
          <w:rFonts w:asciiTheme="minorHAnsi" w:hAnsiTheme="minorHAnsi" w:cstheme="minorHAnsi"/>
        </w:rPr>
        <w:t>aa.</w:t>
      </w:r>
    </w:p>
    <w:p w14:paraId="0E64A6DB" w14:textId="77777777" w:rsidR="00763629" w:rsidRPr="0036570A" w:rsidRDefault="00763629" w:rsidP="0036570A">
      <w:pPr>
        <w:rPr>
          <w:rFonts w:asciiTheme="minorHAnsi" w:hAnsiTheme="minorHAnsi" w:cstheme="minorHAnsi"/>
        </w:rPr>
      </w:pPr>
    </w:p>
    <w:sectPr w:rsidR="00763629" w:rsidRPr="0036570A" w:rsidSect="00CE442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8" w:right="1134" w:bottom="426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7857" w14:textId="77777777" w:rsidR="00CA255E" w:rsidRDefault="00CA255E">
      <w:r>
        <w:separator/>
      </w:r>
    </w:p>
  </w:endnote>
  <w:endnote w:type="continuationSeparator" w:id="0">
    <w:p w14:paraId="75CE4B7A" w14:textId="77777777" w:rsidR="00CA255E" w:rsidRDefault="00CA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36570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36570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36570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36570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36570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80539644" name="Obraz 80539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36570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36570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36570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36570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173B" w14:textId="77777777" w:rsidR="00CA255E" w:rsidRDefault="00CA255E">
      <w:r>
        <w:separator/>
      </w:r>
    </w:p>
  </w:footnote>
  <w:footnote w:type="continuationSeparator" w:id="0">
    <w:p w14:paraId="1AB8F5B5" w14:textId="77777777" w:rsidR="00CA255E" w:rsidRDefault="00CA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36570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36570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3A01"/>
    <w:multiLevelType w:val="hybridMultilevel"/>
    <w:tmpl w:val="E31A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627C"/>
    <w:multiLevelType w:val="hybridMultilevel"/>
    <w:tmpl w:val="A1E08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651F3"/>
    <w:multiLevelType w:val="hybridMultilevel"/>
    <w:tmpl w:val="AB64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66636"/>
    <w:multiLevelType w:val="hybridMultilevel"/>
    <w:tmpl w:val="67128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457286690">
    <w:abstractNumId w:val="9"/>
  </w:num>
  <w:num w:numId="2" w16cid:durableId="197008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5"/>
  </w:num>
  <w:num w:numId="4" w16cid:durableId="1372531736">
    <w:abstractNumId w:val="2"/>
  </w:num>
  <w:num w:numId="5" w16cid:durableId="1223492307">
    <w:abstractNumId w:val="4"/>
  </w:num>
  <w:num w:numId="6" w16cid:durableId="1611428094">
    <w:abstractNumId w:val="8"/>
  </w:num>
  <w:num w:numId="7" w16cid:durableId="1603685432">
    <w:abstractNumId w:val="7"/>
  </w:num>
  <w:num w:numId="8" w16cid:durableId="1830100014">
    <w:abstractNumId w:val="6"/>
  </w:num>
  <w:num w:numId="9" w16cid:durableId="1468817346">
    <w:abstractNumId w:val="1"/>
  </w:num>
  <w:num w:numId="10" w16cid:durableId="530581097">
    <w:abstractNumId w:val="0"/>
  </w:num>
  <w:num w:numId="11" w16cid:durableId="156594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06A8A"/>
    <w:rsid w:val="00016261"/>
    <w:rsid w:val="00030868"/>
    <w:rsid w:val="0004016E"/>
    <w:rsid w:val="00050F49"/>
    <w:rsid w:val="00055EF6"/>
    <w:rsid w:val="00070769"/>
    <w:rsid w:val="000729B4"/>
    <w:rsid w:val="00094C11"/>
    <w:rsid w:val="000B65F9"/>
    <w:rsid w:val="000C3745"/>
    <w:rsid w:val="0010046B"/>
    <w:rsid w:val="00130B10"/>
    <w:rsid w:val="0013386C"/>
    <w:rsid w:val="00140C35"/>
    <w:rsid w:val="00156620"/>
    <w:rsid w:val="0019504B"/>
    <w:rsid w:val="001A7147"/>
    <w:rsid w:val="001B6144"/>
    <w:rsid w:val="001C3304"/>
    <w:rsid w:val="001E02B5"/>
    <w:rsid w:val="001E0929"/>
    <w:rsid w:val="001E6896"/>
    <w:rsid w:val="001F24C8"/>
    <w:rsid w:val="00216041"/>
    <w:rsid w:val="0024103D"/>
    <w:rsid w:val="002444F8"/>
    <w:rsid w:val="00260CC6"/>
    <w:rsid w:val="00271AF2"/>
    <w:rsid w:val="0028055D"/>
    <w:rsid w:val="00284CB9"/>
    <w:rsid w:val="002B221E"/>
    <w:rsid w:val="002D79B3"/>
    <w:rsid w:val="002E365E"/>
    <w:rsid w:val="0030002B"/>
    <w:rsid w:val="00334D71"/>
    <w:rsid w:val="00355B02"/>
    <w:rsid w:val="0036570A"/>
    <w:rsid w:val="003900AF"/>
    <w:rsid w:val="003A534F"/>
    <w:rsid w:val="003B11E2"/>
    <w:rsid w:val="003B1EAC"/>
    <w:rsid w:val="003B381A"/>
    <w:rsid w:val="003B38B4"/>
    <w:rsid w:val="003B4977"/>
    <w:rsid w:val="003D3ADA"/>
    <w:rsid w:val="003D74E3"/>
    <w:rsid w:val="003E2F59"/>
    <w:rsid w:val="003E6142"/>
    <w:rsid w:val="004008CA"/>
    <w:rsid w:val="004233A3"/>
    <w:rsid w:val="00427633"/>
    <w:rsid w:val="0046473F"/>
    <w:rsid w:val="0046554F"/>
    <w:rsid w:val="00487C30"/>
    <w:rsid w:val="00491075"/>
    <w:rsid w:val="0049640A"/>
    <w:rsid w:val="004A115D"/>
    <w:rsid w:val="004A6854"/>
    <w:rsid w:val="004A6A83"/>
    <w:rsid w:val="004B05EA"/>
    <w:rsid w:val="004C1F10"/>
    <w:rsid w:val="004E1D59"/>
    <w:rsid w:val="004E3BDE"/>
    <w:rsid w:val="00513463"/>
    <w:rsid w:val="00537847"/>
    <w:rsid w:val="005678CA"/>
    <w:rsid w:val="00576EEC"/>
    <w:rsid w:val="00577A88"/>
    <w:rsid w:val="00590465"/>
    <w:rsid w:val="00595763"/>
    <w:rsid w:val="005B3BBB"/>
    <w:rsid w:val="005C090E"/>
    <w:rsid w:val="005D69D4"/>
    <w:rsid w:val="005E391C"/>
    <w:rsid w:val="005F567D"/>
    <w:rsid w:val="0061503B"/>
    <w:rsid w:val="0066546D"/>
    <w:rsid w:val="00665676"/>
    <w:rsid w:val="00666075"/>
    <w:rsid w:val="00670268"/>
    <w:rsid w:val="00685C71"/>
    <w:rsid w:val="00690C06"/>
    <w:rsid w:val="006B5F99"/>
    <w:rsid w:val="006B7B9B"/>
    <w:rsid w:val="006E5C49"/>
    <w:rsid w:val="006F05B3"/>
    <w:rsid w:val="00706E07"/>
    <w:rsid w:val="00743EF7"/>
    <w:rsid w:val="00763629"/>
    <w:rsid w:val="00777683"/>
    <w:rsid w:val="007A0E6D"/>
    <w:rsid w:val="00812CBB"/>
    <w:rsid w:val="00823251"/>
    <w:rsid w:val="00847A62"/>
    <w:rsid w:val="0086064C"/>
    <w:rsid w:val="00860C7C"/>
    <w:rsid w:val="008627DD"/>
    <w:rsid w:val="00883EAE"/>
    <w:rsid w:val="008B228C"/>
    <w:rsid w:val="008E4CAA"/>
    <w:rsid w:val="008F3413"/>
    <w:rsid w:val="0090324C"/>
    <w:rsid w:val="00905932"/>
    <w:rsid w:val="00906003"/>
    <w:rsid w:val="009069A4"/>
    <w:rsid w:val="00912ED2"/>
    <w:rsid w:val="009136D3"/>
    <w:rsid w:val="00936394"/>
    <w:rsid w:val="00944861"/>
    <w:rsid w:val="009473B8"/>
    <w:rsid w:val="00963894"/>
    <w:rsid w:val="00981517"/>
    <w:rsid w:val="00996B27"/>
    <w:rsid w:val="009B29FA"/>
    <w:rsid w:val="009C3461"/>
    <w:rsid w:val="009C50A4"/>
    <w:rsid w:val="009C6F76"/>
    <w:rsid w:val="009C7A47"/>
    <w:rsid w:val="009C7B15"/>
    <w:rsid w:val="009F380B"/>
    <w:rsid w:val="00A01873"/>
    <w:rsid w:val="00A01B58"/>
    <w:rsid w:val="00A14B5E"/>
    <w:rsid w:val="00A3513F"/>
    <w:rsid w:val="00A47F8C"/>
    <w:rsid w:val="00A740CA"/>
    <w:rsid w:val="00A83D5F"/>
    <w:rsid w:val="00A9431D"/>
    <w:rsid w:val="00B04C2A"/>
    <w:rsid w:val="00B15772"/>
    <w:rsid w:val="00B2751E"/>
    <w:rsid w:val="00B27771"/>
    <w:rsid w:val="00B279D7"/>
    <w:rsid w:val="00B34A35"/>
    <w:rsid w:val="00B40339"/>
    <w:rsid w:val="00B419F1"/>
    <w:rsid w:val="00B53E5D"/>
    <w:rsid w:val="00B57E18"/>
    <w:rsid w:val="00B65E70"/>
    <w:rsid w:val="00B70E64"/>
    <w:rsid w:val="00BB4126"/>
    <w:rsid w:val="00BB67C0"/>
    <w:rsid w:val="00BD2425"/>
    <w:rsid w:val="00BE4005"/>
    <w:rsid w:val="00BF4D49"/>
    <w:rsid w:val="00C03972"/>
    <w:rsid w:val="00C24C93"/>
    <w:rsid w:val="00C253ED"/>
    <w:rsid w:val="00C319FF"/>
    <w:rsid w:val="00C40BDF"/>
    <w:rsid w:val="00C60ED7"/>
    <w:rsid w:val="00C612C4"/>
    <w:rsid w:val="00C731F7"/>
    <w:rsid w:val="00C73605"/>
    <w:rsid w:val="00C80FCC"/>
    <w:rsid w:val="00C82D7C"/>
    <w:rsid w:val="00C93648"/>
    <w:rsid w:val="00CA10D5"/>
    <w:rsid w:val="00CA255E"/>
    <w:rsid w:val="00CC31E7"/>
    <w:rsid w:val="00CD6DD9"/>
    <w:rsid w:val="00CE4420"/>
    <w:rsid w:val="00D05AC1"/>
    <w:rsid w:val="00D10DFD"/>
    <w:rsid w:val="00D4029A"/>
    <w:rsid w:val="00D4259A"/>
    <w:rsid w:val="00D519E0"/>
    <w:rsid w:val="00D576D3"/>
    <w:rsid w:val="00D77AC3"/>
    <w:rsid w:val="00D8433C"/>
    <w:rsid w:val="00D957C4"/>
    <w:rsid w:val="00DA2472"/>
    <w:rsid w:val="00DB075E"/>
    <w:rsid w:val="00DC3759"/>
    <w:rsid w:val="00DC486A"/>
    <w:rsid w:val="00DE3DB1"/>
    <w:rsid w:val="00DF6439"/>
    <w:rsid w:val="00E0069A"/>
    <w:rsid w:val="00E013A5"/>
    <w:rsid w:val="00E065A6"/>
    <w:rsid w:val="00E13A08"/>
    <w:rsid w:val="00E35C7C"/>
    <w:rsid w:val="00EA3DE4"/>
    <w:rsid w:val="00EC4F2B"/>
    <w:rsid w:val="00ED4A19"/>
    <w:rsid w:val="00EE3865"/>
    <w:rsid w:val="00F13167"/>
    <w:rsid w:val="00F21895"/>
    <w:rsid w:val="00F4268F"/>
    <w:rsid w:val="00F60378"/>
    <w:rsid w:val="00F73BD6"/>
    <w:rsid w:val="00FE2D94"/>
    <w:rsid w:val="00FF3C1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76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2115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2025-08-08T09:44:00Z</dcterms:created>
  <dcterms:modified xsi:type="dcterms:W3CDTF">2025-08-08T09:44:00Z</dcterms:modified>
</cp:coreProperties>
</file>