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B24B0DB" w:rsidR="00870E31" w:rsidRPr="00946363" w:rsidRDefault="00B0478F" w:rsidP="0094636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Warszawa, dnia</w:t>
      </w:r>
      <w:r w:rsidR="00D8472C" w:rsidRPr="00946363">
        <w:rPr>
          <w:rFonts w:asciiTheme="minorHAnsi" w:hAnsiTheme="minorHAnsi" w:cstheme="minorHAnsi"/>
        </w:rPr>
        <w:t xml:space="preserve"> </w:t>
      </w:r>
      <w:r w:rsidR="00881E51" w:rsidRPr="00946363">
        <w:rPr>
          <w:rFonts w:asciiTheme="minorHAnsi" w:hAnsiTheme="minorHAnsi" w:cstheme="minorHAnsi"/>
        </w:rPr>
        <w:t>23 maja</w:t>
      </w:r>
      <w:r w:rsidR="00094F7F" w:rsidRPr="00946363">
        <w:rPr>
          <w:rFonts w:asciiTheme="minorHAnsi" w:hAnsiTheme="minorHAnsi" w:cstheme="minorHAnsi"/>
        </w:rPr>
        <w:t xml:space="preserve"> 2025</w:t>
      </w:r>
      <w:r w:rsidR="00171228" w:rsidRPr="00946363">
        <w:rPr>
          <w:rFonts w:asciiTheme="minorHAnsi" w:hAnsiTheme="minorHAnsi" w:cstheme="minorHAnsi"/>
        </w:rPr>
        <w:t xml:space="preserve"> </w:t>
      </w:r>
      <w:r w:rsidR="00640BE4" w:rsidRPr="00946363">
        <w:rPr>
          <w:rFonts w:asciiTheme="minorHAnsi" w:hAnsiTheme="minorHAnsi" w:cstheme="minorHAnsi"/>
        </w:rPr>
        <w:t>r</w:t>
      </w:r>
      <w:r w:rsidRPr="00946363">
        <w:rPr>
          <w:rFonts w:asciiTheme="minorHAnsi" w:hAnsiTheme="minorHAnsi" w:cstheme="minorHAnsi"/>
        </w:rPr>
        <w:t>.</w:t>
      </w:r>
    </w:p>
    <w:p w14:paraId="0941AD88" w14:textId="65D261B0" w:rsidR="00FC698A" w:rsidRPr="00946363" w:rsidRDefault="00094F7F" w:rsidP="00946363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46363">
        <w:rPr>
          <w:rFonts w:asciiTheme="minorHAnsi" w:hAnsiTheme="minorHAnsi" w:cstheme="minorHAnsi"/>
        </w:rPr>
        <w:t>D</w:t>
      </w:r>
      <w:r w:rsidR="00217524" w:rsidRPr="00946363">
        <w:rPr>
          <w:rFonts w:asciiTheme="minorHAnsi" w:hAnsiTheme="minorHAnsi" w:cstheme="minorHAnsi"/>
        </w:rPr>
        <w:t>S</w:t>
      </w:r>
      <w:r w:rsidR="00D8472C" w:rsidRPr="00946363">
        <w:rPr>
          <w:rFonts w:asciiTheme="minorHAnsi" w:hAnsiTheme="minorHAnsi" w:cstheme="minorHAnsi"/>
        </w:rPr>
        <w:t>.8361.</w:t>
      </w:r>
      <w:r w:rsidR="0060075C" w:rsidRPr="00946363">
        <w:rPr>
          <w:rFonts w:asciiTheme="minorHAnsi" w:hAnsiTheme="minorHAnsi" w:cstheme="minorHAnsi"/>
        </w:rPr>
        <w:t>2</w:t>
      </w:r>
      <w:r w:rsidR="00217524" w:rsidRPr="00946363">
        <w:rPr>
          <w:rFonts w:asciiTheme="minorHAnsi" w:hAnsiTheme="minorHAnsi" w:cstheme="minorHAnsi"/>
        </w:rPr>
        <w:t>66</w:t>
      </w:r>
      <w:r w:rsidR="00D8472C" w:rsidRPr="00946363">
        <w:rPr>
          <w:rFonts w:asciiTheme="minorHAnsi" w:hAnsiTheme="minorHAnsi" w:cstheme="minorHAnsi"/>
        </w:rPr>
        <w:t>.202</w:t>
      </w:r>
      <w:bookmarkEnd w:id="0"/>
      <w:r w:rsidRPr="00946363">
        <w:rPr>
          <w:rFonts w:asciiTheme="minorHAnsi" w:hAnsiTheme="minorHAnsi" w:cstheme="minorHAnsi"/>
        </w:rPr>
        <w:t>4</w:t>
      </w:r>
    </w:p>
    <w:p w14:paraId="5DF7FA60" w14:textId="6B65693C" w:rsidR="00EB6639" w:rsidRPr="00946363" w:rsidRDefault="00B0478F" w:rsidP="0094636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946363">
        <w:rPr>
          <w:rFonts w:asciiTheme="minorHAnsi" w:hAnsiTheme="minorHAnsi" w:cstheme="minorHAnsi"/>
        </w:rPr>
        <w:t xml:space="preserve">DECYZJA </w:t>
      </w:r>
      <w:r w:rsidR="00865CB5" w:rsidRPr="00946363">
        <w:rPr>
          <w:rFonts w:asciiTheme="minorHAnsi" w:hAnsiTheme="minorHAnsi" w:cstheme="minorHAnsi"/>
          <w:spacing w:val="10"/>
        </w:rPr>
        <w:t>PO.</w:t>
      </w:r>
      <w:r w:rsidR="0060075C" w:rsidRPr="00946363">
        <w:rPr>
          <w:rFonts w:asciiTheme="minorHAnsi" w:hAnsiTheme="minorHAnsi" w:cstheme="minorHAnsi"/>
          <w:spacing w:val="10"/>
        </w:rPr>
        <w:t>1</w:t>
      </w:r>
      <w:r w:rsidR="00836ED8" w:rsidRPr="00946363">
        <w:rPr>
          <w:rFonts w:asciiTheme="minorHAnsi" w:hAnsiTheme="minorHAnsi" w:cstheme="minorHAnsi"/>
          <w:spacing w:val="10"/>
        </w:rPr>
        <w:t>93</w:t>
      </w:r>
      <w:r w:rsidR="00865CB5" w:rsidRPr="00946363">
        <w:rPr>
          <w:rFonts w:asciiTheme="minorHAnsi" w:hAnsiTheme="minorHAnsi" w:cstheme="minorHAnsi"/>
          <w:spacing w:val="10"/>
        </w:rPr>
        <w:t>.C.</w:t>
      </w:r>
      <w:r w:rsidR="0060075C" w:rsidRPr="00946363">
        <w:rPr>
          <w:rFonts w:asciiTheme="minorHAnsi" w:hAnsiTheme="minorHAnsi" w:cstheme="minorHAnsi"/>
          <w:spacing w:val="10"/>
        </w:rPr>
        <w:t>1</w:t>
      </w:r>
      <w:r w:rsidR="00836ED8" w:rsidRPr="00946363">
        <w:rPr>
          <w:rFonts w:asciiTheme="minorHAnsi" w:hAnsiTheme="minorHAnsi" w:cstheme="minorHAnsi"/>
          <w:spacing w:val="10"/>
        </w:rPr>
        <w:t>25</w:t>
      </w:r>
      <w:r w:rsidR="00865CB5" w:rsidRPr="00946363">
        <w:rPr>
          <w:rFonts w:asciiTheme="minorHAnsi" w:hAnsiTheme="minorHAnsi" w:cstheme="minorHAnsi"/>
          <w:spacing w:val="10"/>
        </w:rPr>
        <w:t>.202</w:t>
      </w:r>
      <w:r w:rsidR="00094F7F" w:rsidRPr="00946363">
        <w:rPr>
          <w:rFonts w:asciiTheme="minorHAnsi" w:hAnsiTheme="minorHAnsi" w:cstheme="minorHAnsi"/>
          <w:spacing w:val="10"/>
        </w:rPr>
        <w:t>5</w:t>
      </w:r>
      <w:r w:rsidR="00865CB5" w:rsidRPr="00946363">
        <w:rPr>
          <w:rFonts w:asciiTheme="minorHAnsi" w:hAnsiTheme="minorHAnsi" w:cstheme="minorHAnsi"/>
          <w:spacing w:val="10"/>
        </w:rPr>
        <w:t>.</w:t>
      </w:r>
      <w:r w:rsidR="008575EF" w:rsidRPr="00946363">
        <w:rPr>
          <w:rFonts w:asciiTheme="minorHAnsi" w:hAnsiTheme="minorHAnsi" w:cstheme="minorHAnsi"/>
          <w:spacing w:val="10"/>
        </w:rPr>
        <w:t>AK</w:t>
      </w:r>
    </w:p>
    <w:p w14:paraId="0D4D129D" w14:textId="3E788B43" w:rsidR="00B0478F" w:rsidRPr="00946363" w:rsidRDefault="000C0A7A" w:rsidP="00946363">
      <w:pPr>
        <w:spacing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Na podstawie art. 6 ust. 1</w:t>
      </w:r>
      <w:r w:rsidR="00A0267F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>ustawy z dnia 9 maja 2014</w:t>
      </w:r>
      <w:r w:rsidR="00F64B4B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 xml:space="preserve">r. o informowaniu o </w:t>
      </w:r>
      <w:r w:rsidR="001977DC" w:rsidRPr="00946363">
        <w:rPr>
          <w:rFonts w:asciiTheme="minorHAnsi" w:hAnsiTheme="minorHAnsi" w:cstheme="minorHAnsi"/>
        </w:rPr>
        <w:t>cenach towarów i usług</w:t>
      </w:r>
      <w:r w:rsidR="000B795F" w:rsidRPr="00946363">
        <w:rPr>
          <w:rFonts w:asciiTheme="minorHAnsi" w:hAnsiTheme="minorHAnsi" w:cstheme="minorHAnsi"/>
        </w:rPr>
        <w:br/>
      </w:r>
      <w:r w:rsidR="00E02588" w:rsidRPr="00946363">
        <w:rPr>
          <w:rFonts w:asciiTheme="minorHAnsi" w:hAnsiTheme="minorHAnsi" w:cstheme="minorHAnsi"/>
        </w:rPr>
        <w:t>(Dz.</w:t>
      </w:r>
      <w:r w:rsidR="00257178" w:rsidRPr="00946363">
        <w:rPr>
          <w:rFonts w:asciiTheme="minorHAnsi" w:hAnsiTheme="minorHAnsi" w:cstheme="minorHAnsi"/>
        </w:rPr>
        <w:t xml:space="preserve"> </w:t>
      </w:r>
      <w:r w:rsidR="00E02588" w:rsidRPr="00946363">
        <w:rPr>
          <w:rFonts w:asciiTheme="minorHAnsi" w:hAnsiTheme="minorHAnsi" w:cstheme="minorHAnsi"/>
        </w:rPr>
        <w:t>U.</w:t>
      </w:r>
      <w:r w:rsidR="0056380E" w:rsidRPr="00946363">
        <w:rPr>
          <w:rFonts w:asciiTheme="minorHAnsi" w:hAnsiTheme="minorHAnsi" w:cstheme="minorHAnsi"/>
        </w:rPr>
        <w:t xml:space="preserve"> </w:t>
      </w:r>
      <w:r w:rsidR="00E02588" w:rsidRPr="00946363">
        <w:rPr>
          <w:rFonts w:asciiTheme="minorHAnsi" w:hAnsiTheme="minorHAnsi" w:cstheme="minorHAnsi"/>
        </w:rPr>
        <w:t>z 20</w:t>
      </w:r>
      <w:r w:rsidR="00FE0EE7" w:rsidRPr="00946363">
        <w:rPr>
          <w:rFonts w:asciiTheme="minorHAnsi" w:hAnsiTheme="minorHAnsi" w:cstheme="minorHAnsi"/>
        </w:rPr>
        <w:t>23</w:t>
      </w:r>
      <w:r w:rsidR="007548D6" w:rsidRPr="00946363">
        <w:rPr>
          <w:rFonts w:asciiTheme="minorHAnsi" w:hAnsiTheme="minorHAnsi" w:cstheme="minorHAnsi"/>
        </w:rPr>
        <w:t xml:space="preserve"> </w:t>
      </w:r>
      <w:r w:rsidR="00E02588" w:rsidRPr="00946363">
        <w:rPr>
          <w:rFonts w:asciiTheme="minorHAnsi" w:hAnsiTheme="minorHAnsi" w:cstheme="minorHAnsi"/>
        </w:rPr>
        <w:t>r. poz. 1</w:t>
      </w:r>
      <w:r w:rsidR="00FE0EE7" w:rsidRPr="00946363">
        <w:rPr>
          <w:rFonts w:asciiTheme="minorHAnsi" w:hAnsiTheme="minorHAnsi" w:cstheme="minorHAnsi"/>
        </w:rPr>
        <w:t>6</w:t>
      </w:r>
      <w:r w:rsidR="00E02588" w:rsidRPr="00946363">
        <w:rPr>
          <w:rFonts w:asciiTheme="minorHAnsi" w:hAnsiTheme="minorHAnsi" w:cstheme="minorHAnsi"/>
        </w:rPr>
        <w:t>8)</w:t>
      </w:r>
      <w:r w:rsidR="00A60BB8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 xml:space="preserve">oraz art. 104 </w:t>
      </w:r>
      <w:r w:rsidR="00064501" w:rsidRPr="00946363">
        <w:rPr>
          <w:rFonts w:asciiTheme="minorHAnsi" w:hAnsiTheme="minorHAnsi" w:cstheme="minorHAnsi"/>
        </w:rPr>
        <w:t xml:space="preserve">§ 1 </w:t>
      </w:r>
      <w:r w:rsidR="00B0478F" w:rsidRPr="00946363">
        <w:rPr>
          <w:rFonts w:asciiTheme="minorHAnsi" w:hAnsiTheme="minorHAnsi" w:cstheme="minorHAnsi"/>
        </w:rPr>
        <w:t>ustawy z dnia 14 czerwca 1960</w:t>
      </w:r>
      <w:r w:rsidR="00550273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>r. Kodeks postępowania admini</w:t>
      </w:r>
      <w:r w:rsidR="009A59C7" w:rsidRPr="00946363">
        <w:rPr>
          <w:rFonts w:asciiTheme="minorHAnsi" w:hAnsiTheme="minorHAnsi" w:cstheme="minorHAnsi"/>
        </w:rPr>
        <w:t xml:space="preserve">stracyjnego </w:t>
      </w:r>
      <w:r w:rsidR="0044051E" w:rsidRPr="00946363">
        <w:rPr>
          <w:rFonts w:asciiTheme="minorHAnsi" w:hAnsiTheme="minorHAnsi" w:cstheme="minorHAnsi"/>
        </w:rPr>
        <w:t>(</w:t>
      </w:r>
      <w:r w:rsidR="00094F7F" w:rsidRPr="00946363">
        <w:rPr>
          <w:rFonts w:asciiTheme="minorHAnsi" w:hAnsiTheme="minorHAnsi" w:cstheme="minorHAnsi"/>
        </w:rPr>
        <w:t>Dz.</w:t>
      </w:r>
      <w:r w:rsidR="00680D16" w:rsidRPr="00946363">
        <w:rPr>
          <w:rFonts w:asciiTheme="minorHAnsi" w:hAnsiTheme="minorHAnsi" w:cstheme="minorHAnsi"/>
        </w:rPr>
        <w:t xml:space="preserve"> </w:t>
      </w:r>
      <w:r w:rsidR="00094F7F" w:rsidRPr="00946363">
        <w:rPr>
          <w:rFonts w:asciiTheme="minorHAnsi" w:hAnsiTheme="minorHAnsi" w:cstheme="minorHAnsi"/>
        </w:rPr>
        <w:t xml:space="preserve">U. z 2024 r. poz. 572) </w:t>
      </w:r>
      <w:r w:rsidR="00FA15AD" w:rsidRPr="00946363">
        <w:rPr>
          <w:rFonts w:asciiTheme="minorHAnsi" w:hAnsiTheme="minorHAnsi" w:cstheme="minorHAnsi"/>
        </w:rPr>
        <w:t xml:space="preserve">po przeprowadzeniu postępowania </w:t>
      </w:r>
      <w:r w:rsidR="00B0478F" w:rsidRPr="0094636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46363" w:rsidRDefault="00303276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Mazowiecki Wojewódzki Inspektor Inspekcji Handlowej</w:t>
      </w:r>
    </w:p>
    <w:p w14:paraId="1F08B7E0" w14:textId="072C9AD6" w:rsidR="008C5A2A" w:rsidRPr="00946363" w:rsidRDefault="00303276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wymierza</w:t>
      </w:r>
      <w:r w:rsidR="000C7B40" w:rsidRPr="00946363">
        <w:rPr>
          <w:rFonts w:asciiTheme="minorHAnsi" w:hAnsiTheme="minorHAnsi" w:cstheme="minorHAnsi"/>
        </w:rPr>
        <w:t xml:space="preserve"> przed</w:t>
      </w:r>
      <w:r w:rsidR="0067454E" w:rsidRPr="00946363">
        <w:rPr>
          <w:rFonts w:asciiTheme="minorHAnsi" w:hAnsiTheme="minorHAnsi" w:cstheme="minorHAnsi"/>
        </w:rPr>
        <w:t>siębiorcy</w:t>
      </w:r>
    </w:p>
    <w:p w14:paraId="2055B9BE" w14:textId="049CF8BA" w:rsidR="00881E51" w:rsidRPr="00946363" w:rsidRDefault="00881E51" w:rsidP="009463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Grzegorz</w:t>
      </w:r>
      <w:r w:rsidR="00ED05A3" w:rsidRPr="00946363">
        <w:rPr>
          <w:rFonts w:asciiTheme="minorHAnsi" w:hAnsiTheme="minorHAnsi" w:cstheme="minorHAnsi"/>
        </w:rPr>
        <w:t>owi</w:t>
      </w:r>
      <w:r w:rsidRPr="00946363">
        <w:rPr>
          <w:rFonts w:asciiTheme="minorHAnsi" w:hAnsiTheme="minorHAnsi" w:cstheme="minorHAnsi"/>
        </w:rPr>
        <w:t xml:space="preserve"> Wyspiańskie</w:t>
      </w:r>
      <w:r w:rsidR="00ED05A3" w:rsidRPr="00946363">
        <w:rPr>
          <w:rFonts w:asciiTheme="minorHAnsi" w:hAnsiTheme="minorHAnsi" w:cstheme="minorHAnsi"/>
        </w:rPr>
        <w:t>mu</w:t>
      </w:r>
    </w:p>
    <w:p w14:paraId="13C36027" w14:textId="53653BB5" w:rsidR="00881E51" w:rsidRPr="00946363" w:rsidRDefault="00881E51" w:rsidP="009463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prowadzące</w:t>
      </w:r>
      <w:r w:rsidR="002E62CB" w:rsidRPr="00946363">
        <w:rPr>
          <w:rFonts w:asciiTheme="minorHAnsi" w:hAnsiTheme="minorHAnsi" w:cstheme="minorHAnsi"/>
        </w:rPr>
        <w:t>mu</w:t>
      </w:r>
      <w:r w:rsidRPr="00946363">
        <w:rPr>
          <w:rFonts w:asciiTheme="minorHAnsi" w:hAnsiTheme="minorHAnsi" w:cstheme="minorHAnsi"/>
        </w:rPr>
        <w:t xml:space="preserve"> działalność gospodarczą pod firmą:</w:t>
      </w:r>
    </w:p>
    <w:p w14:paraId="17EBF87E" w14:textId="77777777" w:rsidR="00881E51" w:rsidRPr="00946363" w:rsidRDefault="00881E51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GRZEGORZ WYSPIAŃSKI FIRMA HANDLOW0 – USŁUGOWA</w:t>
      </w:r>
    </w:p>
    <w:p w14:paraId="260848C9" w14:textId="41607F57" w:rsidR="004B2357" w:rsidRPr="00946363" w:rsidRDefault="007E7CA8" w:rsidP="00946363">
      <w:pPr>
        <w:spacing w:before="120"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karę pieniężną w wysokości</w:t>
      </w:r>
      <w:r w:rsidR="00D8472C" w:rsidRPr="00946363">
        <w:rPr>
          <w:rFonts w:asciiTheme="minorHAnsi" w:hAnsiTheme="minorHAnsi" w:cstheme="minorHAnsi"/>
        </w:rPr>
        <w:t xml:space="preserve"> </w:t>
      </w:r>
      <w:r w:rsidR="004A6073" w:rsidRPr="00946363">
        <w:rPr>
          <w:rFonts w:asciiTheme="minorHAnsi" w:hAnsiTheme="minorHAnsi" w:cstheme="minorHAnsi"/>
        </w:rPr>
        <w:t>10</w:t>
      </w:r>
      <w:r w:rsidR="006E33EE" w:rsidRPr="00946363">
        <w:rPr>
          <w:rFonts w:asciiTheme="minorHAnsi" w:hAnsiTheme="minorHAnsi" w:cstheme="minorHAnsi"/>
        </w:rPr>
        <w:t xml:space="preserve">00 </w:t>
      </w:r>
      <w:r w:rsidRPr="00946363">
        <w:rPr>
          <w:rFonts w:asciiTheme="minorHAnsi" w:hAnsiTheme="minorHAnsi" w:cstheme="minorHAnsi"/>
        </w:rPr>
        <w:t>zł (słownie:</w:t>
      </w:r>
      <w:r w:rsidR="00D8472C" w:rsidRPr="00946363">
        <w:rPr>
          <w:rFonts w:asciiTheme="minorHAnsi" w:hAnsiTheme="minorHAnsi" w:cstheme="minorHAnsi"/>
        </w:rPr>
        <w:t xml:space="preserve"> </w:t>
      </w:r>
      <w:r w:rsidR="004A6073" w:rsidRPr="00946363">
        <w:rPr>
          <w:rFonts w:asciiTheme="minorHAnsi" w:hAnsiTheme="minorHAnsi" w:cstheme="minorHAnsi"/>
        </w:rPr>
        <w:t xml:space="preserve">tysiąc </w:t>
      </w:r>
      <w:r w:rsidR="00B25CBC" w:rsidRPr="00946363">
        <w:rPr>
          <w:rFonts w:asciiTheme="minorHAnsi" w:hAnsiTheme="minorHAnsi" w:cstheme="minorHAnsi"/>
        </w:rPr>
        <w:t>złotych</w:t>
      </w:r>
      <w:r w:rsidRPr="00946363">
        <w:rPr>
          <w:rFonts w:asciiTheme="minorHAnsi" w:hAnsiTheme="minorHAnsi" w:cstheme="minorHAnsi"/>
        </w:rPr>
        <w:t xml:space="preserve">) </w:t>
      </w:r>
      <w:r w:rsidR="00C41E7A" w:rsidRPr="00946363">
        <w:rPr>
          <w:rFonts w:asciiTheme="minorHAnsi" w:hAnsiTheme="minorHAnsi" w:cstheme="minorHAnsi"/>
        </w:rPr>
        <w:t>z tytułu nie</w:t>
      </w:r>
      <w:r w:rsidR="0056380E" w:rsidRPr="00946363">
        <w:rPr>
          <w:rFonts w:asciiTheme="minorHAnsi" w:hAnsiTheme="minorHAnsi" w:cstheme="minorHAnsi"/>
        </w:rPr>
        <w:t>wykona</w:t>
      </w:r>
      <w:r w:rsidR="00C41E7A" w:rsidRPr="00946363">
        <w:rPr>
          <w:rFonts w:asciiTheme="minorHAnsi" w:hAnsiTheme="minorHAnsi" w:cstheme="minorHAnsi"/>
        </w:rPr>
        <w:t>nia obowiązku</w:t>
      </w:r>
      <w:r w:rsidR="00AC7161" w:rsidRPr="00946363">
        <w:rPr>
          <w:rFonts w:asciiTheme="minorHAnsi" w:hAnsiTheme="minorHAnsi" w:cstheme="minorHAnsi"/>
        </w:rPr>
        <w:t>,</w:t>
      </w:r>
      <w:r w:rsidR="007923E6" w:rsidRPr="00946363">
        <w:rPr>
          <w:rFonts w:asciiTheme="minorHAnsi" w:hAnsiTheme="minorHAnsi" w:cstheme="minorHAnsi"/>
        </w:rPr>
        <w:br/>
      </w:r>
      <w:r w:rsidR="00AC7161" w:rsidRPr="00946363">
        <w:rPr>
          <w:rFonts w:asciiTheme="minorHAnsi" w:hAnsiTheme="minorHAnsi" w:cstheme="minorHAnsi"/>
        </w:rPr>
        <w:t>o którym mowa w</w:t>
      </w:r>
      <w:r w:rsidR="00C41E7A" w:rsidRPr="00946363">
        <w:rPr>
          <w:rFonts w:asciiTheme="minorHAnsi" w:hAnsiTheme="minorHAnsi" w:cstheme="minorHAnsi"/>
        </w:rPr>
        <w:t xml:space="preserve"> </w:t>
      </w:r>
      <w:r w:rsidR="00547120" w:rsidRPr="00946363">
        <w:rPr>
          <w:rFonts w:asciiTheme="minorHAnsi" w:hAnsiTheme="minorHAnsi" w:cstheme="minorHAnsi"/>
        </w:rPr>
        <w:t>art. 4</w:t>
      </w:r>
      <w:r w:rsidR="008F44B6" w:rsidRPr="00946363">
        <w:rPr>
          <w:rFonts w:asciiTheme="minorHAnsi" w:hAnsiTheme="minorHAnsi" w:cstheme="minorHAnsi"/>
        </w:rPr>
        <w:t xml:space="preserve"> ust. 1</w:t>
      </w:r>
      <w:r w:rsidR="0056380E" w:rsidRPr="00946363">
        <w:rPr>
          <w:rFonts w:asciiTheme="minorHAnsi" w:hAnsiTheme="minorHAnsi" w:cstheme="minorHAnsi"/>
        </w:rPr>
        <w:t xml:space="preserve"> </w:t>
      </w:r>
      <w:r w:rsidR="00547120" w:rsidRPr="00946363">
        <w:rPr>
          <w:rFonts w:asciiTheme="minorHAnsi" w:hAnsiTheme="minorHAnsi" w:cstheme="minorHAnsi"/>
        </w:rPr>
        <w:t>ustawy</w:t>
      </w:r>
      <w:r w:rsidR="00A6030E" w:rsidRPr="00946363">
        <w:rPr>
          <w:rFonts w:asciiTheme="minorHAnsi" w:hAnsiTheme="minorHAnsi" w:cstheme="minorHAnsi"/>
        </w:rPr>
        <w:t xml:space="preserve"> z dnia 9 maja 2014</w:t>
      </w:r>
      <w:r w:rsidR="002535AC" w:rsidRPr="00946363">
        <w:rPr>
          <w:rFonts w:asciiTheme="minorHAnsi" w:hAnsiTheme="minorHAnsi" w:cstheme="minorHAnsi"/>
        </w:rPr>
        <w:t xml:space="preserve"> </w:t>
      </w:r>
      <w:r w:rsidR="00A6030E" w:rsidRPr="00946363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946363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946363">
        <w:rPr>
          <w:rFonts w:asciiTheme="minorHAnsi" w:hAnsiTheme="minorHAnsi" w:cstheme="minorHAnsi"/>
        </w:rPr>
        <w:t xml:space="preserve"> </w:t>
      </w:r>
    </w:p>
    <w:p w14:paraId="481DD556" w14:textId="27501CC8" w:rsidR="0060075C" w:rsidRPr="00946363" w:rsidRDefault="0060075C" w:rsidP="00946363">
      <w:pPr>
        <w:spacing w:after="120" w:line="360" w:lineRule="auto"/>
        <w:rPr>
          <w:rFonts w:asciiTheme="minorHAnsi" w:hAnsiTheme="minorHAnsi" w:cstheme="minorHAnsi"/>
        </w:rPr>
      </w:pPr>
      <w:bookmarkStart w:id="4" w:name="_Hlk160628236"/>
      <w:bookmarkEnd w:id="2"/>
      <w:bookmarkEnd w:id="3"/>
      <w:r w:rsidRPr="00946363">
        <w:rPr>
          <w:rFonts w:asciiTheme="minorHAnsi" w:hAnsiTheme="minorHAnsi" w:cstheme="minorHAnsi"/>
        </w:rPr>
        <w:t xml:space="preserve">W toku kontroli, </w:t>
      </w:r>
      <w:bookmarkStart w:id="5" w:name="_Hlk166161581"/>
      <w:r w:rsidRPr="00946363">
        <w:rPr>
          <w:rFonts w:asciiTheme="minorHAnsi" w:hAnsiTheme="minorHAnsi" w:cstheme="minorHAnsi"/>
        </w:rPr>
        <w:t>w</w:t>
      </w:r>
      <w:r w:rsidR="00464F0E" w:rsidRPr="00946363">
        <w:rPr>
          <w:rFonts w:asciiTheme="minorHAnsi" w:hAnsiTheme="minorHAnsi" w:cstheme="minorHAnsi"/>
        </w:rPr>
        <w:t xml:space="preserve"> miejscu świadczenia usług, </w:t>
      </w:r>
      <w:bookmarkEnd w:id="4"/>
      <w:bookmarkEnd w:id="5"/>
      <w:r w:rsidR="00ED05A3" w:rsidRPr="00946363">
        <w:rPr>
          <w:rFonts w:asciiTheme="minorHAnsi" w:hAnsiTheme="minorHAnsi" w:cstheme="minorHAnsi"/>
        </w:rPr>
        <w:t>zakładzie usługowym przy ul. Monte Cassino, nr 20, 08-110 Siedlce zakwestionowano 6 pozycji usług wskazanych w cenniku</w:t>
      </w:r>
      <w:r w:rsidR="00464F0E" w:rsidRPr="00946363">
        <w:rPr>
          <w:rFonts w:asciiTheme="minorHAnsi" w:hAnsiTheme="minorHAnsi" w:cstheme="minorHAnsi"/>
        </w:rPr>
        <w:t xml:space="preserve">, ponieważ </w:t>
      </w:r>
      <w:r w:rsidRPr="00946363">
        <w:rPr>
          <w:rFonts w:asciiTheme="minorHAnsi" w:hAnsiTheme="minorHAnsi" w:cstheme="minorHAnsi"/>
        </w:rPr>
        <w:t xml:space="preserve">w udostępnionym </w:t>
      </w:r>
      <w:r w:rsidR="000441E8" w:rsidRPr="00946363">
        <w:rPr>
          <w:rFonts w:asciiTheme="minorHAnsi" w:hAnsiTheme="minorHAnsi" w:cstheme="minorHAnsi"/>
        </w:rPr>
        <w:br/>
      </w:r>
      <w:r w:rsidRPr="00946363">
        <w:rPr>
          <w:rFonts w:asciiTheme="minorHAnsi" w:hAnsiTheme="minorHAnsi" w:cstheme="minorHAnsi"/>
        </w:rPr>
        <w:t>przez przedsiębiorcę cenniku nie uwidoczniono cen</w:t>
      </w:r>
      <w:r w:rsidR="00464F0E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usług w sposób jednoznaczny, niebudzący wątpliwości oraz umożliwiający porównanie cen</w:t>
      </w:r>
      <w:r w:rsidR="00464F0E" w:rsidRPr="00946363">
        <w:rPr>
          <w:rFonts w:asciiTheme="minorHAnsi" w:hAnsiTheme="minorHAnsi" w:cstheme="minorHAnsi"/>
        </w:rPr>
        <w:t xml:space="preserve"> - </w:t>
      </w:r>
      <w:r w:rsidRPr="00946363">
        <w:rPr>
          <w:rFonts w:asciiTheme="minorHAnsi" w:hAnsiTheme="minorHAnsi" w:cstheme="minorHAnsi"/>
        </w:rPr>
        <w:t>określono je z zastosowaniem przedziałów cenowych</w:t>
      </w:r>
      <w:r w:rsidR="00464F0E" w:rsidRPr="00946363">
        <w:rPr>
          <w:rFonts w:asciiTheme="minorHAnsi" w:hAnsiTheme="minorHAnsi" w:cstheme="minorHAnsi"/>
        </w:rPr>
        <w:t>.</w:t>
      </w:r>
      <w:r w:rsidR="00ED05A3" w:rsidRPr="00946363">
        <w:rPr>
          <w:rFonts w:asciiTheme="minorHAnsi" w:hAnsiTheme="minorHAnsi" w:cstheme="minorHAnsi"/>
        </w:rPr>
        <w:t xml:space="preserve"> </w:t>
      </w:r>
      <w:r w:rsidR="00464F0E" w:rsidRPr="00946363">
        <w:rPr>
          <w:rFonts w:asciiTheme="minorHAnsi" w:hAnsiTheme="minorHAnsi" w:cstheme="minorHAnsi"/>
        </w:rPr>
        <w:t>Powyższe</w:t>
      </w:r>
      <w:r w:rsidRPr="00946363">
        <w:rPr>
          <w:rFonts w:asciiTheme="minorHAnsi" w:hAnsiTheme="minorHAnsi" w:cstheme="minorHAnsi"/>
        </w:rPr>
        <w:t xml:space="preserve"> narusza art. 4 ust. 1 ustawy z dnia 9 maja 2014 r. </w:t>
      </w:r>
      <w:r w:rsidR="00464F0E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o informowaniu o cenach towarów i usług. Ponadto narusza § 10 ust. 1 rozporządzenia Ministra Rozwoju i Technologii z dnia 19 grudnia 2022 r. w sprawie uwidaczniania cen towarów i usług (Dz.U. z 2022 r., poz. 2776)</w:t>
      </w:r>
      <w:r w:rsidR="00464F0E" w:rsidRPr="00946363">
        <w:rPr>
          <w:rFonts w:asciiTheme="minorHAnsi" w:hAnsiTheme="minorHAnsi" w:cstheme="minorHAnsi"/>
        </w:rPr>
        <w:t xml:space="preserve"> – szczegóły w uzasadnieniu.</w:t>
      </w:r>
    </w:p>
    <w:p w14:paraId="119A9D85" w14:textId="0E46AB14" w:rsidR="00B0478F" w:rsidRPr="00946363" w:rsidRDefault="005D309C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U Z A S A D N I E N I</w:t>
      </w:r>
      <w:r w:rsidR="00B0478F" w:rsidRPr="00946363">
        <w:rPr>
          <w:rFonts w:asciiTheme="minorHAnsi" w:hAnsiTheme="minorHAnsi" w:cstheme="minorHAnsi"/>
        </w:rPr>
        <w:t xml:space="preserve"> E</w:t>
      </w:r>
    </w:p>
    <w:p w14:paraId="623D874A" w14:textId="1D0B5349" w:rsidR="00217524" w:rsidRPr="00946363" w:rsidRDefault="00E56128" w:rsidP="00946363">
      <w:pPr>
        <w:spacing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W </w:t>
      </w:r>
      <w:r w:rsidR="009E4406" w:rsidRPr="00946363">
        <w:rPr>
          <w:rFonts w:asciiTheme="minorHAnsi" w:hAnsiTheme="minorHAnsi" w:cstheme="minorHAnsi"/>
        </w:rPr>
        <w:t>dni</w:t>
      </w:r>
      <w:r w:rsidR="0042608F" w:rsidRPr="00946363">
        <w:rPr>
          <w:rFonts w:asciiTheme="minorHAnsi" w:hAnsiTheme="minorHAnsi" w:cstheme="minorHAnsi"/>
        </w:rPr>
        <w:t>ach</w:t>
      </w:r>
      <w:r w:rsidR="00D8472C" w:rsidRPr="00946363">
        <w:rPr>
          <w:rFonts w:asciiTheme="minorHAnsi" w:hAnsiTheme="minorHAnsi" w:cstheme="minorHAnsi"/>
        </w:rPr>
        <w:t xml:space="preserve"> </w:t>
      </w:r>
      <w:r w:rsidR="00217524" w:rsidRPr="00946363">
        <w:rPr>
          <w:rFonts w:asciiTheme="minorHAnsi" w:hAnsiTheme="minorHAnsi" w:cstheme="minorHAnsi"/>
        </w:rPr>
        <w:t>11</w:t>
      </w:r>
      <w:r w:rsidR="00D8472C" w:rsidRPr="00946363">
        <w:rPr>
          <w:rFonts w:asciiTheme="minorHAnsi" w:hAnsiTheme="minorHAnsi" w:cstheme="minorHAnsi"/>
        </w:rPr>
        <w:t>-</w:t>
      </w:r>
      <w:r w:rsidR="0060075C" w:rsidRPr="00946363">
        <w:rPr>
          <w:rFonts w:asciiTheme="minorHAnsi" w:hAnsiTheme="minorHAnsi" w:cstheme="minorHAnsi"/>
        </w:rPr>
        <w:t>12</w:t>
      </w:r>
      <w:r w:rsidR="00D8472C" w:rsidRPr="00946363">
        <w:rPr>
          <w:rFonts w:asciiTheme="minorHAnsi" w:hAnsiTheme="minorHAnsi" w:cstheme="minorHAnsi"/>
        </w:rPr>
        <w:t>.</w:t>
      </w:r>
      <w:r w:rsidR="00217524" w:rsidRPr="00946363">
        <w:rPr>
          <w:rFonts w:asciiTheme="minorHAnsi" w:hAnsiTheme="minorHAnsi" w:cstheme="minorHAnsi"/>
        </w:rPr>
        <w:t>12</w:t>
      </w:r>
      <w:r w:rsidR="00D8472C" w:rsidRPr="00946363">
        <w:rPr>
          <w:rFonts w:asciiTheme="minorHAnsi" w:hAnsiTheme="minorHAnsi" w:cstheme="minorHAnsi"/>
        </w:rPr>
        <w:t>.</w:t>
      </w:r>
      <w:r w:rsidR="0067454E" w:rsidRPr="00946363">
        <w:rPr>
          <w:rFonts w:asciiTheme="minorHAnsi" w:hAnsiTheme="minorHAnsi" w:cstheme="minorHAnsi"/>
        </w:rPr>
        <w:t>202</w:t>
      </w:r>
      <w:r w:rsidR="00E23BBD" w:rsidRPr="00946363">
        <w:rPr>
          <w:rFonts w:asciiTheme="minorHAnsi" w:hAnsiTheme="minorHAnsi" w:cstheme="minorHAnsi"/>
        </w:rPr>
        <w:t>4</w:t>
      </w:r>
      <w:r w:rsidR="0067454E" w:rsidRPr="00946363">
        <w:rPr>
          <w:rFonts w:asciiTheme="minorHAnsi" w:hAnsiTheme="minorHAnsi" w:cstheme="minorHAnsi"/>
        </w:rPr>
        <w:t xml:space="preserve"> </w:t>
      </w:r>
      <w:r w:rsidR="00F64B4B" w:rsidRPr="00946363">
        <w:rPr>
          <w:rFonts w:asciiTheme="minorHAnsi" w:hAnsiTheme="minorHAnsi" w:cstheme="minorHAnsi"/>
        </w:rPr>
        <w:t>r</w:t>
      </w:r>
      <w:r w:rsidRPr="00946363">
        <w:rPr>
          <w:rFonts w:asciiTheme="minorHAnsi" w:hAnsiTheme="minorHAnsi" w:cstheme="minorHAnsi"/>
        </w:rPr>
        <w:t xml:space="preserve">. </w:t>
      </w:r>
      <w:r w:rsidR="00257178" w:rsidRPr="00946363">
        <w:rPr>
          <w:rFonts w:asciiTheme="minorHAnsi" w:hAnsiTheme="minorHAnsi" w:cstheme="minorHAnsi"/>
        </w:rPr>
        <w:t>i</w:t>
      </w:r>
      <w:r w:rsidRPr="00946363">
        <w:rPr>
          <w:rFonts w:asciiTheme="minorHAnsi" w:hAnsiTheme="minorHAnsi" w:cstheme="minorHAnsi"/>
        </w:rPr>
        <w:t>nspektorzy Wojewódzkiego Inspektoratu Inspekcji Handlowej w Warszawie</w:t>
      </w:r>
      <w:r w:rsidR="00E23BBD" w:rsidRPr="00946363">
        <w:rPr>
          <w:rFonts w:asciiTheme="minorHAnsi" w:hAnsiTheme="minorHAnsi" w:cstheme="minorHAnsi"/>
        </w:rPr>
        <w:t xml:space="preserve"> Delegatura w </w:t>
      </w:r>
      <w:r w:rsidR="00217524" w:rsidRPr="00946363">
        <w:rPr>
          <w:rFonts w:asciiTheme="minorHAnsi" w:hAnsiTheme="minorHAnsi" w:cstheme="minorHAnsi"/>
        </w:rPr>
        <w:t>Siedlcach</w:t>
      </w:r>
      <w:r w:rsidR="007548D6" w:rsidRPr="00946363">
        <w:rPr>
          <w:rFonts w:asciiTheme="minorHAnsi" w:hAnsiTheme="minorHAnsi" w:cstheme="minorHAnsi"/>
        </w:rPr>
        <w:t>,</w:t>
      </w:r>
      <w:r w:rsidR="009E4406" w:rsidRPr="00946363">
        <w:rPr>
          <w:rFonts w:asciiTheme="minorHAnsi" w:hAnsiTheme="minorHAnsi" w:cstheme="minorHAnsi"/>
        </w:rPr>
        <w:t xml:space="preserve"> </w:t>
      </w:r>
      <w:r w:rsidR="00255953" w:rsidRPr="00946363">
        <w:rPr>
          <w:rFonts w:asciiTheme="minorHAnsi" w:hAnsiTheme="minorHAnsi" w:cstheme="minorHAnsi"/>
        </w:rPr>
        <w:t>przeprowadzili kontrolę</w:t>
      </w:r>
      <w:r w:rsidR="0067454E" w:rsidRPr="00946363">
        <w:rPr>
          <w:rFonts w:asciiTheme="minorHAnsi" w:hAnsiTheme="minorHAnsi" w:cstheme="minorHAnsi"/>
        </w:rPr>
        <w:t xml:space="preserve"> przedsiębiorcy</w:t>
      </w:r>
      <w:bookmarkStart w:id="6" w:name="_Hlk109900425"/>
      <w:r w:rsidR="00D8472C" w:rsidRPr="00946363">
        <w:rPr>
          <w:rFonts w:asciiTheme="minorHAnsi" w:hAnsiTheme="minorHAnsi" w:cstheme="minorHAnsi"/>
        </w:rPr>
        <w:t xml:space="preserve"> </w:t>
      </w:r>
      <w:bookmarkStart w:id="7" w:name="_Hlk136437962"/>
      <w:bookmarkEnd w:id="6"/>
      <w:r w:rsidR="00217524" w:rsidRPr="00946363">
        <w:rPr>
          <w:rFonts w:asciiTheme="minorHAnsi" w:hAnsiTheme="minorHAnsi" w:cstheme="minorHAnsi"/>
        </w:rPr>
        <w:t>Grzegorza Wyspiańskiego prowadzącego działalność gospodarczą pod firmą: GRZEGORZ WYSPIAŃSKI FIRMA HANDLOW0 – USŁUGOWA.</w:t>
      </w:r>
    </w:p>
    <w:bookmarkEnd w:id="7"/>
    <w:p w14:paraId="61E1B25A" w14:textId="15C2B449" w:rsidR="0060075C" w:rsidRPr="00946363" w:rsidRDefault="0060075C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lastRenderedPageBreak/>
        <w:t xml:space="preserve">W toku kontroli, w </w:t>
      </w:r>
      <w:r w:rsidR="00217524" w:rsidRPr="00946363">
        <w:rPr>
          <w:rFonts w:asciiTheme="minorHAnsi" w:hAnsiTheme="minorHAnsi" w:cstheme="minorHAnsi"/>
        </w:rPr>
        <w:t>zakładzie usługowym przy ul. Monte Cassino, nr 20, 08-110 Siedlce</w:t>
      </w:r>
      <w:r w:rsidRPr="00946363">
        <w:rPr>
          <w:rFonts w:asciiTheme="minorHAnsi" w:hAnsiTheme="minorHAnsi" w:cstheme="minorHAnsi"/>
        </w:rPr>
        <w:t xml:space="preserve">, zakwestionowano </w:t>
      </w:r>
      <w:r w:rsidR="00217524" w:rsidRPr="00946363">
        <w:rPr>
          <w:rFonts w:asciiTheme="minorHAnsi" w:hAnsiTheme="minorHAnsi" w:cstheme="minorHAnsi"/>
        </w:rPr>
        <w:t xml:space="preserve">6 </w:t>
      </w:r>
      <w:r w:rsidRPr="00946363">
        <w:rPr>
          <w:rFonts w:asciiTheme="minorHAnsi" w:hAnsiTheme="minorHAnsi" w:cstheme="minorHAnsi"/>
        </w:rPr>
        <w:t>pozycji usług wskazanych w cenniku, tj.:</w:t>
      </w:r>
    </w:p>
    <w:p w14:paraId="3E2FFB7A" w14:textId="77777777" w:rsidR="00217524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1. Naprawa koła (1 szt.) – 14-16 cali - od 80 </w:t>
      </w:r>
      <w:proofErr w:type="spellStart"/>
      <w:r w:rsidRPr="00946363">
        <w:rPr>
          <w:rFonts w:asciiTheme="minorHAnsi" w:hAnsiTheme="minorHAnsi" w:cstheme="minorHAnsi"/>
        </w:rPr>
        <w:t>pln</w:t>
      </w:r>
      <w:proofErr w:type="spellEnd"/>
      <w:r w:rsidRPr="00946363">
        <w:rPr>
          <w:rFonts w:asciiTheme="minorHAnsi" w:hAnsiTheme="minorHAnsi" w:cstheme="minorHAnsi"/>
        </w:rPr>
        <w:t>;</w:t>
      </w:r>
    </w:p>
    <w:p w14:paraId="51CF3AAE" w14:textId="77777777" w:rsidR="00217524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2. Naprawa koła (1 szt.) – 17-20 cali - od 100 </w:t>
      </w:r>
      <w:proofErr w:type="spellStart"/>
      <w:r w:rsidRPr="00946363">
        <w:rPr>
          <w:rFonts w:asciiTheme="minorHAnsi" w:hAnsiTheme="minorHAnsi" w:cstheme="minorHAnsi"/>
        </w:rPr>
        <w:t>pln</w:t>
      </w:r>
      <w:proofErr w:type="spellEnd"/>
      <w:r w:rsidRPr="00946363">
        <w:rPr>
          <w:rFonts w:asciiTheme="minorHAnsi" w:hAnsiTheme="minorHAnsi" w:cstheme="minorHAnsi"/>
        </w:rPr>
        <w:t>;</w:t>
      </w:r>
    </w:p>
    <w:p w14:paraId="160B0A5E" w14:textId="77777777" w:rsidR="00217524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3. Wymiana i wyważenie kół (</w:t>
      </w:r>
      <w:proofErr w:type="spellStart"/>
      <w:r w:rsidRPr="00946363">
        <w:rPr>
          <w:rFonts w:asciiTheme="minorHAnsi" w:hAnsiTheme="minorHAnsi" w:cstheme="minorHAnsi"/>
        </w:rPr>
        <w:t>kpl</w:t>
      </w:r>
      <w:proofErr w:type="spellEnd"/>
      <w:r w:rsidRPr="00946363">
        <w:rPr>
          <w:rFonts w:asciiTheme="minorHAnsi" w:hAnsiTheme="minorHAnsi" w:cstheme="minorHAnsi"/>
        </w:rPr>
        <w:t xml:space="preserve">.) – 14-16 cali - od 100 </w:t>
      </w:r>
      <w:proofErr w:type="spellStart"/>
      <w:r w:rsidRPr="00946363">
        <w:rPr>
          <w:rFonts w:asciiTheme="minorHAnsi" w:hAnsiTheme="minorHAnsi" w:cstheme="minorHAnsi"/>
        </w:rPr>
        <w:t>pln</w:t>
      </w:r>
      <w:proofErr w:type="spellEnd"/>
      <w:r w:rsidRPr="00946363">
        <w:rPr>
          <w:rFonts w:asciiTheme="minorHAnsi" w:hAnsiTheme="minorHAnsi" w:cstheme="minorHAnsi"/>
        </w:rPr>
        <w:t>;</w:t>
      </w:r>
    </w:p>
    <w:p w14:paraId="409973DE" w14:textId="77777777" w:rsidR="00217524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4. Wymiana i wyważenie kół (</w:t>
      </w:r>
      <w:proofErr w:type="spellStart"/>
      <w:r w:rsidRPr="00946363">
        <w:rPr>
          <w:rFonts w:asciiTheme="minorHAnsi" w:hAnsiTheme="minorHAnsi" w:cstheme="minorHAnsi"/>
        </w:rPr>
        <w:t>kpl</w:t>
      </w:r>
      <w:proofErr w:type="spellEnd"/>
      <w:r w:rsidRPr="00946363">
        <w:rPr>
          <w:rFonts w:asciiTheme="minorHAnsi" w:hAnsiTheme="minorHAnsi" w:cstheme="minorHAnsi"/>
        </w:rPr>
        <w:t xml:space="preserve">.) - 17-20 cali - od 160 </w:t>
      </w:r>
      <w:proofErr w:type="spellStart"/>
      <w:r w:rsidRPr="00946363">
        <w:rPr>
          <w:rFonts w:asciiTheme="minorHAnsi" w:hAnsiTheme="minorHAnsi" w:cstheme="minorHAnsi"/>
        </w:rPr>
        <w:t>pln</w:t>
      </w:r>
      <w:proofErr w:type="spellEnd"/>
      <w:r w:rsidRPr="00946363">
        <w:rPr>
          <w:rFonts w:asciiTheme="minorHAnsi" w:hAnsiTheme="minorHAnsi" w:cstheme="minorHAnsi"/>
        </w:rPr>
        <w:t>;</w:t>
      </w:r>
    </w:p>
    <w:p w14:paraId="59FEDC92" w14:textId="77777777" w:rsidR="00217524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5. Wymiana i wyważenie kół (</w:t>
      </w:r>
      <w:proofErr w:type="spellStart"/>
      <w:r w:rsidRPr="00946363">
        <w:rPr>
          <w:rFonts w:asciiTheme="minorHAnsi" w:hAnsiTheme="minorHAnsi" w:cstheme="minorHAnsi"/>
        </w:rPr>
        <w:t>kpl</w:t>
      </w:r>
      <w:proofErr w:type="spellEnd"/>
      <w:r w:rsidRPr="00946363">
        <w:rPr>
          <w:rFonts w:asciiTheme="minorHAnsi" w:hAnsiTheme="minorHAnsi" w:cstheme="minorHAnsi"/>
        </w:rPr>
        <w:t xml:space="preserve">. TYP RUN FLAT) – 17-20 cali - od 160 </w:t>
      </w:r>
      <w:proofErr w:type="spellStart"/>
      <w:r w:rsidRPr="00946363">
        <w:rPr>
          <w:rFonts w:asciiTheme="minorHAnsi" w:hAnsiTheme="minorHAnsi" w:cstheme="minorHAnsi"/>
        </w:rPr>
        <w:t>pln</w:t>
      </w:r>
      <w:proofErr w:type="spellEnd"/>
      <w:r w:rsidRPr="00946363">
        <w:rPr>
          <w:rFonts w:asciiTheme="minorHAnsi" w:hAnsiTheme="minorHAnsi" w:cstheme="minorHAnsi"/>
        </w:rPr>
        <w:t>;</w:t>
      </w:r>
    </w:p>
    <w:p w14:paraId="2160AD79" w14:textId="77777777" w:rsidR="00217524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6. Prostowanie felg aluminiowych w zależności od uszkodzenia - od 50,00 </w:t>
      </w:r>
      <w:proofErr w:type="spellStart"/>
      <w:r w:rsidRPr="00946363">
        <w:rPr>
          <w:rFonts w:asciiTheme="minorHAnsi" w:hAnsiTheme="minorHAnsi" w:cstheme="minorHAnsi"/>
        </w:rPr>
        <w:t>pln</w:t>
      </w:r>
      <w:proofErr w:type="spellEnd"/>
      <w:r w:rsidRPr="00946363">
        <w:rPr>
          <w:rFonts w:asciiTheme="minorHAnsi" w:hAnsiTheme="minorHAnsi" w:cstheme="minorHAnsi"/>
        </w:rPr>
        <w:t>.</w:t>
      </w:r>
    </w:p>
    <w:p w14:paraId="14EBCC08" w14:textId="77777777" w:rsidR="00217524" w:rsidRPr="00946363" w:rsidRDefault="00217524" w:rsidP="00946363">
      <w:pPr>
        <w:spacing w:before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 miejscu świadczenia usług w udostępnionym przez przedsiębiorcę cenniku nie uwidoczniono cen ww. usług</w:t>
      </w:r>
    </w:p>
    <w:p w14:paraId="6F4B1BDC" w14:textId="3747EA14" w:rsidR="00217524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 sposób jednoznaczny, niebudzący wątpliwości oraz umożliwiający porównanie cen (określono je</w:t>
      </w:r>
      <w:r w:rsidR="004A6073" w:rsidRPr="00946363">
        <w:rPr>
          <w:rFonts w:asciiTheme="minorHAnsi" w:hAnsiTheme="minorHAnsi" w:cstheme="minorHAnsi"/>
        </w:rPr>
        <w:t xml:space="preserve"> </w:t>
      </w:r>
      <w:r w:rsidR="004A6073" w:rsidRPr="00946363">
        <w:rPr>
          <w:rFonts w:asciiTheme="minorHAnsi" w:hAnsiTheme="minorHAnsi" w:cstheme="minorHAnsi"/>
        </w:rPr>
        <w:br/>
      </w:r>
      <w:r w:rsidRPr="00946363">
        <w:rPr>
          <w:rFonts w:asciiTheme="minorHAnsi" w:hAnsiTheme="minorHAnsi" w:cstheme="minorHAnsi"/>
        </w:rPr>
        <w:t>z zastosowaniem przedziału cenowego jednostronnie zamkniętego), co narusza art. 4 ust. 1 ustawy z dnia 9</w:t>
      </w:r>
      <w:r w:rsidR="00E9098F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maja 2014 r. o informowaniu o cenach towarów i usług. Ponadto narusza § 10 ust. 1 rozporządzenia Ministra</w:t>
      </w:r>
    </w:p>
    <w:p w14:paraId="7F6826BA" w14:textId="22E00D5C" w:rsidR="00464F0E" w:rsidRPr="00946363" w:rsidRDefault="0021752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Rozwoju i Technologii z dnia 19 grudnia 2022 r. w sprawie uwidaczniania cen towarów i usług (Dz.U.</w:t>
      </w:r>
      <w:r w:rsidR="00E9098F" w:rsidRPr="00946363">
        <w:rPr>
          <w:rFonts w:asciiTheme="minorHAnsi" w:hAnsiTheme="minorHAnsi" w:cstheme="minorHAnsi"/>
        </w:rPr>
        <w:t xml:space="preserve"> </w:t>
      </w:r>
      <w:r w:rsidR="00E9098F" w:rsidRPr="00946363">
        <w:rPr>
          <w:rFonts w:asciiTheme="minorHAnsi" w:hAnsiTheme="minorHAnsi" w:cstheme="minorHAnsi"/>
        </w:rPr>
        <w:br/>
      </w:r>
      <w:r w:rsidRPr="00946363">
        <w:rPr>
          <w:rFonts w:asciiTheme="minorHAnsi" w:hAnsiTheme="minorHAnsi" w:cstheme="minorHAnsi"/>
        </w:rPr>
        <w:t xml:space="preserve">z 2022 r., poz. 2776). </w:t>
      </w:r>
    </w:p>
    <w:p w14:paraId="3B524E8D" w14:textId="28FD6A2F" w:rsidR="009F001C" w:rsidRPr="00946363" w:rsidRDefault="009F001C" w:rsidP="00946363">
      <w:pPr>
        <w:spacing w:before="120"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946363">
        <w:rPr>
          <w:rFonts w:asciiTheme="minorHAnsi" w:hAnsiTheme="minorHAnsi" w:cstheme="minorHAnsi"/>
        </w:rPr>
        <w:t xml:space="preserve"> co </w:t>
      </w:r>
      <w:r w:rsidR="00B37977" w:rsidRPr="00946363">
        <w:rPr>
          <w:rFonts w:asciiTheme="minorHAnsi" w:hAnsiTheme="minorHAnsi" w:cstheme="minorHAnsi"/>
        </w:rPr>
        <w:t>następuje</w:t>
      </w:r>
      <w:r w:rsidR="00217524" w:rsidRPr="00946363">
        <w:rPr>
          <w:rFonts w:asciiTheme="minorHAnsi" w:hAnsiTheme="minorHAnsi" w:cstheme="minorHAnsi"/>
        </w:rPr>
        <w:t>.</w:t>
      </w:r>
    </w:p>
    <w:p w14:paraId="749A6FA1" w14:textId="3F2ACBA1" w:rsidR="00413AC8" w:rsidRPr="00946363" w:rsidRDefault="0012489B" w:rsidP="00946363">
      <w:pPr>
        <w:spacing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8" w:name="_Hlk122443763"/>
      <w:r w:rsidR="00547A84" w:rsidRPr="00946363">
        <w:rPr>
          <w:rFonts w:asciiTheme="minorHAnsi" w:hAnsiTheme="minorHAnsi" w:cstheme="minorHAnsi"/>
        </w:rPr>
        <w:t xml:space="preserve">Zgodnie z § 10 ust. 1 rozporządzeniu Ministra Rozwoju </w:t>
      </w:r>
      <w:r w:rsidR="000C1ABF" w:rsidRPr="00946363">
        <w:rPr>
          <w:rFonts w:asciiTheme="minorHAnsi" w:hAnsiTheme="minorHAnsi" w:cstheme="minorHAnsi"/>
        </w:rPr>
        <w:br/>
      </w:r>
      <w:r w:rsidR="00547A84" w:rsidRPr="00946363">
        <w:rPr>
          <w:rFonts w:asciiTheme="minorHAnsi" w:hAnsiTheme="minorHAnsi" w:cstheme="minorHAnsi"/>
        </w:rPr>
        <w:t xml:space="preserve">i Technologii z dnia 19 grudnia 2022 r. w sprawie uwidaczniania cen towarów i usług, </w:t>
      </w:r>
      <w:bookmarkEnd w:id="8"/>
      <w:r w:rsidR="00547A84" w:rsidRPr="00946363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  <w:r w:rsidR="00217524" w:rsidRPr="00946363">
        <w:rPr>
          <w:rFonts w:asciiTheme="minorHAnsi" w:hAnsiTheme="minorHAnsi" w:cstheme="minorHAnsi"/>
        </w:rPr>
        <w:t xml:space="preserve"> </w:t>
      </w:r>
      <w:r w:rsidR="00413AC8" w:rsidRPr="00946363">
        <w:rPr>
          <w:rFonts w:asciiTheme="minorHAnsi" w:hAnsiTheme="minorHAnsi" w:cstheme="minorHAnsi"/>
        </w:rPr>
        <w:t xml:space="preserve">Zgodnie z art. 6 ust. 1 </w:t>
      </w:r>
      <w:r w:rsidR="0027081A" w:rsidRPr="00946363">
        <w:rPr>
          <w:rFonts w:asciiTheme="minorHAnsi" w:hAnsiTheme="minorHAnsi" w:cstheme="minorHAnsi"/>
        </w:rPr>
        <w:t xml:space="preserve">ww. </w:t>
      </w:r>
      <w:r w:rsidR="00413AC8" w:rsidRPr="00946363">
        <w:rPr>
          <w:rFonts w:asciiTheme="minorHAnsi" w:hAnsiTheme="minorHAnsi" w:cstheme="minorHAnsi"/>
        </w:rPr>
        <w:t>ustawy do przestrzegania</w:t>
      </w:r>
      <w:r w:rsidR="00496777" w:rsidRPr="00946363">
        <w:rPr>
          <w:rFonts w:asciiTheme="minorHAnsi" w:hAnsiTheme="minorHAnsi" w:cstheme="minorHAnsi"/>
        </w:rPr>
        <w:t xml:space="preserve"> ww.</w:t>
      </w:r>
      <w:r w:rsidR="00413AC8" w:rsidRPr="00946363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67D2B188" w:rsidR="00F64B4B" w:rsidRPr="00946363" w:rsidRDefault="002B2A27" w:rsidP="00946363">
      <w:pPr>
        <w:spacing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Mając powyższe na uwadze należy stwierdzić,</w:t>
      </w:r>
      <w:r w:rsidR="006A546A" w:rsidRPr="00946363">
        <w:rPr>
          <w:rFonts w:asciiTheme="minorHAnsi" w:hAnsiTheme="minorHAnsi" w:cstheme="minorHAnsi"/>
        </w:rPr>
        <w:t xml:space="preserve"> że </w:t>
      </w:r>
      <w:r w:rsidR="0067454E" w:rsidRPr="00946363">
        <w:rPr>
          <w:rFonts w:asciiTheme="minorHAnsi" w:hAnsiTheme="minorHAnsi" w:cstheme="minorHAnsi"/>
        </w:rPr>
        <w:t>przedsiębiorca</w:t>
      </w:r>
      <w:r w:rsidR="00E17453" w:rsidRPr="00946363">
        <w:rPr>
          <w:rFonts w:asciiTheme="minorHAnsi" w:hAnsiTheme="minorHAnsi" w:cstheme="minorHAnsi"/>
        </w:rPr>
        <w:t xml:space="preserve"> </w:t>
      </w:r>
      <w:r w:rsidR="00D67D51" w:rsidRPr="00946363">
        <w:rPr>
          <w:rFonts w:asciiTheme="minorHAnsi" w:hAnsiTheme="minorHAnsi" w:cstheme="minorHAnsi"/>
        </w:rPr>
        <w:t xml:space="preserve">Grzegorz Wyspiański prowadzący działalność gospodarczą pod firmą: GRZEGORZ WYSPIAŃSKI FIRMA HANDLOW0 – USŁUGOWA </w:t>
      </w:r>
      <w:r w:rsidR="00464F0E" w:rsidRPr="00946363">
        <w:rPr>
          <w:rFonts w:asciiTheme="minorHAnsi" w:eastAsia="SimSun" w:hAnsiTheme="minorHAnsi" w:cstheme="minorHAnsi"/>
          <w:kern w:val="2"/>
          <w:lang w:eastAsia="zh-CN" w:bidi="hi-IN"/>
        </w:rPr>
        <w:t xml:space="preserve">poprzez określenie cen usług z zastosowaniem przedziału cenowego nie wykonał obowiązku wynikającego </w:t>
      </w:r>
      <w:r w:rsidR="00D67D51" w:rsidRPr="00946363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464F0E" w:rsidRPr="00946363">
        <w:rPr>
          <w:rFonts w:asciiTheme="minorHAnsi" w:eastAsia="SimSun" w:hAnsiTheme="minorHAnsi" w:cstheme="minorHAnsi"/>
          <w:kern w:val="2"/>
          <w:lang w:eastAsia="zh-CN" w:bidi="hi-IN"/>
        </w:rPr>
        <w:lastRenderedPageBreak/>
        <w:t>z art. 4 ust. 1 ustawy z dnia 9 maja 2014 r.</w:t>
      </w:r>
      <w:r w:rsidR="00D67D51" w:rsidRPr="0094636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64F0E" w:rsidRPr="00946363">
        <w:rPr>
          <w:rFonts w:asciiTheme="minorHAnsi" w:eastAsia="SimSun" w:hAnsiTheme="minorHAnsi" w:cstheme="minorHAnsi"/>
          <w:kern w:val="2"/>
          <w:lang w:eastAsia="zh-CN" w:bidi="hi-IN"/>
        </w:rPr>
        <w:t>o informowaniu o cenach towarów i usług</w:t>
      </w:r>
      <w:r w:rsidR="000C1ABF" w:rsidRPr="00946363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464F0E" w:rsidRPr="00946363">
        <w:rPr>
          <w:rFonts w:asciiTheme="minorHAnsi" w:eastAsia="SimSun" w:hAnsiTheme="minorHAnsi" w:cstheme="minorHAnsi"/>
          <w:kern w:val="2"/>
          <w:lang w:eastAsia="zh-CN" w:bidi="hi-IN"/>
        </w:rPr>
        <w:t xml:space="preserve"> tj. uwidocznienia cen usług w sposób jednoznaczny, niebudzący wątpliwości oraz umożliwiający porównanie cen.</w:t>
      </w:r>
    </w:p>
    <w:p w14:paraId="112B4E26" w14:textId="5A79B0DF" w:rsidR="005140CE" w:rsidRPr="00946363" w:rsidRDefault="005140CE" w:rsidP="00946363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946363">
        <w:rPr>
          <w:rFonts w:asciiTheme="minorHAnsi" w:hAnsiTheme="minorHAnsi" w:cstheme="minorHAnsi"/>
        </w:rPr>
        <w:t>Zgodnie z art. 6 ust. 1</w:t>
      </w:r>
      <w:r w:rsidR="0000302A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ustawy</w:t>
      </w:r>
      <w:r w:rsidR="0017608E" w:rsidRPr="00946363">
        <w:rPr>
          <w:rFonts w:asciiTheme="minorHAnsi" w:hAnsiTheme="minorHAnsi" w:cstheme="minorHAnsi"/>
        </w:rPr>
        <w:t xml:space="preserve"> z dnia 9 maja 2014</w:t>
      </w:r>
      <w:r w:rsidR="00BE77B6" w:rsidRPr="00946363">
        <w:rPr>
          <w:rFonts w:asciiTheme="minorHAnsi" w:hAnsiTheme="minorHAnsi" w:cstheme="minorHAnsi"/>
        </w:rPr>
        <w:t xml:space="preserve"> </w:t>
      </w:r>
      <w:r w:rsidR="0017608E" w:rsidRPr="00946363">
        <w:rPr>
          <w:rFonts w:asciiTheme="minorHAnsi" w:hAnsiTheme="minorHAnsi" w:cstheme="minorHAnsi"/>
        </w:rPr>
        <w:t>r.</w:t>
      </w:r>
      <w:r w:rsidRPr="0094636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94636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946363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946363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000 zł.</w:t>
      </w:r>
    </w:p>
    <w:p w14:paraId="38204EC3" w14:textId="1574844F" w:rsidR="00D67D51" w:rsidRPr="00946363" w:rsidRDefault="002A0E33" w:rsidP="00946363">
      <w:pPr>
        <w:spacing w:line="360" w:lineRule="auto"/>
        <w:rPr>
          <w:rFonts w:asciiTheme="minorHAnsi" w:hAnsiTheme="minorHAnsi" w:cstheme="minorHAnsi"/>
          <w:color w:val="000000"/>
        </w:rPr>
      </w:pPr>
      <w:r w:rsidRPr="00946363">
        <w:rPr>
          <w:rFonts w:asciiTheme="minorHAnsi" w:hAnsiTheme="minorHAnsi" w:cstheme="minorHAnsi"/>
        </w:rPr>
        <w:t>W związku z powyższym</w:t>
      </w:r>
      <w:r w:rsidR="00D8472C" w:rsidRPr="00946363">
        <w:rPr>
          <w:rFonts w:asciiTheme="minorHAnsi" w:hAnsiTheme="minorHAnsi" w:cstheme="minorHAnsi"/>
        </w:rPr>
        <w:t xml:space="preserve"> </w:t>
      </w:r>
      <w:r w:rsidR="00D67D51" w:rsidRPr="00946363">
        <w:rPr>
          <w:rFonts w:asciiTheme="minorHAnsi" w:hAnsiTheme="minorHAnsi" w:cstheme="minorHAnsi"/>
        </w:rPr>
        <w:t>pismem z dnia 29</w:t>
      </w:r>
      <w:r w:rsidR="00D8472C" w:rsidRPr="00946363">
        <w:rPr>
          <w:rFonts w:asciiTheme="minorHAnsi" w:hAnsiTheme="minorHAnsi" w:cstheme="minorHAnsi"/>
        </w:rPr>
        <w:t>.</w:t>
      </w:r>
      <w:r w:rsidR="007C3025" w:rsidRPr="00946363">
        <w:rPr>
          <w:rFonts w:asciiTheme="minorHAnsi" w:hAnsiTheme="minorHAnsi" w:cstheme="minorHAnsi"/>
        </w:rPr>
        <w:t>0</w:t>
      </w:r>
      <w:r w:rsidR="00D67D51" w:rsidRPr="00946363">
        <w:rPr>
          <w:rFonts w:asciiTheme="minorHAnsi" w:hAnsiTheme="minorHAnsi" w:cstheme="minorHAnsi"/>
        </w:rPr>
        <w:t>4</w:t>
      </w:r>
      <w:r w:rsidR="00342EE4" w:rsidRPr="00946363">
        <w:rPr>
          <w:rFonts w:asciiTheme="minorHAnsi" w:hAnsiTheme="minorHAnsi" w:cstheme="minorHAnsi"/>
        </w:rPr>
        <w:t>.202</w:t>
      </w:r>
      <w:r w:rsidR="007C3025" w:rsidRPr="00946363">
        <w:rPr>
          <w:rFonts w:asciiTheme="minorHAnsi" w:hAnsiTheme="minorHAnsi" w:cstheme="minorHAnsi"/>
        </w:rPr>
        <w:t>5</w:t>
      </w:r>
      <w:r w:rsidR="00342EE4" w:rsidRPr="00946363">
        <w:rPr>
          <w:rFonts w:asciiTheme="minorHAnsi" w:hAnsiTheme="minorHAnsi" w:cstheme="minorHAnsi"/>
        </w:rPr>
        <w:t xml:space="preserve"> </w:t>
      </w:r>
      <w:r w:rsidR="006A546A" w:rsidRPr="00946363">
        <w:rPr>
          <w:rFonts w:asciiTheme="minorHAnsi" w:hAnsiTheme="minorHAnsi" w:cstheme="minorHAnsi"/>
        </w:rPr>
        <w:t>r</w:t>
      </w:r>
      <w:r w:rsidR="00B0478F" w:rsidRPr="00946363">
        <w:rPr>
          <w:rFonts w:asciiTheme="minorHAnsi" w:hAnsiTheme="minorHAnsi" w:cstheme="minorHAnsi"/>
        </w:rPr>
        <w:t>. Mazowiecki Wojewódzki Inspektor Inspekcji Handlowej działając</w:t>
      </w:r>
      <w:r w:rsidR="00D67D51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>na podstawie art. 61 §</w:t>
      </w:r>
      <w:r w:rsidR="001016D7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>1 i §</w:t>
      </w:r>
      <w:r w:rsidR="001016D7" w:rsidRPr="00946363">
        <w:rPr>
          <w:rFonts w:asciiTheme="minorHAnsi" w:hAnsiTheme="minorHAnsi" w:cstheme="minorHAnsi"/>
        </w:rPr>
        <w:t xml:space="preserve"> </w:t>
      </w:r>
      <w:r w:rsidR="00574729" w:rsidRPr="00946363">
        <w:rPr>
          <w:rFonts w:asciiTheme="minorHAnsi" w:hAnsiTheme="minorHAnsi" w:cstheme="minorHAnsi"/>
        </w:rPr>
        <w:t xml:space="preserve">4 </w:t>
      </w:r>
      <w:r w:rsidR="005E06FC" w:rsidRPr="00946363">
        <w:rPr>
          <w:rFonts w:asciiTheme="minorHAnsi" w:hAnsiTheme="minorHAnsi" w:cstheme="minorHAnsi"/>
        </w:rPr>
        <w:t>k</w:t>
      </w:r>
      <w:r w:rsidR="00B0478F" w:rsidRPr="00946363">
        <w:rPr>
          <w:rFonts w:asciiTheme="minorHAnsi" w:hAnsiTheme="minorHAnsi" w:cstheme="minorHAnsi"/>
        </w:rPr>
        <w:t>pa, zawiadomił</w:t>
      </w:r>
      <w:r w:rsidR="001016D7" w:rsidRPr="00946363">
        <w:rPr>
          <w:rFonts w:asciiTheme="minorHAnsi" w:hAnsiTheme="minorHAnsi" w:cstheme="minorHAnsi"/>
        </w:rPr>
        <w:t xml:space="preserve"> kontrolowan</w:t>
      </w:r>
      <w:r w:rsidR="004C23DA" w:rsidRPr="00946363">
        <w:rPr>
          <w:rFonts w:asciiTheme="minorHAnsi" w:hAnsiTheme="minorHAnsi" w:cstheme="minorHAnsi"/>
        </w:rPr>
        <w:t>ego</w:t>
      </w:r>
      <w:r w:rsidR="001016D7" w:rsidRPr="00946363">
        <w:rPr>
          <w:rFonts w:asciiTheme="minorHAnsi" w:hAnsiTheme="minorHAnsi" w:cstheme="minorHAnsi"/>
        </w:rPr>
        <w:t xml:space="preserve"> przedsiębiorc</w:t>
      </w:r>
      <w:r w:rsidR="004C23DA" w:rsidRPr="00946363">
        <w:rPr>
          <w:rFonts w:asciiTheme="minorHAnsi" w:hAnsiTheme="minorHAnsi" w:cstheme="minorHAnsi"/>
        </w:rPr>
        <w:t>ę</w:t>
      </w:r>
      <w:r w:rsidR="001016D7" w:rsidRPr="00946363">
        <w:rPr>
          <w:rFonts w:asciiTheme="minorHAnsi" w:hAnsiTheme="minorHAnsi" w:cstheme="minorHAnsi"/>
        </w:rPr>
        <w:t xml:space="preserve"> </w:t>
      </w:r>
      <w:r w:rsidR="00D67D51" w:rsidRPr="00946363">
        <w:rPr>
          <w:rFonts w:asciiTheme="minorHAnsi" w:hAnsiTheme="minorHAnsi" w:cstheme="minorHAnsi"/>
        </w:rPr>
        <w:br/>
      </w:r>
      <w:r w:rsidR="00B0478F" w:rsidRPr="0094636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46363">
        <w:rPr>
          <w:rFonts w:asciiTheme="minorHAnsi" w:hAnsiTheme="minorHAnsi" w:cstheme="minorHAnsi"/>
        </w:rPr>
        <w:t xml:space="preserve"> kary pieniężnej z art. 6 ust. 1</w:t>
      </w:r>
      <w:r w:rsidR="008C4DE7" w:rsidRPr="00946363">
        <w:rPr>
          <w:rFonts w:asciiTheme="minorHAnsi" w:hAnsiTheme="minorHAnsi" w:cstheme="minorHAnsi"/>
        </w:rPr>
        <w:t xml:space="preserve"> ustawy</w:t>
      </w:r>
      <w:r w:rsidR="00D67D51" w:rsidRPr="00946363">
        <w:rPr>
          <w:rFonts w:asciiTheme="minorHAnsi" w:hAnsiTheme="minorHAnsi" w:cstheme="minorHAnsi"/>
        </w:rPr>
        <w:t xml:space="preserve"> </w:t>
      </w:r>
      <w:r w:rsidR="00CA757B" w:rsidRPr="00946363">
        <w:rPr>
          <w:rFonts w:asciiTheme="minorHAnsi" w:hAnsiTheme="minorHAnsi" w:cstheme="minorHAnsi"/>
        </w:rPr>
        <w:t xml:space="preserve">z dnia </w:t>
      </w:r>
      <w:r w:rsidR="00B0478F" w:rsidRPr="00946363">
        <w:rPr>
          <w:rFonts w:asciiTheme="minorHAnsi" w:hAnsiTheme="minorHAnsi" w:cstheme="minorHAnsi"/>
        </w:rPr>
        <w:t>9 maja 2014</w:t>
      </w:r>
      <w:r w:rsidR="00464F0E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>r. o informowaniu o cenach towarów i usług, z tytułu niew</w:t>
      </w:r>
      <w:r w:rsidR="00CA757B" w:rsidRPr="00946363">
        <w:rPr>
          <w:rFonts w:asciiTheme="minorHAnsi" w:hAnsiTheme="minorHAnsi" w:cstheme="minorHAnsi"/>
        </w:rPr>
        <w:t>ykonania obowiązku wynikającego</w:t>
      </w:r>
      <w:r w:rsidR="00464F0E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>z art. 4</w:t>
      </w:r>
      <w:r w:rsidR="002E0E5C" w:rsidRPr="00946363">
        <w:rPr>
          <w:rFonts w:asciiTheme="minorHAnsi" w:hAnsiTheme="minorHAnsi" w:cstheme="minorHAnsi"/>
        </w:rPr>
        <w:t xml:space="preserve"> ust. 1</w:t>
      </w:r>
      <w:r w:rsidR="00B0478F" w:rsidRPr="00946363">
        <w:rPr>
          <w:rFonts w:asciiTheme="minorHAnsi" w:hAnsiTheme="minorHAnsi" w:cstheme="minorHAnsi"/>
        </w:rPr>
        <w:t xml:space="preserve"> ww. ustawy. W zawiadomieniu stron</w:t>
      </w:r>
      <w:r w:rsidR="00B66E30" w:rsidRPr="00946363">
        <w:rPr>
          <w:rFonts w:asciiTheme="minorHAnsi" w:hAnsiTheme="minorHAnsi" w:cstheme="minorHAnsi"/>
        </w:rPr>
        <w:t>ę</w:t>
      </w:r>
      <w:r w:rsidR="00B0478F" w:rsidRPr="00946363">
        <w:rPr>
          <w:rFonts w:asciiTheme="minorHAnsi" w:hAnsiTheme="minorHAnsi" w:cstheme="minorHAnsi"/>
        </w:rPr>
        <w:t xml:space="preserve"> pouczono o przysługujący</w:t>
      </w:r>
      <w:r w:rsidR="00CA757B" w:rsidRPr="00946363">
        <w:rPr>
          <w:rFonts w:asciiTheme="minorHAnsi" w:hAnsiTheme="minorHAnsi" w:cstheme="minorHAnsi"/>
        </w:rPr>
        <w:t xml:space="preserve">m </w:t>
      </w:r>
      <w:r w:rsidR="004C23DA" w:rsidRPr="00946363">
        <w:rPr>
          <w:rFonts w:asciiTheme="minorHAnsi" w:hAnsiTheme="minorHAnsi" w:cstheme="minorHAnsi"/>
        </w:rPr>
        <w:t>jej</w:t>
      </w:r>
      <w:r w:rsidR="00CA757B" w:rsidRPr="00946363">
        <w:rPr>
          <w:rFonts w:asciiTheme="minorHAnsi" w:hAnsiTheme="minorHAnsi" w:cstheme="minorHAnsi"/>
        </w:rPr>
        <w:t xml:space="preserve"> prawie wypowiedzenia się,</w:t>
      </w:r>
      <w:r w:rsidR="002E0E5C" w:rsidRPr="00946363">
        <w:rPr>
          <w:rFonts w:asciiTheme="minorHAnsi" w:hAnsiTheme="minorHAnsi" w:cstheme="minorHAnsi"/>
        </w:rPr>
        <w:t xml:space="preserve"> </w:t>
      </w:r>
      <w:r w:rsidR="00B0478F" w:rsidRPr="00946363">
        <w:rPr>
          <w:rFonts w:asciiTheme="minorHAnsi" w:hAnsiTheme="minorHAnsi" w:cstheme="minorHAnsi"/>
        </w:rPr>
        <w:t>co do zebranych dowod</w:t>
      </w:r>
      <w:r w:rsidR="00F73AC2" w:rsidRPr="00946363">
        <w:rPr>
          <w:rFonts w:asciiTheme="minorHAnsi" w:hAnsiTheme="minorHAnsi" w:cstheme="minorHAnsi"/>
        </w:rPr>
        <w:t>ów i materiałów</w:t>
      </w:r>
      <w:r w:rsidR="008F139E" w:rsidRPr="00946363">
        <w:rPr>
          <w:rFonts w:asciiTheme="minorHAnsi" w:hAnsiTheme="minorHAnsi" w:cstheme="minorHAnsi"/>
        </w:rPr>
        <w:t>.</w:t>
      </w:r>
      <w:r w:rsidR="0064625E" w:rsidRPr="00946363">
        <w:rPr>
          <w:rFonts w:asciiTheme="minorHAnsi" w:hAnsiTheme="minorHAnsi" w:cstheme="minorHAnsi"/>
        </w:rPr>
        <w:t xml:space="preserve"> </w:t>
      </w:r>
    </w:p>
    <w:p w14:paraId="63C52251" w14:textId="726EEA40" w:rsidR="00B37977" w:rsidRPr="00946363" w:rsidRDefault="00B37977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Pismem z dnia 12.05.2025 r. (data wpływu: 14.05.2025r.) strona poinformowała</w:t>
      </w:r>
      <w:bookmarkStart w:id="9" w:name="_Hlk182385672"/>
      <w:r w:rsidRPr="00946363">
        <w:rPr>
          <w:rFonts w:asciiTheme="minorHAnsi" w:hAnsiTheme="minorHAnsi" w:cstheme="minorHAnsi"/>
        </w:rPr>
        <w:t xml:space="preserve"> o wielkości uzyskanych obrotów/przychodów </w:t>
      </w:r>
      <w:bookmarkEnd w:id="9"/>
      <w:r w:rsidRPr="00946363">
        <w:rPr>
          <w:rFonts w:asciiTheme="minorHAnsi" w:hAnsiTheme="minorHAnsi" w:cstheme="minorHAnsi"/>
        </w:rPr>
        <w:t xml:space="preserve">za rok 2024 oraz że „zmiana cennika nie spowodowała korzyści ani strat w związku </w:t>
      </w:r>
      <w:r w:rsidRPr="00946363">
        <w:rPr>
          <w:rFonts w:asciiTheme="minorHAnsi" w:hAnsiTheme="minorHAnsi" w:cstheme="minorHAnsi"/>
        </w:rPr>
        <w:br/>
        <w:t>z niewłaściwymi zapisami w cenniku” i jest to jej pierwsze naruszenie przepisów prawa, które zostało poprawione.</w:t>
      </w:r>
    </w:p>
    <w:p w14:paraId="1CC25F96" w14:textId="7EB56B46" w:rsidR="00B37977" w:rsidRPr="00946363" w:rsidRDefault="00B37977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Mazowiecki Wojewódzki Inspektor Inspekcji Handlowej ustalając wielkość kary wziął pod uwagę przekazane przez stronę informacje oraz pragnie zaznaczyć, że usunięcie naruszenia prawa nie jest tożsame </w:t>
      </w:r>
      <w:r w:rsidRPr="00946363">
        <w:rPr>
          <w:rFonts w:asciiTheme="minorHAnsi" w:hAnsiTheme="minorHAnsi" w:cstheme="minorHAnsi"/>
        </w:rPr>
        <w:br/>
        <w:t>z zaprzestaniem naruszania. Aby usunąć naruszenie prawa nie wystarczy przerwać naruszania przepisów prawa, lecz należy usunąć skutki naruszenia prawa (por. uzasadnienie wyroku WSA w Warszawie z dnia 25.07.2019 r. Sygn. akt VI SA/</w:t>
      </w:r>
      <w:proofErr w:type="spellStart"/>
      <w:r w:rsidRPr="00946363">
        <w:rPr>
          <w:rFonts w:asciiTheme="minorHAnsi" w:hAnsiTheme="minorHAnsi" w:cstheme="minorHAnsi"/>
        </w:rPr>
        <w:t>Wa</w:t>
      </w:r>
      <w:proofErr w:type="spellEnd"/>
      <w:r w:rsidRPr="00946363">
        <w:rPr>
          <w:rFonts w:asciiTheme="minorHAnsi" w:hAnsiTheme="minorHAnsi" w:cstheme="minorHAnsi"/>
        </w:rPr>
        <w:t xml:space="preserve"> 991/19). W przedmiotowej sprawie, przedsiębiorca zaprzestał naruszenia, jednakże nie usunął skutków naruszenia prawa, albowiem zaistniałe naruszenie prawa, stwierdzone w dniu kontroli, nieodwracalnie pozbawiło pewną grupę konsumentów prawa do uzyskania przysługujących im istotnych informacji.</w:t>
      </w:r>
    </w:p>
    <w:p w14:paraId="146AF090" w14:textId="2E6D1CE6" w:rsidR="00013B3C" w:rsidRPr="00946363" w:rsidRDefault="00013B3C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eastAsiaTheme="minorHAnsi" w:hAnsiTheme="minorHAnsi" w:cstheme="minorHAnsi"/>
          <w:lang w:eastAsia="en-US"/>
        </w:rPr>
        <w:t xml:space="preserve"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</w:t>
      </w:r>
      <w:r w:rsidRPr="00946363">
        <w:rPr>
          <w:rFonts w:asciiTheme="minorHAnsi" w:eastAsiaTheme="minorHAnsi" w:hAnsiTheme="minorHAnsi" w:cstheme="minorHAnsi"/>
          <w:lang w:eastAsia="en-US"/>
        </w:rPr>
        <w:lastRenderedPageBreak/>
        <w:t>przychodu, a także sankcje nałożone na przedsiębiorcę za to samo naruszenie w innych państwach członkowskich U</w:t>
      </w:r>
      <w:r w:rsidR="006327A5" w:rsidRPr="00946363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946363">
        <w:rPr>
          <w:rFonts w:asciiTheme="minorHAnsi" w:eastAsiaTheme="minorHAnsi" w:hAnsiTheme="minorHAnsi" w:cstheme="minorHAnsi"/>
          <w:lang w:eastAsia="en-US"/>
        </w:rPr>
        <w:t>E</w:t>
      </w:r>
      <w:r w:rsidR="006327A5" w:rsidRPr="00946363">
        <w:rPr>
          <w:rFonts w:asciiTheme="minorHAnsi" w:eastAsiaTheme="minorHAnsi" w:hAnsiTheme="minorHAnsi" w:cstheme="minorHAnsi"/>
          <w:lang w:eastAsia="en-US"/>
        </w:rPr>
        <w:t>uropejskiej</w:t>
      </w:r>
      <w:r w:rsidRPr="00946363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946363" w:rsidRDefault="00B0478F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946363">
        <w:rPr>
          <w:rFonts w:asciiTheme="minorHAnsi" w:hAnsiTheme="minorHAnsi" w:cstheme="minorHAnsi"/>
        </w:rPr>
        <w:t xml:space="preserve"> </w:t>
      </w:r>
      <w:r w:rsidR="00683E61" w:rsidRPr="00946363">
        <w:rPr>
          <w:rFonts w:asciiTheme="minorHAnsi" w:hAnsiTheme="minorHAnsi" w:cstheme="minorHAnsi"/>
        </w:rPr>
        <w:t>i zważył, co następuje</w:t>
      </w:r>
      <w:r w:rsidR="00B37977" w:rsidRPr="00946363">
        <w:rPr>
          <w:rFonts w:asciiTheme="minorHAnsi" w:hAnsiTheme="minorHAnsi" w:cstheme="minorHAnsi"/>
        </w:rPr>
        <w:t>.</w:t>
      </w:r>
    </w:p>
    <w:p w14:paraId="5C4FF8DA" w14:textId="77777777" w:rsidR="004B0DD8" w:rsidRPr="00946363" w:rsidRDefault="004B0DD8" w:rsidP="00946363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0" w:name="_Hlk137536132"/>
      <w:r w:rsidRPr="00946363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5DE41473" w14:textId="318EC4A8" w:rsidR="00815C31" w:rsidRPr="00946363" w:rsidRDefault="00464F0E" w:rsidP="00946363">
      <w:pPr>
        <w:spacing w:line="360" w:lineRule="auto"/>
        <w:rPr>
          <w:rFonts w:asciiTheme="minorHAnsi" w:hAnsiTheme="minorHAnsi" w:cstheme="minorHAnsi"/>
        </w:rPr>
      </w:pPr>
      <w:bookmarkStart w:id="11" w:name="_Hlk198808312"/>
      <w:r w:rsidRPr="00946363">
        <w:rPr>
          <w:rFonts w:asciiTheme="minorHAnsi" w:hAnsiTheme="minorHAnsi" w:cstheme="minorHAnsi"/>
        </w:rPr>
        <w:t>W miejscu świadczenia usług, w udostępnionym przez przedsiębiorcę cenniku nie uwidoczniono cen usług</w:t>
      </w:r>
      <w:r w:rsidRPr="00946363">
        <w:rPr>
          <w:rFonts w:asciiTheme="minorHAnsi" w:hAnsiTheme="minorHAnsi" w:cstheme="minorHAnsi"/>
        </w:rPr>
        <w:br/>
        <w:t>w sposób jednoznaczny, niebudzący wątpliwości oraz umożliwiający porównanie cen (określono</w:t>
      </w:r>
      <w:r w:rsidRPr="00946363">
        <w:rPr>
          <w:rFonts w:asciiTheme="minorHAnsi" w:hAnsiTheme="minorHAnsi" w:cstheme="minorHAnsi"/>
        </w:rPr>
        <w:br/>
        <w:t>je z zastosowaniem przedziału cenowego</w:t>
      </w:r>
      <w:r w:rsidR="006A3EFA" w:rsidRPr="00946363">
        <w:rPr>
          <w:rFonts w:asciiTheme="minorHAnsi" w:hAnsiTheme="minorHAnsi" w:cstheme="minorHAnsi"/>
        </w:rPr>
        <w:t xml:space="preserve"> jednostronnie zamkniętego</w:t>
      </w:r>
      <w:r w:rsidRPr="00946363">
        <w:rPr>
          <w:rFonts w:asciiTheme="minorHAnsi" w:hAnsiTheme="minorHAnsi" w:cstheme="minorHAnsi"/>
        </w:rPr>
        <w:t>), co narusza art. 4 ust. 1 ustawy z dnia 9 maja 2014 r. o informowaniu o cenach towarów i usług. Ponadto narusza § 10 ust. 1 rozporządzenia Ministra Rozwoju i Technologii</w:t>
      </w:r>
      <w:r w:rsidR="006A3EFA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 xml:space="preserve">z dnia 19 grudnia 2022r. w sprawie uwidaczniania cen towarów i usług. </w:t>
      </w:r>
      <w:r w:rsidR="002A243F" w:rsidRPr="00946363">
        <w:rPr>
          <w:rFonts w:asciiTheme="minorHAnsi" w:hAnsiTheme="minorHAnsi" w:cstheme="minorHAnsi"/>
        </w:rPr>
        <w:t>Nieprawidłowości dotyczyły przeważającej ilości wszystkich kontrolowanych usług</w:t>
      </w:r>
      <w:r w:rsidRPr="00946363">
        <w:rPr>
          <w:rFonts w:asciiTheme="minorHAnsi" w:hAnsiTheme="minorHAnsi" w:cstheme="minorHAnsi"/>
        </w:rPr>
        <w:t xml:space="preserve"> (zakwestionowano </w:t>
      </w:r>
      <w:r w:rsidR="00B37977" w:rsidRPr="00946363">
        <w:rPr>
          <w:rFonts w:asciiTheme="minorHAnsi" w:hAnsiTheme="minorHAnsi" w:cstheme="minorHAnsi"/>
        </w:rPr>
        <w:t>6</w:t>
      </w:r>
      <w:r w:rsidRPr="00946363">
        <w:rPr>
          <w:rFonts w:asciiTheme="minorHAnsi" w:hAnsiTheme="minorHAnsi" w:cstheme="minorHAnsi"/>
        </w:rPr>
        <w:t xml:space="preserve"> pozycji cennika</w:t>
      </w:r>
      <w:r w:rsidR="00775793" w:rsidRPr="00946363">
        <w:rPr>
          <w:rFonts w:asciiTheme="minorHAnsi" w:hAnsiTheme="minorHAnsi" w:cstheme="minorHAnsi"/>
        </w:rPr>
        <w:t xml:space="preserve"> zawierającego </w:t>
      </w:r>
      <w:r w:rsidR="00B37977" w:rsidRPr="00946363">
        <w:rPr>
          <w:rFonts w:asciiTheme="minorHAnsi" w:hAnsiTheme="minorHAnsi" w:cstheme="minorHAnsi"/>
        </w:rPr>
        <w:t>7</w:t>
      </w:r>
      <w:r w:rsidR="00775793" w:rsidRPr="00946363">
        <w:rPr>
          <w:rFonts w:asciiTheme="minorHAnsi" w:hAnsiTheme="minorHAnsi" w:cstheme="minorHAnsi"/>
        </w:rPr>
        <w:t xml:space="preserve"> pozycji)</w:t>
      </w:r>
      <w:r w:rsidR="000C1ABF" w:rsidRPr="00946363">
        <w:rPr>
          <w:rFonts w:asciiTheme="minorHAnsi" w:hAnsiTheme="minorHAnsi" w:cstheme="minorHAnsi"/>
        </w:rPr>
        <w:t>.</w:t>
      </w:r>
      <w:r w:rsidR="00070AF7" w:rsidRPr="00946363">
        <w:rPr>
          <w:rFonts w:asciiTheme="minorHAnsi" w:hAnsiTheme="minorHAnsi" w:cstheme="minorHAnsi"/>
        </w:rPr>
        <w:t xml:space="preserve"> </w:t>
      </w:r>
      <w:r w:rsidR="000C1ABF" w:rsidRPr="00946363">
        <w:rPr>
          <w:rFonts w:asciiTheme="minorHAnsi" w:hAnsiTheme="minorHAnsi" w:cstheme="minorHAnsi"/>
        </w:rPr>
        <w:t>Z</w:t>
      </w:r>
      <w:r w:rsidR="00775793" w:rsidRPr="00946363">
        <w:rPr>
          <w:rFonts w:asciiTheme="minorHAnsi" w:hAnsiTheme="minorHAnsi" w:cstheme="minorHAnsi"/>
        </w:rPr>
        <w:t xml:space="preserve"> uwagi na fakt, iż zakres cen był niejednoznaczny</w:t>
      </w:r>
      <w:r w:rsidR="00070AF7" w:rsidRPr="00946363">
        <w:rPr>
          <w:rFonts w:asciiTheme="minorHAnsi" w:hAnsiTheme="minorHAnsi" w:cstheme="minorHAnsi"/>
        </w:rPr>
        <w:t xml:space="preserve"> </w:t>
      </w:r>
      <w:r w:rsidR="000C1ABF" w:rsidRPr="00946363">
        <w:rPr>
          <w:rFonts w:asciiTheme="minorHAnsi" w:hAnsiTheme="minorHAnsi" w:cstheme="minorHAnsi"/>
        </w:rPr>
        <w:t>oraz budzący</w:t>
      </w:r>
      <w:r w:rsidR="00775793" w:rsidRPr="00946363">
        <w:rPr>
          <w:rFonts w:asciiTheme="minorHAnsi" w:hAnsiTheme="minorHAnsi" w:cstheme="minorHAnsi"/>
        </w:rPr>
        <w:t xml:space="preserve"> wątpliwości, konsument nie był w stanie oszacować ceny danej usługi.</w:t>
      </w:r>
      <w:r w:rsidR="0064625E" w:rsidRPr="00946363">
        <w:rPr>
          <w:rFonts w:asciiTheme="minorHAnsi" w:hAnsiTheme="minorHAnsi" w:cstheme="minorHAnsi"/>
        </w:rPr>
        <w:t xml:space="preserve"> </w:t>
      </w:r>
      <w:r w:rsidR="00775793" w:rsidRPr="00946363">
        <w:rPr>
          <w:rFonts w:asciiTheme="minorHAnsi" w:hAnsiTheme="minorHAnsi" w:cstheme="minorHAnsi"/>
        </w:rPr>
        <w:t>Tym samym brak uwidocznienia dokładnych cen za oferowaną usługę pozbawiał konsumenta ważnych informacji</w:t>
      </w:r>
      <w:r w:rsidR="007375D4" w:rsidRPr="00946363">
        <w:rPr>
          <w:rFonts w:asciiTheme="minorHAnsi" w:hAnsiTheme="minorHAnsi" w:cstheme="minorHAnsi"/>
        </w:rPr>
        <w:t>, na podstawie</w:t>
      </w:r>
      <w:r w:rsidR="00775793" w:rsidRPr="00946363">
        <w:rPr>
          <w:rFonts w:asciiTheme="minorHAnsi" w:hAnsiTheme="minorHAnsi" w:cstheme="minorHAnsi"/>
        </w:rPr>
        <w:t xml:space="preserve"> </w:t>
      </w:r>
      <w:r w:rsidR="007375D4" w:rsidRPr="00946363">
        <w:rPr>
          <w:rFonts w:asciiTheme="minorHAnsi" w:hAnsiTheme="minorHAnsi" w:cstheme="minorHAnsi"/>
        </w:rPr>
        <w:t>których</w:t>
      </w:r>
      <w:r w:rsidR="00775793" w:rsidRPr="00946363">
        <w:rPr>
          <w:rFonts w:asciiTheme="minorHAnsi" w:hAnsiTheme="minorHAnsi" w:cstheme="minorHAnsi"/>
        </w:rPr>
        <w:t xml:space="preserve"> dokonuje decyzji o skorzystaniu z usługi. Mając na uwadze powyższe, interes konsumenta został naruszony. </w:t>
      </w:r>
      <w:r w:rsidR="00815C31" w:rsidRPr="00946363">
        <w:rPr>
          <w:rFonts w:asciiTheme="minorHAnsi" w:hAnsiTheme="minorHAnsi" w:cstheme="minorHAnsi"/>
        </w:rPr>
        <w:t xml:space="preserve">Naruszenie prawa zostało stwierdzone </w:t>
      </w:r>
      <w:r w:rsidR="00B37977" w:rsidRPr="00946363">
        <w:rPr>
          <w:rFonts w:asciiTheme="minorHAnsi" w:hAnsiTheme="minorHAnsi" w:cstheme="minorHAnsi"/>
        </w:rPr>
        <w:t>11</w:t>
      </w:r>
      <w:r w:rsidR="002A243F" w:rsidRPr="00946363">
        <w:rPr>
          <w:rFonts w:asciiTheme="minorHAnsi" w:hAnsiTheme="minorHAnsi" w:cstheme="minorHAnsi"/>
        </w:rPr>
        <w:t>.1</w:t>
      </w:r>
      <w:r w:rsidR="00B37977" w:rsidRPr="00946363">
        <w:rPr>
          <w:rFonts w:asciiTheme="minorHAnsi" w:hAnsiTheme="minorHAnsi" w:cstheme="minorHAnsi"/>
        </w:rPr>
        <w:t>2</w:t>
      </w:r>
      <w:r w:rsidR="00815C31" w:rsidRPr="00946363">
        <w:rPr>
          <w:rFonts w:asciiTheme="minorHAnsi" w:hAnsiTheme="minorHAnsi" w:cstheme="minorHAnsi"/>
        </w:rPr>
        <w:t xml:space="preserve">.2024 r. </w:t>
      </w:r>
      <w:r w:rsidR="002A243F" w:rsidRPr="00946363">
        <w:rPr>
          <w:rFonts w:asciiTheme="minorHAnsi" w:hAnsiTheme="minorHAnsi" w:cstheme="minorHAnsi"/>
        </w:rPr>
        <w:t xml:space="preserve">W toku kontroli przedsiębiorca </w:t>
      </w:r>
      <w:r w:rsidR="00775793" w:rsidRPr="00946363">
        <w:rPr>
          <w:rFonts w:asciiTheme="minorHAnsi" w:hAnsiTheme="minorHAnsi" w:cstheme="minorHAnsi"/>
        </w:rPr>
        <w:t>naprawił</w:t>
      </w:r>
      <w:r w:rsidR="002A243F" w:rsidRPr="00946363">
        <w:rPr>
          <w:rFonts w:asciiTheme="minorHAnsi" w:hAnsiTheme="minorHAnsi" w:cstheme="minorHAnsi"/>
        </w:rPr>
        <w:t xml:space="preserve"> stwierdzone nieprawidłowości.</w:t>
      </w:r>
    </w:p>
    <w:bookmarkEnd w:id="11"/>
    <w:p w14:paraId="4C0B935A" w14:textId="77777777" w:rsidR="004B0DD8" w:rsidRPr="00946363" w:rsidRDefault="004B0DD8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667C5896" w14:textId="77777777" w:rsidR="007375D4" w:rsidRPr="00946363" w:rsidRDefault="007375D4" w:rsidP="0094636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 oparciu Centralnej Ewidencji i Informacji o Działalności Gospodarczej, ustalono, że przedsiębiorca</w:t>
      </w:r>
    </w:p>
    <w:p w14:paraId="24674EE1" w14:textId="289816CD" w:rsidR="007375D4" w:rsidRPr="00946363" w:rsidRDefault="007375D4" w:rsidP="0094636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Grzegorz Wyspiański prowadzący działalność gospodarcza pod firmą: GRZEGORZ WYSPIAŃSKI FIRMA HANDLOW0 – USŁUGOWA rozpoczął wykonywanie działalności gospodarczej 15.08.1997 r. Organ nie stwierdził wcześniejszego naruszenia przez </w:t>
      </w:r>
      <w:r w:rsidR="006A3EFA" w:rsidRPr="00946363">
        <w:rPr>
          <w:rFonts w:asciiTheme="minorHAnsi" w:hAnsiTheme="minorHAnsi" w:cstheme="minorHAnsi"/>
        </w:rPr>
        <w:t>stron</w:t>
      </w:r>
      <w:r w:rsidRPr="00946363">
        <w:rPr>
          <w:rFonts w:asciiTheme="minorHAnsi" w:hAnsiTheme="minorHAnsi" w:cstheme="minorHAnsi"/>
        </w:rPr>
        <w:t xml:space="preserve">ę przepisów z zakresu obowiązku informowania o cenach. Przedsiębiorca poinformował, że „zmiana cennika nie spowodowała korzyści ani strat w związku </w:t>
      </w:r>
      <w:r w:rsidRPr="00946363">
        <w:rPr>
          <w:rFonts w:asciiTheme="minorHAnsi" w:hAnsiTheme="minorHAnsi" w:cstheme="minorHAnsi"/>
        </w:rPr>
        <w:br/>
        <w:t>z niewłaściwymi zapisami w cenniku”</w:t>
      </w:r>
      <w:r w:rsidR="000C1ABF" w:rsidRPr="00946363">
        <w:rPr>
          <w:rFonts w:asciiTheme="minorHAnsi" w:hAnsiTheme="minorHAnsi" w:cstheme="minorHAnsi"/>
        </w:rPr>
        <w:t>.</w:t>
      </w:r>
    </w:p>
    <w:p w14:paraId="499B5EE0" w14:textId="24B8ADF6" w:rsidR="004B0DD8" w:rsidRPr="00946363" w:rsidRDefault="004B0DD8" w:rsidP="0094636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Wielkość obrotów i przychodu:</w:t>
      </w:r>
    </w:p>
    <w:p w14:paraId="0FFCF114" w14:textId="66604628" w:rsidR="007375D4" w:rsidRPr="00946363" w:rsidRDefault="007375D4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Przedsiębiorca poinformował o wielkości przychodów/obrotów za rok 2024.</w:t>
      </w:r>
    </w:p>
    <w:p w14:paraId="01BDAB11" w14:textId="536E4886" w:rsidR="004B0DD8" w:rsidRPr="00946363" w:rsidRDefault="004B0DD8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4253255" w:rsidR="004B0DD8" w:rsidRPr="00946363" w:rsidRDefault="004B0DD8" w:rsidP="00946363">
      <w:pPr>
        <w:spacing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A50958" w:rsidRPr="00946363">
        <w:rPr>
          <w:rFonts w:asciiTheme="minorHAnsi" w:hAnsiTheme="minorHAnsi" w:cstheme="minorHAnsi"/>
        </w:rPr>
        <w:br/>
      </w:r>
      <w:r w:rsidRPr="00946363">
        <w:rPr>
          <w:rFonts w:asciiTheme="minorHAnsi" w:hAnsiTheme="minorHAnsi" w:cstheme="minorHAnsi"/>
        </w:rPr>
        <w:lastRenderedPageBreak/>
        <w:t>nie jest kontrolą przeprowadzoną w sprawach transgranicznych, tj. działalności gospodarczej</w:t>
      </w:r>
      <w:r w:rsidR="00A50958" w:rsidRPr="00946363">
        <w:rPr>
          <w:rFonts w:asciiTheme="minorHAnsi" w:hAnsiTheme="minorHAnsi" w:cstheme="minorHAnsi"/>
        </w:rPr>
        <w:br/>
      </w:r>
      <w:r w:rsidRPr="00946363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30195ED8" w:rsidR="00032F29" w:rsidRPr="00946363" w:rsidRDefault="00FC70F6" w:rsidP="0094636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46363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94636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46363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94636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46363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946363">
        <w:rPr>
          <w:rFonts w:asciiTheme="minorHAnsi" w:eastAsiaTheme="minorHAnsi" w:hAnsiTheme="minorHAnsi" w:cstheme="minorHAnsi"/>
          <w:lang w:eastAsia="en-US"/>
        </w:rPr>
        <w:t>ę</w:t>
      </w:r>
      <w:r w:rsidRPr="0094636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0"/>
      <w:r w:rsidR="00032F29" w:rsidRPr="0094636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46363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7375D4" w:rsidRPr="00946363">
        <w:rPr>
          <w:rFonts w:asciiTheme="minorHAnsi" w:eastAsiaTheme="minorHAnsi" w:hAnsiTheme="minorHAnsi" w:cstheme="minorHAnsi"/>
          <w:lang w:eastAsia="en-US"/>
        </w:rPr>
        <w:t>k</w:t>
      </w:r>
      <w:r w:rsidR="00B873AE" w:rsidRPr="00946363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946363">
        <w:rPr>
          <w:rFonts w:asciiTheme="minorHAnsi" w:eastAsiaTheme="minorHAnsi" w:hAnsiTheme="minorHAnsi" w:cstheme="minorHAnsi"/>
          <w:lang w:eastAsia="en-US"/>
        </w:rPr>
        <w:br/>
      </w:r>
      <w:r w:rsidR="00B873AE" w:rsidRPr="0094636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B37977" w:rsidRPr="00946363">
        <w:rPr>
          <w:rFonts w:asciiTheme="minorHAnsi" w:eastAsiaTheme="minorHAnsi" w:hAnsiTheme="minorHAnsi" w:cstheme="minorHAnsi"/>
          <w:lang w:eastAsia="en-US"/>
        </w:rPr>
        <w:t>k</w:t>
      </w:r>
      <w:r w:rsidR="00B873AE" w:rsidRPr="00946363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94636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4636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4636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46363">
        <w:rPr>
          <w:rFonts w:asciiTheme="minorHAnsi" w:eastAsiaTheme="minorHAnsi" w:hAnsiTheme="minorHAnsi" w:cstheme="minorHAnsi"/>
          <w:lang w:eastAsia="en-US"/>
        </w:rPr>
        <w:t>W</w:t>
      </w:r>
      <w:r w:rsidR="00B873AE" w:rsidRPr="0094636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B37977" w:rsidRPr="00946363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946363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</w:p>
    <w:p w14:paraId="3E41E615" w14:textId="063F37AF" w:rsidR="0010520E" w:rsidRPr="00946363" w:rsidRDefault="0010520E" w:rsidP="00946363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4636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46363">
        <w:rPr>
          <w:rFonts w:asciiTheme="minorHAnsi" w:eastAsiaTheme="minorHAnsi" w:hAnsiTheme="minorHAnsi" w:cstheme="minorHAnsi"/>
          <w:lang w:eastAsia="en-US"/>
        </w:rPr>
        <w:br/>
      </w:r>
      <w:r w:rsidRPr="0094636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946363">
        <w:rPr>
          <w:rFonts w:asciiTheme="minorHAnsi" w:eastAsiaTheme="minorHAnsi" w:hAnsiTheme="minorHAnsi" w:cstheme="minorHAnsi"/>
          <w:lang w:eastAsia="en-US"/>
        </w:rPr>
        <w:br/>
      </w:r>
      <w:r w:rsidRPr="00946363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946363">
        <w:rPr>
          <w:rFonts w:asciiTheme="minorHAnsi" w:eastAsiaTheme="minorHAnsi" w:hAnsiTheme="minorHAnsi" w:cstheme="minorHAnsi"/>
          <w:lang w:eastAsia="en-US"/>
        </w:rPr>
        <w:br/>
      </w:r>
      <w:r w:rsidRPr="0094636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946363" w:rsidRDefault="00DB33C1" w:rsidP="0094636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46363">
        <w:rPr>
          <w:rFonts w:asciiTheme="minorHAnsi" w:eastAsiaTheme="minorHAnsi" w:hAnsiTheme="minorHAnsi" w:cstheme="minorHAnsi"/>
          <w:lang w:eastAsia="en-US"/>
        </w:rPr>
        <w:lastRenderedPageBreak/>
        <w:t>Zgodnie z art. 6 ust. 1 z dnia 9 maja 2014 r. o informowaniu o cenach towarów i usług, kara pieniężna może być wymierzona do wysokoś</w:t>
      </w:r>
      <w:r w:rsidR="00681C9B" w:rsidRPr="00946363">
        <w:rPr>
          <w:rFonts w:asciiTheme="minorHAnsi" w:eastAsiaTheme="minorHAnsi" w:hAnsiTheme="minorHAnsi" w:cstheme="minorHAnsi"/>
          <w:lang w:eastAsia="en-US"/>
        </w:rPr>
        <w:t>c</w:t>
      </w:r>
      <w:r w:rsidRPr="0094636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3C92E2B" w:rsidR="00B55F50" w:rsidRPr="00946363" w:rsidRDefault="00B0478F" w:rsidP="0094636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946363">
        <w:rPr>
          <w:rFonts w:asciiTheme="minorHAnsi" w:hAnsiTheme="minorHAnsi" w:cstheme="minorHAnsi"/>
        </w:rPr>
        <w:t xml:space="preserve">dlowej </w:t>
      </w:r>
      <w:r w:rsidR="00894326" w:rsidRPr="00946363">
        <w:rPr>
          <w:rFonts w:asciiTheme="minorHAnsi" w:hAnsiTheme="minorHAnsi" w:cstheme="minorHAnsi"/>
        </w:rPr>
        <w:t>uznał</w:t>
      </w:r>
      <w:r w:rsidR="002543E1" w:rsidRPr="00946363">
        <w:rPr>
          <w:rFonts w:asciiTheme="minorHAnsi" w:hAnsiTheme="minorHAnsi" w:cstheme="minorHAnsi"/>
        </w:rPr>
        <w:br/>
      </w:r>
      <w:r w:rsidR="00894326" w:rsidRPr="00946363">
        <w:rPr>
          <w:rFonts w:asciiTheme="minorHAnsi" w:hAnsiTheme="minorHAnsi" w:cstheme="minorHAnsi"/>
        </w:rPr>
        <w:t>iż</w:t>
      </w:r>
      <w:r w:rsidR="006A546A" w:rsidRPr="00946363">
        <w:rPr>
          <w:rFonts w:asciiTheme="minorHAnsi" w:hAnsiTheme="minorHAnsi" w:cstheme="minorHAnsi"/>
        </w:rPr>
        <w:t xml:space="preserve"> </w:t>
      </w:r>
      <w:r w:rsidR="002E62CB" w:rsidRPr="00946363">
        <w:rPr>
          <w:rFonts w:asciiTheme="minorHAnsi" w:hAnsiTheme="minorHAnsi" w:cstheme="minorHAnsi"/>
        </w:rPr>
        <w:t xml:space="preserve">przedsiębiorcy Grzegorzowi Wyspiańskiemu prowadzącemu działalność gospodarczą pod firmą: GRZEGORZ WYSPIAŃSKI FIRMA HANDLOW0 – USŁUGOWA </w:t>
      </w:r>
      <w:r w:rsidR="004F06F1" w:rsidRPr="00946363">
        <w:rPr>
          <w:rFonts w:asciiTheme="minorHAnsi" w:hAnsiTheme="minorHAnsi" w:cstheme="minorHAnsi"/>
        </w:rPr>
        <w:t xml:space="preserve">za </w:t>
      </w:r>
      <w:r w:rsidR="00B55F50" w:rsidRPr="00946363">
        <w:rPr>
          <w:rFonts w:asciiTheme="minorHAnsi" w:hAnsiTheme="minorHAnsi" w:cstheme="minorHAnsi"/>
        </w:rPr>
        <w:t>naruszenie obowiązku wynikającego</w:t>
      </w:r>
      <w:r w:rsidR="00CC776A" w:rsidRPr="00946363">
        <w:rPr>
          <w:rFonts w:asciiTheme="minorHAnsi" w:hAnsiTheme="minorHAnsi" w:cstheme="minorHAnsi"/>
        </w:rPr>
        <w:t xml:space="preserve"> </w:t>
      </w:r>
      <w:r w:rsidR="00347520" w:rsidRPr="00946363">
        <w:rPr>
          <w:rFonts w:asciiTheme="minorHAnsi" w:hAnsiTheme="minorHAnsi" w:cstheme="minorHAnsi"/>
        </w:rPr>
        <w:t xml:space="preserve">z </w:t>
      </w:r>
      <w:r w:rsidR="007D1BD0" w:rsidRPr="00946363">
        <w:rPr>
          <w:rFonts w:asciiTheme="minorHAnsi" w:hAnsiTheme="minorHAnsi" w:cstheme="minorHAnsi"/>
        </w:rPr>
        <w:t>art. 4</w:t>
      </w:r>
      <w:r w:rsidR="008752B2" w:rsidRPr="00946363">
        <w:rPr>
          <w:rFonts w:asciiTheme="minorHAnsi" w:hAnsiTheme="minorHAnsi" w:cstheme="minorHAnsi"/>
        </w:rPr>
        <w:t xml:space="preserve"> ust.</w:t>
      </w:r>
      <w:r w:rsidR="00074E7B" w:rsidRPr="00946363">
        <w:rPr>
          <w:rFonts w:asciiTheme="minorHAnsi" w:hAnsiTheme="minorHAnsi" w:cstheme="minorHAnsi"/>
        </w:rPr>
        <w:t xml:space="preserve"> </w:t>
      </w:r>
      <w:r w:rsidR="008752B2" w:rsidRPr="00946363">
        <w:rPr>
          <w:rFonts w:asciiTheme="minorHAnsi" w:hAnsiTheme="minorHAnsi" w:cstheme="minorHAnsi"/>
        </w:rPr>
        <w:t>1</w:t>
      </w:r>
      <w:r w:rsidR="007D1BD0" w:rsidRPr="00946363">
        <w:rPr>
          <w:rFonts w:asciiTheme="minorHAnsi" w:hAnsiTheme="minorHAnsi" w:cstheme="minorHAnsi"/>
        </w:rPr>
        <w:t xml:space="preserve"> ustawy</w:t>
      </w:r>
      <w:r w:rsidR="00961016" w:rsidRPr="00946363">
        <w:rPr>
          <w:rFonts w:asciiTheme="minorHAnsi" w:hAnsiTheme="minorHAnsi" w:cstheme="minorHAnsi"/>
        </w:rPr>
        <w:t xml:space="preserve"> </w:t>
      </w:r>
      <w:r w:rsidR="00DB33C1" w:rsidRPr="00946363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946363">
        <w:rPr>
          <w:rFonts w:asciiTheme="minorHAnsi" w:hAnsiTheme="minorHAnsi" w:cstheme="minorHAnsi"/>
        </w:rPr>
        <w:t xml:space="preserve"> </w:t>
      </w:r>
      <w:r w:rsidR="00CF3F0B" w:rsidRPr="00946363">
        <w:rPr>
          <w:rFonts w:asciiTheme="minorHAnsi" w:hAnsiTheme="minorHAnsi" w:cstheme="minorHAnsi"/>
        </w:rPr>
        <w:t>należy wymierzyć karę pieniężną przewidzianą w art. 6 ust. 1</w:t>
      </w:r>
      <w:r w:rsidR="00961016" w:rsidRPr="00946363">
        <w:rPr>
          <w:rFonts w:asciiTheme="minorHAnsi" w:hAnsiTheme="minorHAnsi" w:cstheme="minorHAnsi"/>
        </w:rPr>
        <w:t xml:space="preserve"> </w:t>
      </w:r>
      <w:r w:rsidR="00CF3F0B" w:rsidRPr="00946363">
        <w:rPr>
          <w:rFonts w:asciiTheme="minorHAnsi" w:hAnsiTheme="minorHAnsi" w:cstheme="minorHAnsi"/>
        </w:rPr>
        <w:t>ww.</w:t>
      </w:r>
      <w:r w:rsidR="00F95C45" w:rsidRPr="00946363">
        <w:rPr>
          <w:rFonts w:asciiTheme="minorHAnsi" w:hAnsiTheme="minorHAnsi" w:cstheme="minorHAnsi"/>
        </w:rPr>
        <w:t xml:space="preserve"> ustawy</w:t>
      </w:r>
      <w:r w:rsidR="00775793" w:rsidRPr="00946363">
        <w:rPr>
          <w:rFonts w:asciiTheme="minorHAnsi" w:hAnsiTheme="minorHAnsi" w:cstheme="minorHAnsi"/>
        </w:rPr>
        <w:t xml:space="preserve"> </w:t>
      </w:r>
      <w:r w:rsidR="00F95C45" w:rsidRPr="00946363">
        <w:rPr>
          <w:rFonts w:asciiTheme="minorHAnsi" w:hAnsiTheme="minorHAnsi" w:cstheme="minorHAnsi"/>
        </w:rPr>
        <w:t>w wy</w:t>
      </w:r>
      <w:r w:rsidR="00E942DC" w:rsidRPr="00946363">
        <w:rPr>
          <w:rFonts w:asciiTheme="minorHAnsi" w:hAnsiTheme="minorHAnsi" w:cstheme="minorHAnsi"/>
        </w:rPr>
        <w:t>sokości</w:t>
      </w:r>
      <w:r w:rsidR="004B0DD8" w:rsidRPr="00946363">
        <w:rPr>
          <w:rFonts w:asciiTheme="minorHAnsi" w:hAnsiTheme="minorHAnsi" w:cstheme="minorHAnsi"/>
        </w:rPr>
        <w:t xml:space="preserve"> </w:t>
      </w:r>
      <w:r w:rsidR="004A6073" w:rsidRPr="00946363">
        <w:rPr>
          <w:rFonts w:asciiTheme="minorHAnsi" w:hAnsiTheme="minorHAnsi" w:cstheme="minorHAnsi"/>
        </w:rPr>
        <w:t>10</w:t>
      </w:r>
      <w:r w:rsidR="004B0DD8" w:rsidRPr="00946363">
        <w:rPr>
          <w:rFonts w:asciiTheme="minorHAnsi" w:hAnsiTheme="minorHAnsi" w:cstheme="minorHAnsi"/>
        </w:rPr>
        <w:t xml:space="preserve">00 </w:t>
      </w:r>
      <w:r w:rsidR="00E942DC" w:rsidRPr="00946363">
        <w:rPr>
          <w:rFonts w:asciiTheme="minorHAnsi" w:hAnsiTheme="minorHAnsi" w:cstheme="minorHAnsi"/>
        </w:rPr>
        <w:t>z</w:t>
      </w:r>
      <w:r w:rsidR="00CF3F0B" w:rsidRPr="00946363">
        <w:rPr>
          <w:rFonts w:asciiTheme="minorHAnsi" w:hAnsiTheme="minorHAnsi" w:cstheme="minorHAnsi"/>
        </w:rPr>
        <w:t>ł.</w:t>
      </w:r>
    </w:p>
    <w:p w14:paraId="2DE3D8AA" w14:textId="77777777" w:rsidR="00B0478F" w:rsidRPr="00946363" w:rsidRDefault="00B0478F" w:rsidP="00946363">
      <w:pPr>
        <w:spacing w:before="120"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18C6CD57" w:rsidR="00B0478F" w:rsidRPr="00946363" w:rsidRDefault="00B0478F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Na p</w:t>
      </w:r>
      <w:r w:rsidR="0017608E" w:rsidRPr="00946363">
        <w:rPr>
          <w:rFonts w:asciiTheme="minorHAnsi" w:hAnsiTheme="minorHAnsi" w:cstheme="minorHAnsi"/>
        </w:rPr>
        <w:t>odstawie art. 7 ust. 1 i ust. 3</w:t>
      </w:r>
      <w:r w:rsidR="006C5A6D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ustawy</w:t>
      </w:r>
      <w:r w:rsidR="0017608E" w:rsidRPr="00946363">
        <w:rPr>
          <w:rFonts w:asciiTheme="minorHAnsi" w:hAnsiTheme="minorHAnsi" w:cstheme="minorHAnsi"/>
        </w:rPr>
        <w:t xml:space="preserve"> z dnia 9 maja 2014</w:t>
      </w:r>
      <w:r w:rsidR="00AE776E" w:rsidRPr="00946363">
        <w:rPr>
          <w:rFonts w:asciiTheme="minorHAnsi" w:hAnsiTheme="minorHAnsi" w:cstheme="minorHAnsi"/>
        </w:rPr>
        <w:t xml:space="preserve"> </w:t>
      </w:r>
      <w:r w:rsidR="0017608E" w:rsidRPr="00946363">
        <w:rPr>
          <w:rFonts w:asciiTheme="minorHAnsi" w:hAnsiTheme="minorHAnsi" w:cstheme="minorHAnsi"/>
        </w:rPr>
        <w:t>r.</w:t>
      </w:r>
      <w:r w:rsidRPr="00946363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46363">
        <w:rPr>
          <w:rFonts w:asciiTheme="minorHAnsi" w:hAnsiTheme="minorHAnsi" w:cstheme="minorHAnsi"/>
        </w:rPr>
        <w:t xml:space="preserve">kwocie </w:t>
      </w:r>
      <w:r w:rsidR="004A6073" w:rsidRPr="00946363">
        <w:rPr>
          <w:rFonts w:asciiTheme="minorHAnsi" w:hAnsiTheme="minorHAnsi" w:cstheme="minorHAnsi"/>
        </w:rPr>
        <w:t>10</w:t>
      </w:r>
      <w:r w:rsidR="00BE2049" w:rsidRPr="00946363">
        <w:rPr>
          <w:rFonts w:asciiTheme="minorHAnsi" w:hAnsiTheme="minorHAnsi" w:cstheme="minorHAnsi"/>
        </w:rPr>
        <w:t>00</w:t>
      </w:r>
      <w:r w:rsidR="004B0DD8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zł stanowiącą dochód budżetu państwa, stron</w:t>
      </w:r>
      <w:r w:rsidR="00154FF6" w:rsidRPr="00946363">
        <w:rPr>
          <w:rFonts w:asciiTheme="minorHAnsi" w:hAnsiTheme="minorHAnsi" w:cstheme="minorHAnsi"/>
        </w:rPr>
        <w:t>a</w:t>
      </w:r>
      <w:r w:rsidRPr="00946363">
        <w:rPr>
          <w:rFonts w:asciiTheme="minorHAnsi" w:hAnsiTheme="minorHAnsi" w:cstheme="minorHAnsi"/>
        </w:rPr>
        <w:t xml:space="preserve"> powinn</w:t>
      </w:r>
      <w:r w:rsidR="00154FF6" w:rsidRPr="00946363">
        <w:rPr>
          <w:rFonts w:asciiTheme="minorHAnsi" w:hAnsiTheme="minorHAnsi" w:cstheme="minorHAnsi"/>
        </w:rPr>
        <w:t>a</w:t>
      </w:r>
      <w:r w:rsidRPr="00946363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3CF65B5" w14:textId="4B020820" w:rsidR="00334AD1" w:rsidRPr="00946363" w:rsidRDefault="00B0478F" w:rsidP="00946363">
      <w:pPr>
        <w:spacing w:before="120"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r. Or</w:t>
      </w:r>
      <w:r w:rsidR="00F31309" w:rsidRPr="00946363">
        <w:rPr>
          <w:rFonts w:asciiTheme="minorHAnsi" w:hAnsiTheme="minorHAnsi" w:cstheme="minorHAnsi"/>
        </w:rPr>
        <w:t xml:space="preserve">dynacja podatkowa </w:t>
      </w:r>
      <w:r w:rsidR="00700AA0" w:rsidRPr="00946363">
        <w:rPr>
          <w:rFonts w:asciiTheme="minorHAnsi" w:hAnsiTheme="minorHAnsi" w:cstheme="minorHAnsi"/>
        </w:rPr>
        <w:t>(</w:t>
      </w:r>
      <w:r w:rsidR="00965A09" w:rsidRPr="00946363">
        <w:rPr>
          <w:rFonts w:asciiTheme="minorHAnsi" w:hAnsiTheme="minorHAnsi" w:cstheme="minorHAnsi"/>
        </w:rPr>
        <w:t>Dz.</w:t>
      </w:r>
      <w:r w:rsidR="00680D16" w:rsidRPr="00946363">
        <w:rPr>
          <w:rFonts w:asciiTheme="minorHAnsi" w:hAnsiTheme="minorHAnsi" w:cstheme="minorHAnsi"/>
        </w:rPr>
        <w:t xml:space="preserve"> </w:t>
      </w:r>
      <w:r w:rsidR="00965A09" w:rsidRPr="00946363">
        <w:rPr>
          <w:rFonts w:asciiTheme="minorHAnsi" w:hAnsiTheme="minorHAnsi" w:cstheme="minorHAnsi"/>
        </w:rPr>
        <w:t>U. z 2025 r. poz. 111</w:t>
      </w:r>
      <w:r w:rsidR="002E62CB" w:rsidRPr="00946363">
        <w:rPr>
          <w:rFonts w:asciiTheme="minorHAnsi" w:hAnsiTheme="minorHAnsi" w:cstheme="minorHAnsi"/>
        </w:rPr>
        <w:t xml:space="preserve"> ze zm.</w:t>
      </w:r>
      <w:r w:rsidR="00965A09" w:rsidRPr="00946363">
        <w:rPr>
          <w:rFonts w:asciiTheme="minorHAnsi" w:hAnsiTheme="minorHAnsi" w:cstheme="minorHAnsi"/>
        </w:rPr>
        <w:t>)</w:t>
      </w:r>
      <w:r w:rsidR="00D80513" w:rsidRPr="00946363">
        <w:rPr>
          <w:rFonts w:asciiTheme="minorHAnsi" w:hAnsiTheme="minorHAnsi" w:cstheme="minorHAnsi"/>
        </w:rPr>
        <w:t>.</w:t>
      </w:r>
    </w:p>
    <w:p w14:paraId="0DB27057" w14:textId="707CEE50" w:rsidR="00124070" w:rsidRPr="00946363" w:rsidRDefault="00ED73C1" w:rsidP="00946363">
      <w:pPr>
        <w:spacing w:before="120"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946363" w:rsidRDefault="00B0478F" w:rsidP="00946363">
      <w:pPr>
        <w:spacing w:before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Pouczenie:</w:t>
      </w:r>
    </w:p>
    <w:p w14:paraId="47089923" w14:textId="6B187B8F" w:rsidR="004E1971" w:rsidRPr="00946363" w:rsidRDefault="00B0478F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Zgodnie z art. 5 ust. 2 ustawy z dnia 15 grudnia 2000</w:t>
      </w:r>
      <w:r w:rsidR="003A4024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r. o Inspekcj</w:t>
      </w:r>
      <w:r w:rsidR="00DE323D" w:rsidRPr="00946363">
        <w:rPr>
          <w:rFonts w:asciiTheme="minorHAnsi" w:hAnsiTheme="minorHAnsi" w:cstheme="minorHAnsi"/>
        </w:rPr>
        <w:t xml:space="preserve">i </w:t>
      </w:r>
      <w:r w:rsidR="009070C6" w:rsidRPr="00946363">
        <w:rPr>
          <w:rFonts w:asciiTheme="minorHAnsi" w:hAnsiTheme="minorHAnsi" w:cstheme="minorHAnsi"/>
        </w:rPr>
        <w:t xml:space="preserve">Handlowej </w:t>
      </w:r>
      <w:r w:rsidR="00011FAD" w:rsidRPr="00946363">
        <w:rPr>
          <w:rFonts w:asciiTheme="minorHAnsi" w:hAnsiTheme="minorHAnsi" w:cstheme="minorHAnsi"/>
        </w:rPr>
        <w:t>(</w:t>
      </w:r>
      <w:r w:rsidR="00965A09" w:rsidRPr="00946363">
        <w:rPr>
          <w:rFonts w:asciiTheme="minorHAnsi" w:hAnsiTheme="minorHAnsi" w:cstheme="minorHAnsi"/>
        </w:rPr>
        <w:t>Dz.U. z 2025 r. poz. 229)</w:t>
      </w:r>
      <w:r w:rsidRPr="00946363">
        <w:rPr>
          <w:rFonts w:asciiTheme="minorHAnsi" w:hAnsiTheme="minorHAnsi" w:cstheme="minorHAnsi"/>
        </w:rPr>
        <w:t>,</w:t>
      </w:r>
      <w:r w:rsidR="00680D16" w:rsidRPr="00946363">
        <w:rPr>
          <w:rFonts w:asciiTheme="minorHAnsi" w:hAnsiTheme="minorHAnsi" w:cstheme="minorHAnsi"/>
        </w:rPr>
        <w:br/>
      </w:r>
      <w:r w:rsidRPr="00946363">
        <w:rPr>
          <w:rFonts w:asciiTheme="minorHAnsi" w:hAnsiTheme="minorHAnsi" w:cstheme="minorHAnsi"/>
        </w:rPr>
        <w:t>art. 127 §</w:t>
      </w:r>
      <w:r w:rsidR="00970C81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1 i §</w:t>
      </w:r>
      <w:r w:rsidR="00574729" w:rsidRPr="00946363">
        <w:rPr>
          <w:rFonts w:asciiTheme="minorHAnsi" w:hAnsiTheme="minorHAnsi" w:cstheme="minorHAnsi"/>
        </w:rPr>
        <w:t xml:space="preserve"> 2 k</w:t>
      </w:r>
      <w:r w:rsidRPr="00946363">
        <w:rPr>
          <w:rFonts w:asciiTheme="minorHAnsi" w:hAnsiTheme="minorHAnsi" w:cstheme="minorHAnsi"/>
        </w:rPr>
        <w:t>pa oraz art. 129 §</w:t>
      </w:r>
      <w:r w:rsidR="00970C81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1 i §</w:t>
      </w:r>
      <w:r w:rsidR="00574729" w:rsidRPr="00946363">
        <w:rPr>
          <w:rFonts w:asciiTheme="minorHAnsi" w:hAnsiTheme="minorHAnsi" w:cstheme="minorHAnsi"/>
        </w:rPr>
        <w:t xml:space="preserve"> 2 k</w:t>
      </w:r>
      <w:r w:rsidRPr="00946363">
        <w:rPr>
          <w:rFonts w:asciiTheme="minorHAnsi" w:hAnsiTheme="minorHAnsi" w:cstheme="minorHAnsi"/>
        </w:rPr>
        <w:t xml:space="preserve">pa, </w:t>
      </w:r>
      <w:r w:rsidR="00347520" w:rsidRPr="00946363">
        <w:rPr>
          <w:rFonts w:asciiTheme="minorHAnsi" w:hAnsiTheme="minorHAnsi" w:cstheme="minorHAnsi"/>
        </w:rPr>
        <w:t xml:space="preserve">od niniejszej decyzji </w:t>
      </w:r>
      <w:r w:rsidRPr="00946363">
        <w:rPr>
          <w:rFonts w:asciiTheme="minorHAnsi" w:hAnsiTheme="minorHAnsi" w:cstheme="minorHAnsi"/>
        </w:rPr>
        <w:t>stron</w:t>
      </w:r>
      <w:r w:rsidR="0012768F" w:rsidRPr="00946363">
        <w:rPr>
          <w:rFonts w:asciiTheme="minorHAnsi" w:hAnsiTheme="minorHAnsi" w:cstheme="minorHAnsi"/>
        </w:rPr>
        <w:t>ie</w:t>
      </w:r>
      <w:r w:rsidRPr="00946363">
        <w:rPr>
          <w:rFonts w:asciiTheme="minorHAnsi" w:hAnsiTheme="minorHAnsi" w:cstheme="minorHAnsi"/>
        </w:rPr>
        <w:t xml:space="preserve"> postępowania służy </w:t>
      </w:r>
      <w:r w:rsidR="00347520" w:rsidRPr="00946363">
        <w:rPr>
          <w:rFonts w:asciiTheme="minorHAnsi" w:hAnsiTheme="minorHAnsi" w:cstheme="minorHAnsi"/>
        </w:rPr>
        <w:t>prawo odwołania się</w:t>
      </w:r>
      <w:r w:rsidRPr="00946363">
        <w:rPr>
          <w:rFonts w:asciiTheme="minorHAnsi" w:hAnsiTheme="minorHAnsi" w:cstheme="minorHAnsi"/>
        </w:rPr>
        <w:t xml:space="preserve"> do Prezesa Urzędu Och</w:t>
      </w:r>
      <w:r w:rsidR="001977DC" w:rsidRPr="00946363">
        <w:rPr>
          <w:rFonts w:asciiTheme="minorHAnsi" w:hAnsiTheme="minorHAnsi" w:cstheme="minorHAnsi"/>
        </w:rPr>
        <w:t>rony Konkurencji i Konsumentów.</w:t>
      </w:r>
      <w:r w:rsidR="00F618A7" w:rsidRPr="00946363">
        <w:rPr>
          <w:rFonts w:asciiTheme="minorHAnsi" w:hAnsiTheme="minorHAnsi" w:cstheme="minorHAnsi"/>
        </w:rPr>
        <w:t xml:space="preserve"> </w:t>
      </w:r>
    </w:p>
    <w:p w14:paraId="72456507" w14:textId="15032609" w:rsidR="0064625E" w:rsidRPr="00946363" w:rsidRDefault="00B0478F" w:rsidP="00946363">
      <w:pPr>
        <w:spacing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Odwołanie wnosi</w:t>
      </w:r>
      <w:r w:rsidR="00124070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się w termi</w:t>
      </w:r>
      <w:r w:rsidR="001977DC" w:rsidRPr="00946363">
        <w:rPr>
          <w:rFonts w:asciiTheme="minorHAnsi" w:hAnsiTheme="minorHAnsi" w:cstheme="minorHAnsi"/>
        </w:rPr>
        <w:t>nie 14 dni</w:t>
      </w:r>
      <w:r w:rsidR="00597AC3" w:rsidRPr="00946363">
        <w:rPr>
          <w:rFonts w:asciiTheme="minorHAnsi" w:hAnsiTheme="minorHAnsi" w:cstheme="minorHAnsi"/>
        </w:rPr>
        <w:t xml:space="preserve"> </w:t>
      </w:r>
      <w:r w:rsidRPr="00946363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25F1F23" w14:textId="545CB06E" w:rsidR="00756669" w:rsidRPr="00946363" w:rsidRDefault="00756669" w:rsidP="00946363">
      <w:pPr>
        <w:spacing w:after="120"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Zgodnie z art. 63 § 1 kpa odwołanie należy wnieść na piśmie, za pomocą telefaksu lub ustnie do protokołu. Odwołanie utrwalone w postaci elektronicznej wnosi się na adres do doręczeń elektronicznych </w:t>
      </w:r>
      <w:r w:rsidRPr="00946363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946363">
        <w:rPr>
          <w:rFonts w:asciiTheme="minorHAnsi" w:hAnsiTheme="minorHAnsi" w:cstheme="minorHAnsi"/>
        </w:rPr>
        <w:t>ePUAP</w:t>
      </w:r>
      <w:proofErr w:type="spellEnd"/>
      <w:r w:rsidRPr="00946363">
        <w:rPr>
          <w:rFonts w:asciiTheme="minorHAnsi" w:hAnsiTheme="minorHAnsi" w:cstheme="minorHAnsi"/>
        </w:rPr>
        <w:t xml:space="preserve">) Wojewódzkiego Inspektoratu Inspekcji Handlowej. Odwołanie wniesione na adres poczty elektronicznej organu </w:t>
      </w:r>
      <w:r w:rsidRPr="00946363">
        <w:rPr>
          <w:rFonts w:asciiTheme="minorHAnsi" w:hAnsiTheme="minorHAnsi" w:cstheme="minorHAnsi"/>
        </w:rPr>
        <w:lastRenderedPageBreak/>
        <w:t xml:space="preserve">(email) pozostawia się </w:t>
      </w:r>
      <w:r w:rsidRPr="00946363">
        <w:rPr>
          <w:rFonts w:asciiTheme="minorHAnsi" w:hAnsiTheme="minorHAnsi" w:cstheme="minorHAnsi"/>
        </w:rPr>
        <w:br/>
        <w:t>bez rozpoznania.</w:t>
      </w:r>
    </w:p>
    <w:p w14:paraId="2E37B7A7" w14:textId="3BE7ED4F" w:rsidR="00CB3227" w:rsidRPr="00946363" w:rsidRDefault="00CB3227" w:rsidP="00946363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946363" w:rsidRDefault="00CB3227" w:rsidP="0094636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946363" w:rsidRDefault="00CB3227" w:rsidP="0094636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Z-ca </w:t>
      </w:r>
      <w:r w:rsidR="00894326" w:rsidRPr="00946363">
        <w:rPr>
          <w:rFonts w:asciiTheme="minorHAnsi" w:hAnsiTheme="minorHAnsi" w:cstheme="minorHAnsi"/>
        </w:rPr>
        <w:t>Mazowiecki</w:t>
      </w:r>
      <w:r w:rsidRPr="00946363">
        <w:rPr>
          <w:rFonts w:asciiTheme="minorHAnsi" w:hAnsiTheme="minorHAnsi" w:cstheme="minorHAnsi"/>
        </w:rPr>
        <w:t>ego</w:t>
      </w:r>
      <w:r w:rsidR="00894326" w:rsidRPr="00946363">
        <w:rPr>
          <w:rFonts w:asciiTheme="minorHAnsi" w:hAnsiTheme="minorHAnsi" w:cstheme="minorHAnsi"/>
        </w:rPr>
        <w:t xml:space="preserve"> Wojewódzki</w:t>
      </w:r>
      <w:r w:rsidRPr="00946363">
        <w:rPr>
          <w:rFonts w:asciiTheme="minorHAnsi" w:hAnsiTheme="minorHAnsi" w:cstheme="minorHAnsi"/>
        </w:rPr>
        <w:t>ego</w:t>
      </w:r>
      <w:r w:rsidR="00894326" w:rsidRPr="00946363">
        <w:rPr>
          <w:rFonts w:asciiTheme="minorHAnsi" w:hAnsiTheme="minorHAnsi" w:cstheme="minorHAnsi"/>
        </w:rPr>
        <w:t xml:space="preserve"> Inspektor</w:t>
      </w:r>
      <w:r w:rsidRPr="00946363">
        <w:rPr>
          <w:rFonts w:asciiTheme="minorHAnsi" w:hAnsiTheme="minorHAnsi" w:cstheme="minorHAnsi"/>
        </w:rPr>
        <w:t>a</w:t>
      </w:r>
      <w:r w:rsidR="00894326" w:rsidRPr="00946363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946363" w:rsidRDefault="00894326" w:rsidP="00946363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946363" w:rsidRDefault="00894326" w:rsidP="00946363">
      <w:pPr>
        <w:spacing w:line="360" w:lineRule="auto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Otrzymują:</w:t>
      </w:r>
    </w:p>
    <w:p w14:paraId="35156304" w14:textId="27DDB9EE" w:rsidR="00BE2049" w:rsidRPr="00946363" w:rsidRDefault="00F54A93" w:rsidP="00946363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>p.</w:t>
      </w:r>
      <w:r w:rsidR="00AF307E" w:rsidRPr="00946363">
        <w:rPr>
          <w:rFonts w:asciiTheme="minorHAnsi" w:hAnsiTheme="minorHAnsi" w:cstheme="minorHAnsi"/>
        </w:rPr>
        <w:t xml:space="preserve"> </w:t>
      </w:r>
    </w:p>
    <w:p w14:paraId="694A99E0" w14:textId="7A96805C" w:rsidR="006A546A" w:rsidRPr="00946363" w:rsidRDefault="006A546A" w:rsidP="00946363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946363">
        <w:rPr>
          <w:rFonts w:asciiTheme="minorHAnsi" w:hAnsiTheme="minorHAnsi" w:cstheme="minorHAnsi"/>
        </w:rPr>
        <w:t xml:space="preserve">aa. </w:t>
      </w:r>
    </w:p>
    <w:sectPr w:rsidR="006A546A" w:rsidRPr="00946363" w:rsidSect="00CF22C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94E8" w14:textId="77777777" w:rsidR="00EF21CE" w:rsidRDefault="00EF21CE">
      <w:r>
        <w:separator/>
      </w:r>
    </w:p>
  </w:endnote>
  <w:endnote w:type="continuationSeparator" w:id="0">
    <w:p w14:paraId="13976950" w14:textId="77777777" w:rsidR="00EF21CE" w:rsidRDefault="00EF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007E" w14:textId="77777777" w:rsidR="00EF21CE" w:rsidRDefault="00EF21CE">
      <w:r>
        <w:separator/>
      </w:r>
    </w:p>
  </w:footnote>
  <w:footnote w:type="continuationSeparator" w:id="0">
    <w:p w14:paraId="135381B4" w14:textId="77777777" w:rsidR="00EF21CE" w:rsidRDefault="00EF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0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7"/>
  </w:num>
  <w:num w:numId="8" w16cid:durableId="1900508956">
    <w:abstractNumId w:val="7"/>
  </w:num>
  <w:num w:numId="9" w16cid:durableId="1704405355">
    <w:abstractNumId w:val="13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5"/>
  </w:num>
  <w:num w:numId="13" w16cid:durableId="444077000">
    <w:abstractNumId w:val="18"/>
  </w:num>
  <w:num w:numId="14" w16cid:durableId="1116951403">
    <w:abstractNumId w:val="14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19"/>
  </w:num>
  <w:num w:numId="18" w16cid:durableId="1423918452">
    <w:abstractNumId w:val="10"/>
  </w:num>
  <w:num w:numId="19" w16cid:durableId="1676954484">
    <w:abstractNumId w:val="21"/>
  </w:num>
  <w:num w:numId="20" w16cid:durableId="404377649">
    <w:abstractNumId w:val="11"/>
  </w:num>
  <w:num w:numId="21" w16cid:durableId="1184129131">
    <w:abstractNumId w:val="22"/>
  </w:num>
  <w:num w:numId="22" w16cid:durableId="697657935">
    <w:abstractNumId w:val="4"/>
  </w:num>
  <w:num w:numId="23" w16cid:durableId="129177071">
    <w:abstractNumId w:val="9"/>
  </w:num>
  <w:num w:numId="24" w16cid:durableId="13842115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36B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1E8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AF7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6F90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1ABF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073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F90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82B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EF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989"/>
    <w:rsid w:val="006F51DB"/>
    <w:rsid w:val="006F6C1B"/>
    <w:rsid w:val="0070058A"/>
    <w:rsid w:val="00700AA0"/>
    <w:rsid w:val="00701246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669"/>
    <w:rsid w:val="00756C00"/>
    <w:rsid w:val="00756E96"/>
    <w:rsid w:val="007604BF"/>
    <w:rsid w:val="007607C3"/>
    <w:rsid w:val="007617AD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6ED8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5EF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0B1"/>
    <w:rsid w:val="00867366"/>
    <w:rsid w:val="008708FC"/>
    <w:rsid w:val="00870E24"/>
    <w:rsid w:val="00870E31"/>
    <w:rsid w:val="00870ECA"/>
    <w:rsid w:val="008711D2"/>
    <w:rsid w:val="00872676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60FF"/>
    <w:rsid w:val="00946363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D97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0ED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512"/>
    <w:rsid w:val="00D67D51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6FF9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4F8A"/>
    <w:rsid w:val="00E86126"/>
    <w:rsid w:val="00E86C7C"/>
    <w:rsid w:val="00E8757F"/>
    <w:rsid w:val="00E878F4"/>
    <w:rsid w:val="00E87B6E"/>
    <w:rsid w:val="00E87E2F"/>
    <w:rsid w:val="00E9098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2F6E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67C9"/>
    <w:rsid w:val="00EE682A"/>
    <w:rsid w:val="00EE6A0B"/>
    <w:rsid w:val="00EE6DCC"/>
    <w:rsid w:val="00EF0EC0"/>
    <w:rsid w:val="00EF21CE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271D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6ACF"/>
    <w:rsid w:val="00F875EE"/>
    <w:rsid w:val="00F87896"/>
    <w:rsid w:val="00F87973"/>
    <w:rsid w:val="00F91312"/>
    <w:rsid w:val="00F93547"/>
    <w:rsid w:val="00F937A8"/>
    <w:rsid w:val="00F94116"/>
    <w:rsid w:val="00F9444C"/>
    <w:rsid w:val="00F94BA3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C7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2085</Words>
  <Characters>12441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14498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2025-08-22T10:05:00Z</dcterms:created>
  <dcterms:modified xsi:type="dcterms:W3CDTF">2025-08-22T10:05:00Z</dcterms:modified>
</cp:coreProperties>
</file>