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5EAA" w14:textId="4D8539C5" w:rsidR="00DC3759" w:rsidRPr="00863FB3" w:rsidRDefault="00DC3759" w:rsidP="00863FB3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 xml:space="preserve">Warszawa, dnia </w:t>
      </w:r>
      <w:r w:rsidR="00E02348" w:rsidRPr="00863FB3">
        <w:rPr>
          <w:rFonts w:asciiTheme="minorHAnsi" w:hAnsiTheme="minorHAnsi" w:cstheme="minorHAnsi"/>
        </w:rPr>
        <w:t>2</w:t>
      </w:r>
      <w:r w:rsidR="00195B76" w:rsidRPr="00863FB3">
        <w:rPr>
          <w:rFonts w:asciiTheme="minorHAnsi" w:hAnsiTheme="minorHAnsi" w:cstheme="minorHAnsi"/>
        </w:rPr>
        <w:t xml:space="preserve">3 </w:t>
      </w:r>
      <w:r w:rsidR="001E1CC7" w:rsidRPr="00863FB3">
        <w:rPr>
          <w:rFonts w:asciiTheme="minorHAnsi" w:hAnsiTheme="minorHAnsi" w:cstheme="minorHAnsi"/>
        </w:rPr>
        <w:t>maja</w:t>
      </w:r>
      <w:r w:rsidR="00E02348" w:rsidRPr="00863FB3">
        <w:rPr>
          <w:rFonts w:asciiTheme="minorHAnsi" w:hAnsiTheme="minorHAnsi" w:cstheme="minorHAnsi"/>
        </w:rPr>
        <w:t xml:space="preserve"> </w:t>
      </w:r>
      <w:r w:rsidRPr="00863FB3">
        <w:rPr>
          <w:rFonts w:asciiTheme="minorHAnsi" w:hAnsiTheme="minorHAnsi" w:cstheme="minorHAnsi"/>
        </w:rPr>
        <w:t>202</w:t>
      </w:r>
      <w:r w:rsidR="00623AB9" w:rsidRPr="00863FB3">
        <w:rPr>
          <w:rFonts w:asciiTheme="minorHAnsi" w:hAnsiTheme="minorHAnsi" w:cstheme="minorHAnsi"/>
        </w:rPr>
        <w:t>5</w:t>
      </w:r>
      <w:r w:rsidRPr="00863FB3">
        <w:rPr>
          <w:rFonts w:asciiTheme="minorHAnsi" w:hAnsiTheme="minorHAnsi" w:cstheme="minorHAnsi"/>
        </w:rPr>
        <w:t xml:space="preserve"> r.</w:t>
      </w:r>
    </w:p>
    <w:p w14:paraId="3AB9DAB3" w14:textId="27CFDFD6" w:rsidR="00467189" w:rsidRPr="00863FB3" w:rsidRDefault="001E1CC7" w:rsidP="00863FB3">
      <w:pPr>
        <w:spacing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>PU.8361.377.2024</w:t>
      </w:r>
    </w:p>
    <w:p w14:paraId="509BA7D7" w14:textId="68AA9B67" w:rsidR="00DC3759" w:rsidRPr="00863FB3" w:rsidRDefault="00DC3759" w:rsidP="00863FB3">
      <w:pPr>
        <w:spacing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 xml:space="preserve">DECYZJA </w:t>
      </w:r>
      <w:r w:rsidR="001E1CC7" w:rsidRPr="00863FB3">
        <w:rPr>
          <w:rFonts w:asciiTheme="minorHAnsi" w:hAnsiTheme="minorHAnsi" w:cstheme="minorHAnsi"/>
          <w:spacing w:val="10"/>
        </w:rPr>
        <w:t>PO.180.C.120.2025.PK</w:t>
      </w:r>
    </w:p>
    <w:p w14:paraId="071BE00B" w14:textId="666C1B1D" w:rsidR="00467189" w:rsidRPr="00863FB3" w:rsidRDefault="00DC3759" w:rsidP="00863FB3">
      <w:pPr>
        <w:spacing w:after="120"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>Na podstawie art. 104 § 1</w:t>
      </w:r>
      <w:r w:rsidR="00260CC6" w:rsidRPr="00863FB3">
        <w:rPr>
          <w:rFonts w:asciiTheme="minorHAnsi" w:hAnsiTheme="minorHAnsi" w:cstheme="minorHAnsi"/>
        </w:rPr>
        <w:t xml:space="preserve"> i</w:t>
      </w:r>
      <w:r w:rsidRPr="00863FB3">
        <w:rPr>
          <w:rFonts w:asciiTheme="minorHAnsi" w:hAnsiTheme="minorHAnsi" w:cstheme="minorHAnsi"/>
        </w:rPr>
        <w:t xml:space="preserve"> art. 189f § 1 pkt 1 ustawy z dnia 14 czerwca 1960 r. Kodeks postępowania administracyjnego (</w:t>
      </w:r>
      <w:r w:rsidR="006C5401" w:rsidRPr="00863FB3">
        <w:rPr>
          <w:rFonts w:asciiTheme="minorHAnsi" w:hAnsiTheme="minorHAnsi" w:cstheme="minorHAnsi"/>
        </w:rPr>
        <w:t>Dz.</w:t>
      </w:r>
      <w:r w:rsidR="00212A99" w:rsidRPr="00863FB3">
        <w:rPr>
          <w:rFonts w:asciiTheme="minorHAnsi" w:hAnsiTheme="minorHAnsi" w:cstheme="minorHAnsi"/>
        </w:rPr>
        <w:t xml:space="preserve"> </w:t>
      </w:r>
      <w:r w:rsidR="006C5401" w:rsidRPr="00863FB3">
        <w:rPr>
          <w:rFonts w:asciiTheme="minorHAnsi" w:hAnsiTheme="minorHAnsi" w:cstheme="minorHAnsi"/>
        </w:rPr>
        <w:t xml:space="preserve">U. z 2024 r. poz. 572) </w:t>
      </w:r>
      <w:r w:rsidRPr="00863FB3">
        <w:rPr>
          <w:rFonts w:asciiTheme="minorHAnsi" w:hAnsiTheme="minorHAnsi" w:cstheme="minorHAnsi"/>
        </w:rPr>
        <w:t xml:space="preserve">oraz art. 1 ust. 3 ustawy z dnia 15 grudnia 2000 r. </w:t>
      </w:r>
      <w:r w:rsidR="008A2684" w:rsidRPr="00863FB3">
        <w:rPr>
          <w:rFonts w:asciiTheme="minorHAnsi" w:hAnsiTheme="minorHAnsi" w:cstheme="minorHAnsi"/>
        </w:rPr>
        <w:t xml:space="preserve">  </w:t>
      </w:r>
      <w:r w:rsidRPr="00863FB3">
        <w:rPr>
          <w:rFonts w:asciiTheme="minorHAnsi" w:hAnsiTheme="minorHAnsi" w:cstheme="minorHAnsi"/>
        </w:rPr>
        <w:br/>
        <w:t>o Inspekcji Handlowej (</w:t>
      </w:r>
      <w:r w:rsidR="006C5401" w:rsidRPr="00863FB3">
        <w:rPr>
          <w:rFonts w:asciiTheme="minorHAnsi" w:hAnsiTheme="minorHAnsi" w:cstheme="minorHAnsi"/>
        </w:rPr>
        <w:t>Dz.</w:t>
      </w:r>
      <w:r w:rsidR="00212A99" w:rsidRPr="00863FB3">
        <w:rPr>
          <w:rFonts w:asciiTheme="minorHAnsi" w:hAnsiTheme="minorHAnsi" w:cstheme="minorHAnsi"/>
        </w:rPr>
        <w:t xml:space="preserve"> </w:t>
      </w:r>
      <w:r w:rsidR="006C5401" w:rsidRPr="00863FB3">
        <w:rPr>
          <w:rFonts w:asciiTheme="minorHAnsi" w:hAnsiTheme="minorHAnsi" w:cstheme="minorHAnsi"/>
        </w:rPr>
        <w:t>U. z 202</w:t>
      </w:r>
      <w:r w:rsidR="00623AB9" w:rsidRPr="00863FB3">
        <w:rPr>
          <w:rFonts w:asciiTheme="minorHAnsi" w:hAnsiTheme="minorHAnsi" w:cstheme="minorHAnsi"/>
        </w:rPr>
        <w:t>5</w:t>
      </w:r>
      <w:r w:rsidR="006C5401" w:rsidRPr="00863FB3">
        <w:rPr>
          <w:rFonts w:asciiTheme="minorHAnsi" w:hAnsiTheme="minorHAnsi" w:cstheme="minorHAnsi"/>
        </w:rPr>
        <w:t xml:space="preserve"> r. poz. </w:t>
      </w:r>
      <w:r w:rsidR="00623AB9" w:rsidRPr="00863FB3">
        <w:rPr>
          <w:rFonts w:asciiTheme="minorHAnsi" w:hAnsiTheme="minorHAnsi" w:cstheme="minorHAnsi"/>
        </w:rPr>
        <w:t>229</w:t>
      </w:r>
      <w:r w:rsidR="00E525C1" w:rsidRPr="00863FB3">
        <w:rPr>
          <w:rFonts w:asciiTheme="minorHAnsi" w:hAnsiTheme="minorHAnsi" w:cstheme="minorHAnsi"/>
        </w:rPr>
        <w:t>)</w:t>
      </w:r>
      <w:r w:rsidRPr="00863FB3">
        <w:rPr>
          <w:rFonts w:asciiTheme="minorHAnsi" w:hAnsiTheme="minorHAnsi" w:cstheme="minorHAnsi"/>
        </w:rPr>
        <w:t xml:space="preserve"> po przeprowadzeniu postępowania administracyjnego,</w:t>
      </w:r>
    </w:p>
    <w:p w14:paraId="76BA370D" w14:textId="77777777" w:rsidR="00DC3759" w:rsidRPr="00863FB3" w:rsidRDefault="00DC3759" w:rsidP="00863FB3">
      <w:pPr>
        <w:spacing w:line="360" w:lineRule="auto"/>
        <w:rPr>
          <w:rFonts w:asciiTheme="minorHAnsi" w:hAnsiTheme="minorHAnsi" w:cstheme="minorHAnsi"/>
        </w:rPr>
      </w:pPr>
      <w:bookmarkStart w:id="0" w:name="_Hlk180998406"/>
      <w:r w:rsidRPr="00863FB3">
        <w:rPr>
          <w:rFonts w:asciiTheme="minorHAnsi" w:hAnsiTheme="minorHAnsi" w:cstheme="minorHAnsi"/>
        </w:rPr>
        <w:t>Mazowiecki Wojewódzki Inspektor Inspekcji Handlowej</w:t>
      </w:r>
    </w:p>
    <w:bookmarkEnd w:id="0"/>
    <w:p w14:paraId="60DEE708" w14:textId="2EE5AAD4" w:rsidR="00DC3759" w:rsidRPr="00863FB3" w:rsidRDefault="00DC3759" w:rsidP="00863FB3">
      <w:pPr>
        <w:spacing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 xml:space="preserve">odstępuje od wymierzenia </w:t>
      </w:r>
      <w:r w:rsidR="00E525C1" w:rsidRPr="00863FB3">
        <w:rPr>
          <w:rFonts w:asciiTheme="minorHAnsi" w:hAnsiTheme="minorHAnsi" w:cstheme="minorHAnsi"/>
        </w:rPr>
        <w:t>przedsiębiorcy</w:t>
      </w:r>
      <w:r w:rsidR="004F7F6F" w:rsidRPr="00863FB3">
        <w:rPr>
          <w:rFonts w:asciiTheme="minorHAnsi" w:hAnsiTheme="minorHAnsi" w:cstheme="minorHAnsi"/>
        </w:rPr>
        <w:t xml:space="preserve"> </w:t>
      </w:r>
      <w:r w:rsidRPr="00863FB3">
        <w:rPr>
          <w:rFonts w:asciiTheme="minorHAnsi" w:hAnsiTheme="minorHAnsi" w:cstheme="minorHAnsi"/>
        </w:rPr>
        <w:t xml:space="preserve"> </w:t>
      </w:r>
    </w:p>
    <w:p w14:paraId="37DE6FAE" w14:textId="77777777" w:rsidR="001E1CC7" w:rsidRPr="00863FB3" w:rsidRDefault="001E1CC7" w:rsidP="00863FB3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>FABRYKA DZIKA SPÓŁKA Z OGRANICZONĄ ODPOWIEDZIALNOŚCIĄ</w:t>
      </w:r>
    </w:p>
    <w:p w14:paraId="37EABF7C" w14:textId="6B6F3F4C" w:rsidR="004F7F6F" w:rsidRPr="00863FB3" w:rsidRDefault="001E1CC7" w:rsidP="00863FB3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>z siedzibą w Warszawie, ul. Domaniewska nr 24, lok. U1, U7, U8, 02-672 Warszawa</w:t>
      </w:r>
      <w:r w:rsidR="00E525C1" w:rsidRPr="00863FB3">
        <w:rPr>
          <w:rFonts w:asciiTheme="minorHAnsi" w:hAnsiTheme="minorHAnsi" w:cstheme="minorHAnsi"/>
        </w:rPr>
        <w:t xml:space="preserve"> </w:t>
      </w:r>
    </w:p>
    <w:p w14:paraId="5999A077" w14:textId="48951491" w:rsidR="00DC3759" w:rsidRPr="00863FB3" w:rsidRDefault="00DC3759" w:rsidP="00863FB3">
      <w:pPr>
        <w:spacing w:after="120"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 xml:space="preserve">kary pieniężnej określonej w art. 6 ust. 1 </w:t>
      </w:r>
      <w:bookmarkStart w:id="1" w:name="_Hlk32561697"/>
      <w:r w:rsidRPr="00863FB3">
        <w:rPr>
          <w:rFonts w:asciiTheme="minorHAnsi" w:hAnsiTheme="minorHAnsi" w:cstheme="minorHAnsi"/>
        </w:rPr>
        <w:t>ustawy z dnia 9 maja 2014 r. o informowaniu o cenach towarów</w:t>
      </w:r>
      <w:r w:rsidR="006B0424" w:rsidRPr="00863FB3">
        <w:rPr>
          <w:rFonts w:asciiTheme="minorHAnsi" w:hAnsiTheme="minorHAnsi" w:cstheme="minorHAnsi"/>
        </w:rPr>
        <w:br/>
      </w:r>
      <w:r w:rsidRPr="00863FB3">
        <w:rPr>
          <w:rFonts w:asciiTheme="minorHAnsi" w:hAnsiTheme="minorHAnsi" w:cstheme="minorHAnsi"/>
        </w:rPr>
        <w:t>i usług</w:t>
      </w:r>
      <w:bookmarkEnd w:id="1"/>
      <w:r w:rsidRPr="00863FB3">
        <w:rPr>
          <w:rFonts w:asciiTheme="minorHAnsi" w:hAnsiTheme="minorHAnsi" w:cstheme="minorHAnsi"/>
        </w:rPr>
        <w:t xml:space="preserve"> (Dz. U. z 2023 r. poz. 168), z tytułu niewykonania </w:t>
      </w:r>
      <w:r w:rsidR="00195B76" w:rsidRPr="00863FB3">
        <w:rPr>
          <w:rFonts w:asciiTheme="minorHAnsi" w:hAnsiTheme="minorHAnsi" w:cstheme="minorHAnsi"/>
        </w:rPr>
        <w:t>obowiązku,</w:t>
      </w:r>
      <w:r w:rsidRPr="00863FB3">
        <w:rPr>
          <w:rFonts w:asciiTheme="minorHAnsi" w:hAnsiTheme="minorHAnsi" w:cstheme="minorHAnsi"/>
        </w:rPr>
        <w:t xml:space="preserve"> o którym mowa w art. 4 ust. 1</w:t>
      </w:r>
      <w:r w:rsidR="006B0424" w:rsidRPr="00863FB3">
        <w:rPr>
          <w:rFonts w:asciiTheme="minorHAnsi" w:hAnsiTheme="minorHAnsi" w:cstheme="minorHAnsi"/>
        </w:rPr>
        <w:br/>
      </w:r>
      <w:r w:rsidRPr="00863FB3">
        <w:rPr>
          <w:rFonts w:asciiTheme="minorHAnsi" w:hAnsiTheme="minorHAnsi" w:cstheme="minorHAnsi"/>
        </w:rPr>
        <w:t>ww. ustawy.</w:t>
      </w:r>
      <w:r w:rsidR="0004016E" w:rsidRPr="00863FB3">
        <w:rPr>
          <w:rFonts w:asciiTheme="minorHAnsi" w:hAnsiTheme="minorHAnsi" w:cstheme="minorHAnsi"/>
        </w:rPr>
        <w:t xml:space="preserve"> </w:t>
      </w:r>
    </w:p>
    <w:p w14:paraId="53BE2D05" w14:textId="77777777" w:rsidR="001E1CC7" w:rsidRPr="00863FB3" w:rsidRDefault="001E1CC7" w:rsidP="00863FB3">
      <w:pPr>
        <w:spacing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>W toku kontroli, w sklepie online https://www.sklep.ekspert-kosmetyczny.pl należącym do przedsiębiorcy zakwestionowano 2 produkty:</w:t>
      </w:r>
    </w:p>
    <w:p w14:paraId="41D2096F" w14:textId="77777777" w:rsidR="001E1CC7" w:rsidRPr="00863FB3" w:rsidRDefault="001E1CC7" w:rsidP="00863FB3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 xml:space="preserve">Ampułki </w:t>
      </w:r>
      <w:proofErr w:type="spellStart"/>
      <w:r w:rsidRPr="00863FB3">
        <w:rPr>
          <w:rFonts w:asciiTheme="minorHAnsi" w:hAnsiTheme="minorHAnsi" w:cstheme="minorHAnsi"/>
        </w:rPr>
        <w:t>Proalopex</w:t>
      </w:r>
      <w:proofErr w:type="spellEnd"/>
      <w:r w:rsidRPr="00863FB3">
        <w:rPr>
          <w:rFonts w:asciiTheme="minorHAnsi" w:hAnsiTheme="minorHAnsi" w:cstheme="minorHAnsi"/>
        </w:rPr>
        <w:t xml:space="preserve"> + (opakowanie zawiera 25 ampułek po 5 ml),</w:t>
      </w:r>
    </w:p>
    <w:p w14:paraId="31C0C164" w14:textId="77777777" w:rsidR="001E1CC7" w:rsidRPr="00863FB3" w:rsidRDefault="001E1CC7" w:rsidP="00863FB3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 xml:space="preserve">Ampułki </w:t>
      </w:r>
      <w:proofErr w:type="spellStart"/>
      <w:r w:rsidRPr="00863FB3">
        <w:rPr>
          <w:rFonts w:asciiTheme="minorHAnsi" w:hAnsiTheme="minorHAnsi" w:cstheme="minorHAnsi"/>
        </w:rPr>
        <w:t>Proscience</w:t>
      </w:r>
      <w:proofErr w:type="spellEnd"/>
      <w:r w:rsidRPr="00863FB3">
        <w:rPr>
          <w:rFonts w:asciiTheme="minorHAnsi" w:hAnsiTheme="minorHAnsi" w:cstheme="minorHAnsi"/>
        </w:rPr>
        <w:t xml:space="preserve"> + (opakowanie zawiera 25 ampułek po 5 ml).</w:t>
      </w:r>
    </w:p>
    <w:p w14:paraId="4AC7D98B" w14:textId="77777777" w:rsidR="001E1CC7" w:rsidRPr="00863FB3" w:rsidRDefault="001E1CC7" w:rsidP="00863FB3">
      <w:pPr>
        <w:spacing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 xml:space="preserve">W ww. miejscu sprzedaży detalicznej tych produktów, stwierdzono brak uwidocznienia ich cen jednostkowych. Stanowi to naruszenie art. 4 ust. 1 ww. ustawy oraz naruszenie § 3 ust. 1 rozporządzenia Ministra Rozwoju i Technologii w sprawie uwidaczniania cen towarów i usług z dnia 19 grudnia 2022 r. </w:t>
      </w:r>
      <w:r w:rsidRPr="00863FB3">
        <w:rPr>
          <w:rFonts w:asciiTheme="minorHAnsi" w:hAnsiTheme="minorHAnsi" w:cstheme="minorHAnsi"/>
        </w:rPr>
        <w:br/>
        <w:t>(Dz.U. z 2022 r. poz. 2776).</w:t>
      </w:r>
    </w:p>
    <w:p w14:paraId="6DB14D5D" w14:textId="77777777" w:rsidR="00DC3759" w:rsidRPr="00863FB3" w:rsidRDefault="00DC3759" w:rsidP="00863FB3">
      <w:pPr>
        <w:spacing w:after="120"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 xml:space="preserve">Po uwzględnieniu przesłanek określonych w art. 189f § 1 pkt 1 kpa, Mazowiecki Wojewódzki Inspektor Inspekcji Handlowej uznał, iż należy odstąpić od wymierzenia kary administracyjnej. </w:t>
      </w:r>
    </w:p>
    <w:p w14:paraId="4097FBC8" w14:textId="21A2F583" w:rsidR="005F4642" w:rsidRPr="00863FB3" w:rsidRDefault="00DC3759" w:rsidP="00863FB3">
      <w:pPr>
        <w:spacing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>U Z A S A D N I E N I E</w:t>
      </w:r>
    </w:p>
    <w:p w14:paraId="35A285CB" w14:textId="1E0FB253" w:rsidR="001E1CC7" w:rsidRPr="00863FB3" w:rsidRDefault="00623AB9" w:rsidP="00863FB3">
      <w:pPr>
        <w:spacing w:after="120"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 xml:space="preserve">W dniach </w:t>
      </w:r>
      <w:r w:rsidR="001E1CC7" w:rsidRPr="00863FB3">
        <w:rPr>
          <w:rFonts w:asciiTheme="minorHAnsi" w:hAnsiTheme="minorHAnsi" w:cstheme="minorHAnsi"/>
        </w:rPr>
        <w:t>26.09</w:t>
      </w:r>
      <w:r w:rsidRPr="00863FB3">
        <w:rPr>
          <w:rFonts w:asciiTheme="minorHAnsi" w:hAnsiTheme="minorHAnsi" w:cstheme="minorHAnsi"/>
        </w:rPr>
        <w:t xml:space="preserve">.2024 r. – </w:t>
      </w:r>
      <w:r w:rsidR="001E1CC7" w:rsidRPr="00863FB3">
        <w:rPr>
          <w:rFonts w:asciiTheme="minorHAnsi" w:hAnsiTheme="minorHAnsi" w:cstheme="minorHAnsi"/>
        </w:rPr>
        <w:t>08</w:t>
      </w:r>
      <w:r w:rsidRPr="00863FB3">
        <w:rPr>
          <w:rFonts w:asciiTheme="minorHAnsi" w:hAnsiTheme="minorHAnsi" w:cstheme="minorHAnsi"/>
        </w:rPr>
        <w:t>.1</w:t>
      </w:r>
      <w:r w:rsidR="001E1CC7" w:rsidRPr="00863FB3">
        <w:rPr>
          <w:rFonts w:asciiTheme="minorHAnsi" w:hAnsiTheme="minorHAnsi" w:cstheme="minorHAnsi"/>
        </w:rPr>
        <w:t>0</w:t>
      </w:r>
      <w:r w:rsidRPr="00863FB3">
        <w:rPr>
          <w:rFonts w:asciiTheme="minorHAnsi" w:hAnsiTheme="minorHAnsi" w:cstheme="minorHAnsi"/>
        </w:rPr>
        <w:t xml:space="preserve">.2024 r. </w:t>
      </w:r>
      <w:r w:rsidR="00DC3759" w:rsidRPr="00863FB3">
        <w:rPr>
          <w:rFonts w:asciiTheme="minorHAnsi" w:hAnsiTheme="minorHAnsi" w:cstheme="minorHAnsi"/>
        </w:rPr>
        <w:t xml:space="preserve">inspektorzy Wojewódzkiego Inspektoratu Inspekcji Handlowej </w:t>
      </w:r>
      <w:r w:rsidR="00195B76" w:rsidRPr="00863FB3">
        <w:rPr>
          <w:rFonts w:asciiTheme="minorHAnsi" w:hAnsiTheme="minorHAnsi" w:cstheme="minorHAnsi"/>
        </w:rPr>
        <w:br/>
      </w:r>
      <w:r w:rsidR="00DC3759" w:rsidRPr="00863FB3">
        <w:rPr>
          <w:rFonts w:asciiTheme="minorHAnsi" w:hAnsiTheme="minorHAnsi" w:cstheme="minorHAnsi"/>
        </w:rPr>
        <w:lastRenderedPageBreak/>
        <w:t>w Warszawie</w:t>
      </w:r>
      <w:r w:rsidR="005F4642" w:rsidRPr="00863FB3">
        <w:rPr>
          <w:rFonts w:asciiTheme="minorHAnsi" w:hAnsiTheme="minorHAnsi" w:cstheme="minorHAnsi"/>
        </w:rPr>
        <w:t xml:space="preserve"> </w:t>
      </w:r>
      <w:r w:rsidR="00DC3759" w:rsidRPr="00863FB3">
        <w:rPr>
          <w:rFonts w:asciiTheme="minorHAnsi" w:hAnsiTheme="minorHAnsi" w:cstheme="minorHAnsi"/>
        </w:rPr>
        <w:t>przeprowadzili kontrolę przedsiębiorc</w:t>
      </w:r>
      <w:r w:rsidR="00E525C1" w:rsidRPr="00863FB3">
        <w:rPr>
          <w:rFonts w:asciiTheme="minorHAnsi" w:hAnsiTheme="minorHAnsi" w:cstheme="minorHAnsi"/>
        </w:rPr>
        <w:t>y</w:t>
      </w:r>
      <w:r w:rsidR="00EA2A29" w:rsidRPr="00863FB3">
        <w:rPr>
          <w:rFonts w:asciiTheme="minorHAnsi" w:hAnsiTheme="minorHAnsi" w:cstheme="minorHAnsi"/>
        </w:rPr>
        <w:t xml:space="preserve"> </w:t>
      </w:r>
      <w:bookmarkStart w:id="2" w:name="_Hlk180997670"/>
      <w:r w:rsidR="001E1CC7" w:rsidRPr="00863FB3">
        <w:rPr>
          <w:rFonts w:asciiTheme="minorHAnsi" w:hAnsiTheme="minorHAnsi" w:cstheme="minorHAnsi"/>
        </w:rPr>
        <w:t>FABRYKA DZIKA SPÓŁKA Z OGRANICZONĄ ODPOWIEDZIALNOŚCIĄ z siedzibą w Warszawie, ul. Domaniewska nr 24, lok. U1, U7, U8, 02-672 Warszawa.</w:t>
      </w:r>
    </w:p>
    <w:bookmarkEnd w:id="2"/>
    <w:p w14:paraId="55B11F20" w14:textId="77777777" w:rsidR="001E1CC7" w:rsidRPr="00863FB3" w:rsidRDefault="001E1CC7" w:rsidP="00863FB3">
      <w:pPr>
        <w:spacing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>W toku kontroli, w sklepie online https://www.sklep.ekspert-kosmetyczny.pl należącym do przedsiębiorcy zakwestionowano 2 produkty:</w:t>
      </w:r>
    </w:p>
    <w:p w14:paraId="0703E249" w14:textId="77777777" w:rsidR="001E1CC7" w:rsidRPr="00863FB3" w:rsidRDefault="001E1CC7" w:rsidP="00863FB3">
      <w:pPr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 xml:space="preserve">Ampułki </w:t>
      </w:r>
      <w:proofErr w:type="spellStart"/>
      <w:r w:rsidRPr="00863FB3">
        <w:rPr>
          <w:rFonts w:asciiTheme="minorHAnsi" w:hAnsiTheme="minorHAnsi" w:cstheme="minorHAnsi"/>
        </w:rPr>
        <w:t>Proalopex</w:t>
      </w:r>
      <w:proofErr w:type="spellEnd"/>
      <w:r w:rsidRPr="00863FB3">
        <w:rPr>
          <w:rFonts w:asciiTheme="minorHAnsi" w:hAnsiTheme="minorHAnsi" w:cstheme="minorHAnsi"/>
        </w:rPr>
        <w:t xml:space="preserve"> + (opakowanie zawiera 25 ampułek po 5 ml),</w:t>
      </w:r>
    </w:p>
    <w:p w14:paraId="3B0CC99C" w14:textId="77777777" w:rsidR="001E1CC7" w:rsidRPr="00863FB3" w:rsidRDefault="001E1CC7" w:rsidP="00863FB3">
      <w:pPr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 xml:space="preserve">Ampułki </w:t>
      </w:r>
      <w:proofErr w:type="spellStart"/>
      <w:r w:rsidRPr="00863FB3">
        <w:rPr>
          <w:rFonts w:asciiTheme="minorHAnsi" w:hAnsiTheme="minorHAnsi" w:cstheme="minorHAnsi"/>
        </w:rPr>
        <w:t>Proscience</w:t>
      </w:r>
      <w:proofErr w:type="spellEnd"/>
      <w:r w:rsidRPr="00863FB3">
        <w:rPr>
          <w:rFonts w:asciiTheme="minorHAnsi" w:hAnsiTheme="minorHAnsi" w:cstheme="minorHAnsi"/>
        </w:rPr>
        <w:t xml:space="preserve"> + (opakowanie zawiera 25 ampułek po 5 ml).</w:t>
      </w:r>
    </w:p>
    <w:p w14:paraId="749F3D43" w14:textId="77777777" w:rsidR="001E1CC7" w:rsidRPr="00863FB3" w:rsidRDefault="001E1CC7" w:rsidP="00863FB3">
      <w:pPr>
        <w:spacing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 xml:space="preserve">W ww. miejscu sprzedaży detalicznej tych produktów, stwierdzono brak uwidocznienia ich cen jednostkowych. Stanowi to naruszenie art. 4 ust. 1 ww. ustawy oraz naruszenie § 3 ust. 1 rozporządzenia Ministra Rozwoju i Technologii w sprawie uwidaczniania cen towarów i usług z dnia 19 grudnia 2022 r. </w:t>
      </w:r>
      <w:r w:rsidRPr="00863FB3">
        <w:rPr>
          <w:rFonts w:asciiTheme="minorHAnsi" w:hAnsiTheme="minorHAnsi" w:cstheme="minorHAnsi"/>
        </w:rPr>
        <w:br/>
        <w:t>(Dz.U. z 2022 r. poz. 2776).</w:t>
      </w:r>
    </w:p>
    <w:p w14:paraId="67F3B406" w14:textId="09BF033C" w:rsidR="00DC3759" w:rsidRPr="00863FB3" w:rsidRDefault="00DC3759" w:rsidP="00863FB3">
      <w:pPr>
        <w:spacing w:before="120" w:after="120"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>Mazowiecki Wojewódzki Inspektor Inspekcji Handlowej ustalił i stwierdził</w:t>
      </w:r>
      <w:r w:rsidR="00195B76" w:rsidRPr="00863FB3">
        <w:rPr>
          <w:rFonts w:asciiTheme="minorHAnsi" w:hAnsiTheme="minorHAnsi" w:cstheme="minorHAnsi"/>
        </w:rPr>
        <w:t xml:space="preserve"> co następuje.</w:t>
      </w:r>
    </w:p>
    <w:p w14:paraId="1EF7079C" w14:textId="11635741" w:rsidR="00DC3759" w:rsidRPr="00863FB3" w:rsidRDefault="00DC3759" w:rsidP="00863FB3">
      <w:pPr>
        <w:spacing w:after="120"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195B76" w:rsidRPr="00863FB3">
        <w:rPr>
          <w:rFonts w:asciiTheme="minorHAnsi" w:hAnsiTheme="minorHAnsi" w:cstheme="minorHAnsi"/>
        </w:rPr>
        <w:t xml:space="preserve"> </w:t>
      </w:r>
      <w:r w:rsidR="00665676" w:rsidRPr="00863FB3">
        <w:rPr>
          <w:rFonts w:asciiTheme="minorHAnsi" w:hAnsiTheme="minorHAnsi" w:cstheme="minorHAnsi"/>
        </w:rPr>
        <w:t>Za cenę, zgodnie z definicją określoną w art. 3 ust. 1 pkt 1 ww. ustawy, uznaje się wartość wyrażoną w jednostkach pieniężnych, którą kupujący jest obowiązany zapłacić przedsiębiorcy za towar lub usługę.</w:t>
      </w:r>
      <w:r w:rsidR="00D21C2A" w:rsidRPr="00863FB3">
        <w:rPr>
          <w:rFonts w:asciiTheme="minorHAnsi" w:hAnsiTheme="minorHAnsi" w:cstheme="minorHAnsi"/>
        </w:rPr>
        <w:t xml:space="preserve"> Ceną jednostkową, w myśl art. 3 ust. 1 pkt 2 tej ustawy, jest cena ustalona za jednostkę określonego towaru, którego ilość lub liczba jest wyrażona w jednostkach miar w rozumieniu przepisów o miarach.</w:t>
      </w:r>
      <w:r w:rsidR="00195B76" w:rsidRPr="00863FB3">
        <w:rPr>
          <w:rFonts w:asciiTheme="minorHAnsi" w:hAnsiTheme="minorHAnsi" w:cstheme="minorHAnsi"/>
        </w:rPr>
        <w:t xml:space="preserve"> </w:t>
      </w:r>
      <w:r w:rsidRPr="00863FB3">
        <w:rPr>
          <w:rFonts w:asciiTheme="minorHAnsi" w:hAnsiTheme="minorHAnsi" w:cstheme="minorHAnsi"/>
        </w:rPr>
        <w:t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 dla konsumentów.</w:t>
      </w:r>
      <w:r w:rsidR="00195B76" w:rsidRPr="00863FB3">
        <w:rPr>
          <w:rFonts w:asciiTheme="minorHAnsi" w:hAnsiTheme="minorHAnsi" w:cstheme="minorHAnsi"/>
        </w:rPr>
        <w:t xml:space="preserve"> </w:t>
      </w:r>
      <w:r w:rsidR="00D21C2A" w:rsidRPr="00863FB3">
        <w:rPr>
          <w:rFonts w:asciiTheme="minorHAnsi" w:hAnsiTheme="minorHAnsi" w:cstheme="minorHAnsi"/>
        </w:rPr>
        <w:t>Na podstawie § 4 ust. 1 pkt 1</w:t>
      </w:r>
      <w:r w:rsidR="00D444FE" w:rsidRPr="00863FB3">
        <w:rPr>
          <w:rFonts w:asciiTheme="minorHAnsi" w:hAnsiTheme="minorHAnsi" w:cstheme="minorHAnsi"/>
        </w:rPr>
        <w:t xml:space="preserve"> </w:t>
      </w:r>
      <w:r w:rsidR="00D21C2A" w:rsidRPr="00863FB3">
        <w:rPr>
          <w:rFonts w:asciiTheme="minorHAnsi" w:hAnsiTheme="minorHAnsi" w:cstheme="minorHAnsi"/>
        </w:rPr>
        <w:t xml:space="preserve">ww. rozporządzenia, cena jednostkowa dotyczy odpowiednio ceny za litr lub metr sześcienny - dla towaru przeznaczonego </w:t>
      </w:r>
      <w:r w:rsidR="00195B76" w:rsidRPr="00863FB3">
        <w:rPr>
          <w:rFonts w:asciiTheme="minorHAnsi" w:hAnsiTheme="minorHAnsi" w:cstheme="minorHAnsi"/>
        </w:rPr>
        <w:br/>
      </w:r>
      <w:r w:rsidR="00D21C2A" w:rsidRPr="00863FB3">
        <w:rPr>
          <w:rFonts w:asciiTheme="minorHAnsi" w:hAnsiTheme="minorHAnsi" w:cstheme="minorHAnsi"/>
        </w:rPr>
        <w:t>do sprzedaży według objętości.</w:t>
      </w:r>
      <w:r w:rsidR="00195B76" w:rsidRPr="00863FB3">
        <w:rPr>
          <w:rFonts w:asciiTheme="minorHAnsi" w:hAnsiTheme="minorHAnsi" w:cstheme="minorHAnsi"/>
        </w:rPr>
        <w:t xml:space="preserve"> </w:t>
      </w:r>
      <w:r w:rsidRPr="00863FB3">
        <w:rPr>
          <w:rFonts w:asciiTheme="minorHAnsi" w:hAnsiTheme="minorHAnsi" w:cstheme="minorHAnsi"/>
        </w:rPr>
        <w:t xml:space="preserve">Zgodnie z art. 6 ust. 1 </w:t>
      </w:r>
      <w:r w:rsidR="006B0424" w:rsidRPr="00863FB3">
        <w:rPr>
          <w:rFonts w:asciiTheme="minorHAnsi" w:hAnsiTheme="minorHAnsi" w:cstheme="minorHAnsi"/>
        </w:rPr>
        <w:t xml:space="preserve">ww. </w:t>
      </w:r>
      <w:r w:rsidRPr="00863FB3">
        <w:rPr>
          <w:rFonts w:asciiTheme="minorHAnsi" w:hAnsiTheme="minorHAnsi" w:cstheme="minorHAnsi"/>
        </w:rPr>
        <w:t xml:space="preserve">ustawy do przestrzegania </w:t>
      </w:r>
      <w:r w:rsidR="00ED4A19" w:rsidRPr="00863FB3">
        <w:rPr>
          <w:rFonts w:asciiTheme="minorHAnsi" w:hAnsiTheme="minorHAnsi" w:cstheme="minorHAnsi"/>
        </w:rPr>
        <w:t xml:space="preserve">ww. </w:t>
      </w:r>
      <w:r w:rsidRPr="00863FB3">
        <w:rPr>
          <w:rFonts w:asciiTheme="minorHAnsi" w:hAnsiTheme="minorHAnsi" w:cstheme="minorHAnsi"/>
        </w:rPr>
        <w:t>obowiązków</w:t>
      </w:r>
      <w:r w:rsidR="00055EF6" w:rsidRPr="00863FB3">
        <w:rPr>
          <w:rFonts w:asciiTheme="minorHAnsi" w:hAnsiTheme="minorHAnsi" w:cstheme="minorHAnsi"/>
        </w:rPr>
        <w:t xml:space="preserve"> zobowiązany jest przedsiębiorca.</w:t>
      </w:r>
    </w:p>
    <w:p w14:paraId="72AC8253" w14:textId="2F6E1210" w:rsidR="00D444FE" w:rsidRPr="00863FB3" w:rsidRDefault="00DC3759" w:rsidP="00863FB3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863FB3">
        <w:rPr>
          <w:rFonts w:asciiTheme="minorHAnsi" w:hAnsiTheme="minorHAnsi" w:cstheme="minorHAnsi"/>
          <w:color w:val="000000"/>
        </w:rPr>
        <w:t>Mając powyższe na uwadze należy uznać, iż przedsiębiorc</w:t>
      </w:r>
      <w:r w:rsidR="001747CD" w:rsidRPr="00863FB3">
        <w:rPr>
          <w:rFonts w:asciiTheme="minorHAnsi" w:hAnsiTheme="minorHAnsi" w:cstheme="minorHAnsi"/>
          <w:color w:val="000000"/>
        </w:rPr>
        <w:t>a</w:t>
      </w:r>
      <w:r w:rsidR="001E1CC7" w:rsidRPr="00863FB3">
        <w:rPr>
          <w:rFonts w:asciiTheme="minorHAnsi" w:hAnsiTheme="minorHAnsi" w:cstheme="minorHAnsi"/>
          <w:color w:val="000000"/>
        </w:rPr>
        <w:t xml:space="preserve"> </w:t>
      </w:r>
      <w:r w:rsidR="001E1CC7" w:rsidRPr="00863FB3">
        <w:rPr>
          <w:rFonts w:asciiTheme="minorHAnsi" w:hAnsiTheme="minorHAnsi" w:cstheme="minorHAnsi"/>
        </w:rPr>
        <w:t xml:space="preserve">FABRYKA DZIKA SPÓŁKA </w:t>
      </w:r>
      <w:r w:rsidR="00195B76" w:rsidRPr="00863FB3">
        <w:rPr>
          <w:rFonts w:asciiTheme="minorHAnsi" w:hAnsiTheme="minorHAnsi" w:cstheme="minorHAnsi"/>
        </w:rPr>
        <w:br/>
      </w:r>
      <w:r w:rsidR="001E1CC7" w:rsidRPr="00863FB3">
        <w:rPr>
          <w:rFonts w:asciiTheme="minorHAnsi" w:hAnsiTheme="minorHAnsi" w:cstheme="minorHAnsi"/>
        </w:rPr>
        <w:t>Z OGRANICZONĄ ODPOWIEDZIALNOŚCIĄ z siedzibą w Warszawie, ul. Domaniewska nr 24, lok. U1, U7, U8, 02-672 Warszawa</w:t>
      </w:r>
      <w:r w:rsidR="0004016E" w:rsidRPr="00863FB3">
        <w:rPr>
          <w:rFonts w:asciiTheme="minorHAnsi" w:hAnsiTheme="minorHAnsi" w:cstheme="minorHAnsi"/>
          <w:color w:val="000000"/>
        </w:rPr>
        <w:t xml:space="preserve">, </w:t>
      </w:r>
      <w:r w:rsidRPr="00863FB3">
        <w:rPr>
          <w:rFonts w:asciiTheme="minorHAnsi" w:hAnsiTheme="minorHAnsi" w:cstheme="minorHAnsi"/>
          <w:color w:val="000000"/>
        </w:rPr>
        <w:t>poprzez brak uwidocznienia</w:t>
      </w:r>
      <w:r w:rsidR="00D444FE" w:rsidRPr="00863FB3">
        <w:rPr>
          <w:rFonts w:asciiTheme="minorHAnsi" w:hAnsiTheme="minorHAnsi" w:cstheme="minorHAnsi"/>
          <w:color w:val="000000"/>
        </w:rPr>
        <w:t xml:space="preserve"> cen jednostkow</w:t>
      </w:r>
      <w:r w:rsidR="00623AB9" w:rsidRPr="00863FB3">
        <w:rPr>
          <w:rFonts w:asciiTheme="minorHAnsi" w:hAnsiTheme="minorHAnsi" w:cstheme="minorHAnsi"/>
          <w:color w:val="000000"/>
        </w:rPr>
        <w:t>ych</w:t>
      </w:r>
      <w:r w:rsidR="00D444FE" w:rsidRPr="00863FB3">
        <w:rPr>
          <w:rFonts w:asciiTheme="minorHAnsi" w:hAnsiTheme="minorHAnsi" w:cstheme="minorHAnsi"/>
          <w:color w:val="000000"/>
        </w:rPr>
        <w:t xml:space="preserve"> </w:t>
      </w:r>
      <w:r w:rsidR="00623AB9" w:rsidRPr="00863FB3">
        <w:rPr>
          <w:rFonts w:asciiTheme="minorHAnsi" w:hAnsiTheme="minorHAnsi" w:cstheme="minorHAnsi"/>
          <w:color w:val="000000"/>
        </w:rPr>
        <w:t>2</w:t>
      </w:r>
      <w:r w:rsidR="00D444FE" w:rsidRPr="00863FB3">
        <w:rPr>
          <w:rFonts w:asciiTheme="minorHAnsi" w:hAnsiTheme="minorHAnsi" w:cstheme="minorHAnsi"/>
          <w:color w:val="000000"/>
        </w:rPr>
        <w:t xml:space="preserve"> towarów w miejscu </w:t>
      </w:r>
      <w:r w:rsidR="00D444FE" w:rsidRPr="00863FB3">
        <w:rPr>
          <w:rFonts w:asciiTheme="minorHAnsi" w:hAnsiTheme="minorHAnsi" w:cstheme="minorHAnsi"/>
        </w:rPr>
        <w:t xml:space="preserve">sprzedaży detalicznej </w:t>
      </w:r>
      <w:r w:rsidR="001E1CC7" w:rsidRPr="00863FB3">
        <w:rPr>
          <w:rFonts w:asciiTheme="minorHAnsi" w:hAnsiTheme="minorHAnsi" w:cstheme="minorHAnsi"/>
        </w:rPr>
        <w:t xml:space="preserve">w sklepie online https://www.sklep.ekspert-kosmetyczny.pl należącym do </w:t>
      </w:r>
      <w:r w:rsidR="001E1CC7" w:rsidRPr="00863FB3">
        <w:rPr>
          <w:rFonts w:asciiTheme="minorHAnsi" w:hAnsiTheme="minorHAnsi" w:cstheme="minorHAnsi"/>
        </w:rPr>
        <w:lastRenderedPageBreak/>
        <w:t>przedsiębiorcy</w:t>
      </w:r>
      <w:r w:rsidR="00D444FE" w:rsidRPr="00863FB3">
        <w:rPr>
          <w:rFonts w:asciiTheme="minorHAnsi" w:hAnsiTheme="minorHAnsi" w:cstheme="minorHAnsi"/>
        </w:rPr>
        <w:t xml:space="preserve">, </w:t>
      </w:r>
      <w:r w:rsidR="00195B76" w:rsidRPr="00863FB3">
        <w:rPr>
          <w:rFonts w:asciiTheme="minorHAnsi" w:hAnsiTheme="minorHAnsi" w:cstheme="minorHAnsi"/>
        </w:rPr>
        <w:br/>
      </w:r>
      <w:r w:rsidR="00D444FE" w:rsidRPr="00863FB3">
        <w:rPr>
          <w:rFonts w:asciiTheme="minorHAnsi" w:hAnsiTheme="minorHAnsi" w:cstheme="minorHAnsi"/>
        </w:rPr>
        <w:t>nie</w:t>
      </w:r>
      <w:r w:rsidR="001E1CC7" w:rsidRPr="00863FB3">
        <w:rPr>
          <w:rFonts w:asciiTheme="minorHAnsi" w:hAnsiTheme="minorHAnsi" w:cstheme="minorHAnsi"/>
        </w:rPr>
        <w:t xml:space="preserve"> </w:t>
      </w:r>
      <w:r w:rsidR="00D444FE" w:rsidRPr="00863FB3">
        <w:rPr>
          <w:rFonts w:asciiTheme="minorHAnsi" w:hAnsiTheme="minorHAnsi" w:cstheme="minorHAnsi"/>
        </w:rPr>
        <w:t>wykonał obowiązku wynikającego z art. 4 ust. 1 ustawy z dnia 9 maja 2014 r. o informowaniu o cenach towarów i usług, tj. uwidocznienia cen w sposób jednoznaczny, niebudzący wątpliwości oraz umożliwiający porównanie cen.</w:t>
      </w:r>
    </w:p>
    <w:p w14:paraId="3C7E9861" w14:textId="77777777" w:rsidR="00DC3759" w:rsidRPr="00863FB3" w:rsidRDefault="00DC3759" w:rsidP="00863FB3">
      <w:pPr>
        <w:spacing w:before="120" w:after="120"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</w:t>
      </w:r>
    </w:p>
    <w:p w14:paraId="5B897253" w14:textId="46C750E8" w:rsidR="003B4D61" w:rsidRPr="00863FB3" w:rsidRDefault="00DC3759" w:rsidP="00863FB3">
      <w:pPr>
        <w:spacing w:before="120" w:after="120"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>W związku z powyższym</w:t>
      </w:r>
      <w:r w:rsidR="00D444FE" w:rsidRPr="00863FB3">
        <w:rPr>
          <w:rFonts w:asciiTheme="minorHAnsi" w:hAnsiTheme="minorHAnsi" w:cstheme="minorHAnsi"/>
        </w:rPr>
        <w:t xml:space="preserve"> pismem z dnia</w:t>
      </w:r>
      <w:r w:rsidRPr="00863FB3">
        <w:rPr>
          <w:rFonts w:asciiTheme="minorHAnsi" w:hAnsiTheme="minorHAnsi" w:cstheme="minorHAnsi"/>
        </w:rPr>
        <w:t xml:space="preserve"> </w:t>
      </w:r>
      <w:r w:rsidR="00623AB9" w:rsidRPr="00863FB3">
        <w:rPr>
          <w:rFonts w:asciiTheme="minorHAnsi" w:hAnsiTheme="minorHAnsi" w:cstheme="minorHAnsi"/>
        </w:rPr>
        <w:t>2</w:t>
      </w:r>
      <w:r w:rsidR="001E1CC7" w:rsidRPr="00863FB3">
        <w:rPr>
          <w:rFonts w:asciiTheme="minorHAnsi" w:hAnsiTheme="minorHAnsi" w:cstheme="minorHAnsi"/>
        </w:rPr>
        <w:t>4</w:t>
      </w:r>
      <w:r w:rsidRPr="00863FB3">
        <w:rPr>
          <w:rFonts w:asciiTheme="minorHAnsi" w:hAnsiTheme="minorHAnsi" w:cstheme="minorHAnsi"/>
        </w:rPr>
        <w:t>.</w:t>
      </w:r>
      <w:r w:rsidR="00D444FE" w:rsidRPr="00863FB3">
        <w:rPr>
          <w:rFonts w:asciiTheme="minorHAnsi" w:hAnsiTheme="minorHAnsi" w:cstheme="minorHAnsi"/>
        </w:rPr>
        <w:t>0</w:t>
      </w:r>
      <w:r w:rsidR="001E1CC7" w:rsidRPr="00863FB3">
        <w:rPr>
          <w:rFonts w:asciiTheme="minorHAnsi" w:hAnsiTheme="minorHAnsi" w:cstheme="minorHAnsi"/>
        </w:rPr>
        <w:t>4</w:t>
      </w:r>
      <w:r w:rsidRPr="00863FB3">
        <w:rPr>
          <w:rFonts w:asciiTheme="minorHAnsi" w:hAnsiTheme="minorHAnsi" w:cstheme="minorHAnsi"/>
        </w:rPr>
        <w:t>.202</w:t>
      </w:r>
      <w:r w:rsidR="00623AB9" w:rsidRPr="00863FB3">
        <w:rPr>
          <w:rFonts w:asciiTheme="minorHAnsi" w:hAnsiTheme="minorHAnsi" w:cstheme="minorHAnsi"/>
        </w:rPr>
        <w:t>5</w:t>
      </w:r>
      <w:r w:rsidRPr="00863FB3">
        <w:rPr>
          <w:rFonts w:asciiTheme="minorHAnsi" w:hAnsiTheme="minorHAnsi" w:cstheme="minorHAnsi"/>
        </w:rPr>
        <w:t xml:space="preserve"> r. Mazowiecki Wojewódzki Inspektor Inspekcji Handlowej działając</w:t>
      </w:r>
      <w:r w:rsidR="00D444FE" w:rsidRPr="00863FB3">
        <w:rPr>
          <w:rFonts w:asciiTheme="minorHAnsi" w:hAnsiTheme="minorHAnsi" w:cstheme="minorHAnsi"/>
        </w:rPr>
        <w:t xml:space="preserve"> </w:t>
      </w:r>
      <w:r w:rsidRPr="00863FB3">
        <w:rPr>
          <w:rFonts w:asciiTheme="minorHAnsi" w:hAnsiTheme="minorHAnsi" w:cstheme="minorHAnsi"/>
        </w:rPr>
        <w:t>na podstawie art. 61 § 1 i § 4 kpa, zawiadomił przedsiębiorc</w:t>
      </w:r>
      <w:r w:rsidR="002536E6" w:rsidRPr="00863FB3">
        <w:rPr>
          <w:rFonts w:asciiTheme="minorHAnsi" w:hAnsiTheme="minorHAnsi" w:cstheme="minorHAnsi"/>
        </w:rPr>
        <w:t>ę</w:t>
      </w:r>
      <w:r w:rsidRPr="00863FB3">
        <w:rPr>
          <w:rFonts w:asciiTheme="minorHAnsi" w:hAnsiTheme="minorHAnsi" w:cstheme="minorHAnsi"/>
        </w:rPr>
        <w:t xml:space="preserve"> o wszczęciu z urzędu postępowania administracyjnego w przedmiocie wymierzenia kary pieniężnej z art. 6 ust. 1 </w:t>
      </w:r>
      <w:bookmarkStart w:id="3" w:name="_Hlk137456347"/>
      <w:r w:rsidRPr="00863FB3">
        <w:rPr>
          <w:rFonts w:asciiTheme="minorHAnsi" w:hAnsiTheme="minorHAnsi" w:cstheme="minorHAnsi"/>
        </w:rPr>
        <w:t xml:space="preserve">ustawy z dnia </w:t>
      </w:r>
      <w:r w:rsidR="002E2393" w:rsidRPr="00863FB3">
        <w:rPr>
          <w:rFonts w:asciiTheme="minorHAnsi" w:hAnsiTheme="minorHAnsi" w:cstheme="minorHAnsi"/>
        </w:rPr>
        <w:br/>
      </w:r>
      <w:r w:rsidRPr="00863FB3">
        <w:rPr>
          <w:rFonts w:asciiTheme="minorHAnsi" w:hAnsiTheme="minorHAnsi" w:cstheme="minorHAnsi"/>
        </w:rPr>
        <w:t>9 maja 2014 r.</w:t>
      </w:r>
      <w:r w:rsidR="00D444FE" w:rsidRPr="00863FB3">
        <w:rPr>
          <w:rFonts w:asciiTheme="minorHAnsi" w:hAnsiTheme="minorHAnsi" w:cstheme="minorHAnsi"/>
        </w:rPr>
        <w:t xml:space="preserve"> </w:t>
      </w:r>
      <w:r w:rsidRPr="00863FB3">
        <w:rPr>
          <w:rFonts w:asciiTheme="minorHAnsi" w:hAnsiTheme="minorHAnsi" w:cstheme="minorHAnsi"/>
        </w:rPr>
        <w:t>o informowaniu o cenach towarów i usług</w:t>
      </w:r>
      <w:bookmarkEnd w:id="3"/>
      <w:r w:rsidRPr="00863FB3">
        <w:rPr>
          <w:rFonts w:asciiTheme="minorHAnsi" w:hAnsiTheme="minorHAnsi" w:cstheme="minorHAnsi"/>
        </w:rPr>
        <w:t xml:space="preserve">, z tytułu niewykonania obowiązku wynikającego </w:t>
      </w:r>
      <w:r w:rsidR="00D444FE" w:rsidRPr="00863FB3">
        <w:rPr>
          <w:rFonts w:asciiTheme="minorHAnsi" w:hAnsiTheme="minorHAnsi" w:cstheme="minorHAnsi"/>
        </w:rPr>
        <w:br/>
      </w:r>
      <w:r w:rsidRPr="00863FB3">
        <w:rPr>
          <w:rFonts w:asciiTheme="minorHAnsi" w:hAnsiTheme="minorHAnsi" w:cstheme="minorHAnsi"/>
        </w:rPr>
        <w:t>z art. 4 ust.1 ww. ustawy. W zawiadomieniu stron</w:t>
      </w:r>
      <w:r w:rsidR="002536E6" w:rsidRPr="00863FB3">
        <w:rPr>
          <w:rFonts w:asciiTheme="minorHAnsi" w:hAnsiTheme="minorHAnsi" w:cstheme="minorHAnsi"/>
        </w:rPr>
        <w:t>ę</w:t>
      </w:r>
      <w:r w:rsidRPr="00863FB3">
        <w:rPr>
          <w:rFonts w:asciiTheme="minorHAnsi" w:hAnsiTheme="minorHAnsi" w:cstheme="minorHAnsi"/>
        </w:rPr>
        <w:t xml:space="preserve"> pouczono o przysługującym jej prawie wypowiedzenia się, </w:t>
      </w:r>
      <w:r w:rsidRPr="00863FB3">
        <w:rPr>
          <w:rFonts w:asciiTheme="minorHAnsi" w:hAnsiTheme="minorHAnsi" w:cstheme="minorHAnsi"/>
        </w:rPr>
        <w:br/>
        <w:t>co do zebranych dowodów i materiałów.</w:t>
      </w:r>
    </w:p>
    <w:p w14:paraId="73DBFA67" w14:textId="6FB5819C" w:rsidR="001E1CC7" w:rsidRPr="00863FB3" w:rsidRDefault="001E1CC7" w:rsidP="00863FB3">
      <w:pPr>
        <w:spacing w:before="120" w:after="120"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 xml:space="preserve">Pełnomocnik strony </w:t>
      </w:r>
      <w:r w:rsidR="007D1E4D" w:rsidRPr="00863FB3">
        <w:rPr>
          <w:rFonts w:asciiTheme="minorHAnsi" w:hAnsiTheme="minorHAnsi" w:cstheme="minorHAnsi"/>
        </w:rPr>
        <w:t>przekazał pis</w:t>
      </w:r>
      <w:r w:rsidR="00725F44" w:rsidRPr="00863FB3">
        <w:rPr>
          <w:rFonts w:asciiTheme="minorHAnsi" w:hAnsiTheme="minorHAnsi" w:cstheme="minorHAnsi"/>
        </w:rPr>
        <w:t>m</w:t>
      </w:r>
      <w:r w:rsidR="007D1E4D" w:rsidRPr="00863FB3">
        <w:rPr>
          <w:rFonts w:asciiTheme="minorHAnsi" w:hAnsiTheme="minorHAnsi" w:cstheme="minorHAnsi"/>
        </w:rPr>
        <w:t>em</w:t>
      </w:r>
      <w:r w:rsidR="007D1E4D" w:rsidRPr="00863FB3">
        <w:rPr>
          <w:rFonts w:asciiTheme="minorHAnsi" w:hAnsiTheme="minorHAnsi" w:cstheme="minorHAnsi"/>
          <w:color w:val="FF0000"/>
        </w:rPr>
        <w:t xml:space="preserve"> </w:t>
      </w:r>
      <w:r w:rsidR="007D1E4D" w:rsidRPr="00863FB3">
        <w:rPr>
          <w:rFonts w:asciiTheme="minorHAnsi" w:hAnsiTheme="minorHAnsi" w:cstheme="minorHAnsi"/>
        </w:rPr>
        <w:t xml:space="preserve">z dnia </w:t>
      </w:r>
      <w:r w:rsidR="00717F06" w:rsidRPr="00863FB3">
        <w:rPr>
          <w:rFonts w:asciiTheme="minorHAnsi" w:hAnsiTheme="minorHAnsi" w:cstheme="minorHAnsi"/>
        </w:rPr>
        <w:t>13.05.2025 r.</w:t>
      </w:r>
      <w:r w:rsidR="007D1E4D" w:rsidRPr="00863FB3">
        <w:rPr>
          <w:rFonts w:asciiTheme="minorHAnsi" w:hAnsiTheme="minorHAnsi" w:cstheme="minorHAnsi"/>
          <w:color w:val="FF0000"/>
        </w:rPr>
        <w:t xml:space="preserve"> </w:t>
      </w:r>
      <w:r w:rsidR="007D1E4D" w:rsidRPr="00863FB3">
        <w:rPr>
          <w:rFonts w:asciiTheme="minorHAnsi" w:hAnsiTheme="minorHAnsi" w:cstheme="minorHAnsi"/>
        </w:rPr>
        <w:t>w</w:t>
      </w:r>
      <w:r w:rsidRPr="00863FB3">
        <w:rPr>
          <w:rFonts w:asciiTheme="minorHAnsi" w:hAnsiTheme="minorHAnsi" w:cstheme="minorHAnsi"/>
        </w:rPr>
        <w:t xml:space="preserve">yjaśnienia w sprawie, wielkość obrotów i przychodu strony za rok 2024, oraz informację o nieuzyskaniu przez stronę żadnych korzyści majątkowych i nie odniesieniu strat w związku z naruszeniem. Ponadto pełnomocnik, na podstawie art. 78 § 1 kpa wniósł o dopuszczenie i przeprowadzenie dowodu z wydruków ze strony internetowej </w:t>
      </w:r>
      <w:r w:rsidR="00725F44" w:rsidRPr="00863FB3">
        <w:rPr>
          <w:rFonts w:asciiTheme="minorHAnsi" w:hAnsiTheme="minorHAnsi" w:cstheme="minorHAnsi"/>
        </w:rPr>
        <w:t>https://sklep.ekspert-kosmetyczny.pl o</w:t>
      </w:r>
      <w:r w:rsidRPr="00863FB3">
        <w:rPr>
          <w:rFonts w:asciiTheme="minorHAnsi" w:hAnsiTheme="minorHAnsi" w:cstheme="minorHAnsi"/>
        </w:rPr>
        <w:t xml:space="preserve"> dostępie z dnia 13.05.2025 r. przedstawiających oferty sprzedaży kwestionowanych produktów, w celu wykazania </w:t>
      </w:r>
      <w:r w:rsidR="007D1E4D" w:rsidRPr="00863FB3">
        <w:rPr>
          <w:rFonts w:asciiTheme="minorHAnsi" w:hAnsiTheme="minorHAnsi" w:cstheme="minorHAnsi"/>
        </w:rPr>
        <w:t>faktu,</w:t>
      </w:r>
      <w:r w:rsidRPr="00863FB3">
        <w:rPr>
          <w:rFonts w:asciiTheme="minorHAnsi" w:hAnsiTheme="minorHAnsi" w:cstheme="minorHAnsi"/>
        </w:rPr>
        <w:t xml:space="preserve"> iż kwestionowane w toku postępowania produkty zawierają odpowiednie uwidocznienie cen jednostkowych. Na końcu pełnomocnik wniósł o wymierzenie stronie kary pieniężnej w minimalnej wysokości ze względu na znikomy stopień naruszenia obowiązków określonych w art. 4 ww. ustawy. Powyższe uzasadnił powołując się na stan faktyczny i prawny, wskazując na okoliczność naprawienia nieprawidłowości w toku kontroli oraz na stopień przedmiotowego naruszenia, w ramach którego podkreślił okoliczność niewielkiej skali naruszenia, uwidocznienia ceny kwestionowanych towarów, oraz naprawienia nieprawidłowości w trakcie trwania kontroli. Z powyższego, pełnomocnik wnioskuje, iż naruszenie obowiązku z art. 4 ust. 1 ww. ustawy w stopniu znikomym. Przywołał również okoliczność wcześniejszego niekarania przedsiębiorcy w związku z tego typu naruszeniami, w tym również w innych państwach członkowskich Unii Europejskiej.</w:t>
      </w:r>
    </w:p>
    <w:p w14:paraId="7CBE14A2" w14:textId="3A54D322" w:rsidR="001E1CC7" w:rsidRPr="00863FB3" w:rsidRDefault="001E1CC7" w:rsidP="00863FB3">
      <w:pPr>
        <w:spacing w:before="120" w:after="120"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lastRenderedPageBreak/>
        <w:t xml:space="preserve">Mazowiecki Wojewódzki Inspektor Inspekcji Handlowej wziął pod uwagę wyjaśnienia pełnomocnika </w:t>
      </w:r>
      <w:r w:rsidR="007D1E4D" w:rsidRPr="00863FB3">
        <w:rPr>
          <w:rFonts w:asciiTheme="minorHAnsi" w:hAnsiTheme="minorHAnsi" w:cstheme="minorHAnsi"/>
        </w:rPr>
        <w:br/>
      </w:r>
      <w:r w:rsidRPr="00863FB3">
        <w:rPr>
          <w:rFonts w:asciiTheme="minorHAnsi" w:hAnsiTheme="minorHAnsi" w:cstheme="minorHAnsi"/>
        </w:rPr>
        <w:t xml:space="preserve">i postanowił nie uwzględnić jego żądania dotyczącego przeprowadzenia dowodu, ponieważ jego przedmiotem jest okoliczność niemająca znaczenia dla sprawy. Organ wskazuje, że okoliczność uwidocznienia brakujących cen jednostkowych została stwierdzona w protokole kontroli, w związku z czym Organ uznaje, że nieprawidłowość została przez przedsiębiorcę naprawiona. Ponadto, podniesione przez pełnomocnika okoliczności dotyczące charakteru, wagi, skali i czasu trwania naruszenia, przekazane informacje dotyczące wielkości obrotu i przychodu przedsiębiorcy, nieuzyskania korzyści majątkowych w związku z naruszeniem, oraz wcześniejsze niekaranie przedsiębiorcy za naruszenie przedmiotowych obowiązków zostały wzięte </w:t>
      </w:r>
      <w:r w:rsidR="007D1E4D" w:rsidRPr="00863FB3">
        <w:rPr>
          <w:rFonts w:asciiTheme="minorHAnsi" w:hAnsiTheme="minorHAnsi" w:cstheme="minorHAnsi"/>
        </w:rPr>
        <w:br/>
      </w:r>
      <w:r w:rsidRPr="00863FB3">
        <w:rPr>
          <w:rFonts w:asciiTheme="minorHAnsi" w:hAnsiTheme="minorHAnsi" w:cstheme="minorHAnsi"/>
        </w:rPr>
        <w:t>pod uwagę.</w:t>
      </w:r>
    </w:p>
    <w:p w14:paraId="52E04C0A" w14:textId="77777777" w:rsidR="00D444FE" w:rsidRPr="00863FB3" w:rsidRDefault="00D444FE" w:rsidP="00863FB3">
      <w:pPr>
        <w:spacing w:line="360" w:lineRule="auto"/>
        <w:rPr>
          <w:rFonts w:asciiTheme="minorHAnsi" w:hAnsiTheme="minorHAnsi" w:cstheme="minorHAnsi"/>
          <w:color w:val="000000"/>
        </w:rPr>
      </w:pPr>
      <w:r w:rsidRPr="00863FB3">
        <w:rPr>
          <w:rFonts w:asciiTheme="minorHAnsi" w:hAnsiTheme="minorHAnsi" w:cstheme="minorHAnsi"/>
          <w:color w:val="000000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wcześniejsze naruszenia obowiązków, o których mowa w art. 4 ust. 1-5, przez tego przedsiębiorcę, oraz uzyskane przez przedsiębiorcę korzyści majątkowe lub straty w związku z naruszeniem tych obowiązków, wielkość jego obrotów i przychodu a także sankcje nałożone na przedsiębiorcę za to samo naruszenie w innych państwach członkowskich UE.</w:t>
      </w:r>
    </w:p>
    <w:p w14:paraId="06BCAFFD" w14:textId="77777777" w:rsidR="00DC3759" w:rsidRPr="00863FB3" w:rsidRDefault="00DC3759" w:rsidP="00863FB3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863FB3">
        <w:rPr>
          <w:rFonts w:asciiTheme="minorHAnsi" w:hAnsiTheme="minorHAnsi" w:cstheme="minorHAnsi"/>
          <w:color w:val="000000"/>
        </w:rPr>
        <w:t>Mazowiecki Wojewódzki Inspektor Inspekcji Handlowej wziął pod uwagę przesłanki zawarte w art. 6 ust. 3 ww. ustawy i zważył, co następuje:</w:t>
      </w:r>
    </w:p>
    <w:p w14:paraId="0FB843CC" w14:textId="77777777" w:rsidR="00DC3759" w:rsidRPr="00863FB3" w:rsidRDefault="00DC3759" w:rsidP="00863FB3">
      <w:pPr>
        <w:spacing w:line="360" w:lineRule="auto"/>
        <w:rPr>
          <w:rFonts w:asciiTheme="minorHAnsi" w:hAnsiTheme="minorHAnsi" w:cstheme="minorHAnsi"/>
          <w:color w:val="000000"/>
        </w:rPr>
      </w:pPr>
      <w:r w:rsidRPr="00863FB3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37C3D671" w14:textId="603FA77A" w:rsidR="00D444FE" w:rsidRPr="00863FB3" w:rsidRDefault="00EB08BE" w:rsidP="00863FB3">
      <w:pPr>
        <w:spacing w:line="360" w:lineRule="auto"/>
        <w:rPr>
          <w:rFonts w:asciiTheme="minorHAnsi" w:hAnsiTheme="minorHAnsi" w:cstheme="minorHAnsi"/>
          <w:color w:val="000000"/>
        </w:rPr>
      </w:pPr>
      <w:r w:rsidRPr="00863FB3">
        <w:rPr>
          <w:rFonts w:asciiTheme="minorHAnsi" w:hAnsiTheme="minorHAnsi" w:cstheme="minorHAnsi"/>
          <w:color w:val="000000"/>
        </w:rPr>
        <w:t xml:space="preserve">W miejscu sprzedaży detalicznej zakwestionowano 2 produkty, wobec których stwierdzono brak uwidocznienia ich cen jednostkowych, co narusza art. 4 ust. 1 ww. ustawy oraz § 3 ust. 1 ww. rozporządzenia. Brak uwidocznienia cen jednostkowych uniemożliwiał konsumentowi ich bezpośrednie poznanie </w:t>
      </w:r>
      <w:r w:rsidR="007D1E4D" w:rsidRPr="00863FB3">
        <w:rPr>
          <w:rFonts w:asciiTheme="minorHAnsi" w:hAnsiTheme="minorHAnsi" w:cstheme="minorHAnsi"/>
          <w:color w:val="000000"/>
        </w:rPr>
        <w:br/>
      </w:r>
      <w:r w:rsidRPr="00863FB3">
        <w:rPr>
          <w:rFonts w:asciiTheme="minorHAnsi" w:hAnsiTheme="minorHAnsi" w:cstheme="minorHAnsi"/>
          <w:color w:val="000000"/>
        </w:rPr>
        <w:t xml:space="preserve">i porównanie, tym samym pozbawiając go ważnych informacji na podstawie których dokonuje zakupu. </w:t>
      </w:r>
      <w:r w:rsidR="002C0B37" w:rsidRPr="00863FB3">
        <w:rPr>
          <w:rFonts w:asciiTheme="minorHAnsi" w:hAnsiTheme="minorHAnsi" w:cstheme="minorHAnsi"/>
          <w:color w:val="000000"/>
        </w:rPr>
        <w:br/>
      </w:r>
      <w:r w:rsidRPr="00863FB3">
        <w:rPr>
          <w:rFonts w:asciiTheme="minorHAnsi" w:hAnsiTheme="minorHAnsi" w:cstheme="minorHAnsi"/>
          <w:color w:val="000000"/>
        </w:rPr>
        <w:t>Z drugiej strony należy mieć na uwadze fakt, że konsument miał możliwość wyliczenia cen jednostkowych zakwestionowanych produktów z uwidocznionej ceny. Ponadto powyższa okoliczność dotyczyła znikomej ilości sprawdzonych w toku kontroli produktów, gdyż na 49 sprawdzonych, a stanowiących całość oferty towarów zakwestionowano 2 produkty (co stanowi 4%). Naruszenie prawa zostało stwierdzone w dniu 26.09.2024 r. W toku kontroli stwierdzone nieprawidłowości zostały naprawione.</w:t>
      </w:r>
    </w:p>
    <w:p w14:paraId="4345C349" w14:textId="7AF58387" w:rsidR="00DC3759" w:rsidRPr="00863FB3" w:rsidRDefault="00DC3759" w:rsidP="00863FB3">
      <w:pPr>
        <w:spacing w:line="360" w:lineRule="auto"/>
        <w:rPr>
          <w:rFonts w:asciiTheme="minorHAnsi" w:hAnsiTheme="minorHAnsi" w:cstheme="minorHAnsi"/>
          <w:color w:val="000000"/>
        </w:rPr>
      </w:pPr>
      <w:r w:rsidRPr="00863FB3">
        <w:rPr>
          <w:rFonts w:asciiTheme="minorHAnsi" w:hAnsiTheme="minorHAnsi" w:cstheme="minorHAnsi"/>
          <w:color w:val="000000"/>
        </w:rPr>
        <w:lastRenderedPageBreak/>
        <w:t xml:space="preserve">Dotychczasowa działalność podmiotu, w tym podjęte przez niego działania w celu złagodzenia </w:t>
      </w:r>
      <w:r w:rsidRPr="00863FB3">
        <w:rPr>
          <w:rFonts w:asciiTheme="minorHAnsi" w:hAnsiTheme="minorHAnsi" w:cstheme="minorHAnsi"/>
          <w:color w:val="000000"/>
        </w:rPr>
        <w:br/>
        <w:t>lub naprawienia szkody poniesionej przez konsumentów, uzyskane przez przedsiębiorcę korzyści majątkowe lub straty w związku z naruszeniem tych obowiązków:</w:t>
      </w:r>
    </w:p>
    <w:p w14:paraId="1BC020F6" w14:textId="360ECDBB" w:rsidR="00801796" w:rsidRPr="00863FB3" w:rsidRDefault="00EB08BE" w:rsidP="00863FB3">
      <w:pPr>
        <w:spacing w:line="360" w:lineRule="auto"/>
        <w:rPr>
          <w:rFonts w:asciiTheme="minorHAnsi" w:hAnsiTheme="minorHAnsi" w:cstheme="minorHAnsi"/>
          <w:color w:val="000000"/>
        </w:rPr>
      </w:pPr>
      <w:r w:rsidRPr="00863FB3">
        <w:rPr>
          <w:rFonts w:asciiTheme="minorHAnsi" w:hAnsiTheme="minorHAnsi" w:cstheme="minorHAnsi"/>
          <w:color w:val="000000"/>
        </w:rPr>
        <w:t>W oparciu o dane z Krajowego Rejestru Sądowego ustalono, że przedsiębiorca FABRYKA DZIKA SPÓŁKA Z OGRANICZONĄ ODPOWIEDZIALNOŚCIĄ z siedzibą w Warszawie, został wpisany do rejestru przedsiębiorców 22.09.2021 r. Organ nie stwierdził wcześniejszych naruszeń przepisów z zakresu obowiązku informowania o cenach. Pełnomocnik wskazał, że przedsiębiorca nie uzyskał żadnych korzyści majątkowych</w:t>
      </w:r>
      <w:r w:rsidR="00303910" w:rsidRPr="00863FB3">
        <w:rPr>
          <w:rFonts w:asciiTheme="minorHAnsi" w:hAnsiTheme="minorHAnsi" w:cstheme="minorHAnsi"/>
          <w:color w:val="000000"/>
        </w:rPr>
        <w:t xml:space="preserve"> ani nie odniosła strat</w:t>
      </w:r>
      <w:r w:rsidRPr="00863FB3">
        <w:rPr>
          <w:rFonts w:asciiTheme="minorHAnsi" w:hAnsiTheme="minorHAnsi" w:cstheme="minorHAnsi"/>
          <w:color w:val="000000"/>
        </w:rPr>
        <w:t xml:space="preserve"> w związku z przedmiotowym naruszeniem</w:t>
      </w:r>
      <w:r w:rsidR="00303910" w:rsidRPr="00863FB3">
        <w:rPr>
          <w:rFonts w:asciiTheme="minorHAnsi" w:hAnsiTheme="minorHAnsi" w:cstheme="minorHAnsi"/>
          <w:color w:val="000000"/>
        </w:rPr>
        <w:t>.</w:t>
      </w:r>
    </w:p>
    <w:p w14:paraId="6661AA0C" w14:textId="0BDF9768" w:rsidR="00DC3759" w:rsidRPr="00863FB3" w:rsidRDefault="00DC3759" w:rsidP="00863FB3">
      <w:pPr>
        <w:spacing w:line="360" w:lineRule="auto"/>
        <w:rPr>
          <w:rFonts w:asciiTheme="minorHAnsi" w:hAnsiTheme="minorHAnsi" w:cstheme="minorHAnsi"/>
          <w:color w:val="000000"/>
        </w:rPr>
      </w:pPr>
      <w:r w:rsidRPr="00863FB3">
        <w:rPr>
          <w:rFonts w:asciiTheme="minorHAnsi" w:hAnsiTheme="minorHAnsi" w:cstheme="minorHAnsi"/>
          <w:color w:val="000000"/>
        </w:rPr>
        <w:t>Wielkość obrotów i przychod</w:t>
      </w:r>
      <w:r w:rsidR="0004016E" w:rsidRPr="00863FB3">
        <w:rPr>
          <w:rFonts w:asciiTheme="minorHAnsi" w:hAnsiTheme="minorHAnsi" w:cstheme="minorHAnsi"/>
          <w:color w:val="000000"/>
        </w:rPr>
        <w:t>u</w:t>
      </w:r>
      <w:r w:rsidRPr="00863FB3">
        <w:rPr>
          <w:rFonts w:asciiTheme="minorHAnsi" w:hAnsiTheme="minorHAnsi" w:cstheme="minorHAnsi"/>
          <w:color w:val="000000"/>
        </w:rPr>
        <w:t xml:space="preserve"> przedsiębiorcy:</w:t>
      </w:r>
    </w:p>
    <w:p w14:paraId="1D1B45BA" w14:textId="010AA907" w:rsidR="00801796" w:rsidRPr="00863FB3" w:rsidRDefault="00EB08BE" w:rsidP="00863FB3">
      <w:pPr>
        <w:spacing w:line="360" w:lineRule="auto"/>
        <w:rPr>
          <w:rFonts w:asciiTheme="minorHAnsi" w:hAnsiTheme="minorHAnsi" w:cstheme="minorHAnsi"/>
          <w:color w:val="000000"/>
        </w:rPr>
      </w:pPr>
      <w:r w:rsidRPr="00863FB3">
        <w:rPr>
          <w:rFonts w:asciiTheme="minorHAnsi" w:hAnsiTheme="minorHAnsi" w:cstheme="minorHAnsi"/>
          <w:color w:val="000000"/>
        </w:rPr>
        <w:t>Pełnomocnik</w:t>
      </w:r>
      <w:r w:rsidR="004C7934" w:rsidRPr="00863FB3">
        <w:rPr>
          <w:rFonts w:asciiTheme="minorHAnsi" w:hAnsiTheme="minorHAnsi" w:cstheme="minorHAnsi"/>
          <w:color w:val="000000"/>
        </w:rPr>
        <w:t xml:space="preserve"> przekazał informację o </w:t>
      </w:r>
      <w:r w:rsidRPr="00863FB3">
        <w:rPr>
          <w:rFonts w:asciiTheme="minorHAnsi" w:hAnsiTheme="minorHAnsi" w:cstheme="minorHAnsi"/>
          <w:color w:val="000000"/>
        </w:rPr>
        <w:t>wielkości obrotów i</w:t>
      </w:r>
      <w:r w:rsidR="004C7934" w:rsidRPr="00863FB3">
        <w:rPr>
          <w:rFonts w:asciiTheme="minorHAnsi" w:hAnsiTheme="minorHAnsi" w:cstheme="minorHAnsi"/>
          <w:color w:val="000000"/>
        </w:rPr>
        <w:t xml:space="preserve"> przychodu za rok 2024.</w:t>
      </w:r>
    </w:p>
    <w:p w14:paraId="7429256C" w14:textId="510738CF" w:rsidR="00DC3759" w:rsidRPr="00863FB3" w:rsidRDefault="00DC3759" w:rsidP="00863FB3">
      <w:pPr>
        <w:spacing w:line="360" w:lineRule="auto"/>
        <w:rPr>
          <w:rFonts w:asciiTheme="minorHAnsi" w:hAnsiTheme="minorHAnsi" w:cstheme="minorHAnsi"/>
          <w:color w:val="000000"/>
        </w:rPr>
      </w:pPr>
      <w:r w:rsidRPr="00863FB3">
        <w:rPr>
          <w:rFonts w:asciiTheme="minorHAnsi" w:hAnsiTheme="minorHAnsi" w:cstheme="minorHAnsi"/>
          <w:color w:val="000000"/>
        </w:rPr>
        <w:t>Sankcje nałożone na przedsiębiorcę za to samo naruszenie w innych państwach członkowskich UE:</w:t>
      </w:r>
    </w:p>
    <w:p w14:paraId="0F9AF7A0" w14:textId="77777777" w:rsidR="00801796" w:rsidRPr="00863FB3" w:rsidRDefault="00801796" w:rsidP="00863FB3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863FB3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 nie jest kontrolą przeprowadzoną w sprawach transgranicznych, tj. działalności gospodarczej o transgranicznym charakterze prowadzonej przez przedsiębiorcę.</w:t>
      </w:r>
    </w:p>
    <w:p w14:paraId="5CC3DB40" w14:textId="11B2FE6E" w:rsidR="00801796" w:rsidRPr="00863FB3" w:rsidRDefault="00EC675D" w:rsidP="00863FB3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863FB3">
        <w:rPr>
          <w:rFonts w:asciiTheme="minorHAnsi" w:hAnsiTheme="minorHAnsi" w:cstheme="minorHAnsi"/>
          <w:color w:val="000000"/>
        </w:rPr>
        <w:t xml:space="preserve">Zgodnie z art. 189f §1 pkt 1 ustawy z dnia 14 czerwca 1960 r. Kodeks Postępowania Administracyjnego </w:t>
      </w:r>
      <w:r w:rsidR="004C7934" w:rsidRPr="00863FB3">
        <w:rPr>
          <w:rFonts w:asciiTheme="minorHAnsi" w:hAnsiTheme="minorHAnsi" w:cstheme="minorHAnsi"/>
          <w:color w:val="000000"/>
        </w:rPr>
        <w:br/>
      </w:r>
      <w:r w:rsidRPr="00863FB3">
        <w:rPr>
          <w:rFonts w:asciiTheme="minorHAnsi" w:hAnsiTheme="minorHAnsi" w:cstheme="minorHAnsi"/>
          <w:color w:val="000000"/>
        </w:rPr>
        <w:t>(Dz.</w:t>
      </w:r>
      <w:r w:rsidR="00441EC2" w:rsidRPr="00863FB3">
        <w:rPr>
          <w:rFonts w:asciiTheme="minorHAnsi" w:hAnsiTheme="minorHAnsi" w:cstheme="minorHAnsi"/>
          <w:color w:val="000000"/>
        </w:rPr>
        <w:t xml:space="preserve"> </w:t>
      </w:r>
      <w:r w:rsidRPr="00863FB3">
        <w:rPr>
          <w:rFonts w:asciiTheme="minorHAnsi" w:hAnsiTheme="minorHAnsi" w:cstheme="minorHAnsi"/>
          <w:color w:val="000000"/>
        </w:rPr>
        <w:t>U. z 2024 r. poz. 572) organ administracji publicznej, w drodze decyzji, odstępuje od nałożenia</w:t>
      </w:r>
      <w:r w:rsidR="00441EC2" w:rsidRPr="00863FB3">
        <w:rPr>
          <w:rFonts w:asciiTheme="minorHAnsi" w:hAnsiTheme="minorHAnsi" w:cstheme="minorHAnsi"/>
          <w:color w:val="000000"/>
        </w:rPr>
        <w:t xml:space="preserve"> </w:t>
      </w:r>
      <w:r w:rsidRPr="00863FB3">
        <w:rPr>
          <w:rFonts w:asciiTheme="minorHAnsi" w:hAnsiTheme="minorHAnsi" w:cstheme="minorHAnsi"/>
          <w:color w:val="000000"/>
        </w:rPr>
        <w:t>administracyjnej kary pieniężnej i poprzestaje na pouczeniu, jeżeli waga naruszenia prawa jest znikoma,</w:t>
      </w:r>
      <w:r w:rsidRPr="00863FB3">
        <w:rPr>
          <w:rFonts w:asciiTheme="minorHAnsi" w:hAnsiTheme="minorHAnsi" w:cstheme="minorHAnsi"/>
          <w:color w:val="000000"/>
        </w:rPr>
        <w:br/>
        <w:t>a strona zaprzestała naruszania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</w:t>
      </w:r>
      <w:r w:rsidRPr="00863FB3">
        <w:rPr>
          <w:rFonts w:asciiTheme="minorHAnsi" w:hAnsiTheme="minorHAnsi" w:cstheme="minorHAnsi"/>
          <w:color w:val="000000"/>
        </w:rPr>
        <w:br/>
        <w:t>red. H. Knysiak-Sudyka, Warszawa 2019). Przedmiotowe naruszenie dotyczyło znikomej części towarów ocenionych w toku kontroli (</w:t>
      </w:r>
      <w:r w:rsidR="004C7934" w:rsidRPr="00863FB3">
        <w:rPr>
          <w:rFonts w:asciiTheme="minorHAnsi" w:hAnsiTheme="minorHAnsi" w:cstheme="minorHAnsi"/>
          <w:color w:val="000000"/>
        </w:rPr>
        <w:t>4 % całej oferty</w:t>
      </w:r>
      <w:r w:rsidRPr="00863FB3">
        <w:rPr>
          <w:rFonts w:asciiTheme="minorHAnsi" w:hAnsiTheme="minorHAnsi" w:cstheme="minorHAnsi"/>
          <w:color w:val="000000"/>
        </w:rPr>
        <w:t>). W związku z tym waga naruszenia prawa w istocie była znikoma. Ponadto strona zaprzestała również naruszania prawa, poprzez naprawienie nieprawidłowości. Zostały więc spełnione obie przesłanki odstąpienia od nałożenia administracyjnej kary pieniężnej z art. 189f §1 pkt 1 kpa.</w:t>
      </w:r>
    </w:p>
    <w:p w14:paraId="2F1C3853" w14:textId="156E1762" w:rsidR="00DC3759" w:rsidRPr="00863FB3" w:rsidRDefault="00DC3759" w:rsidP="00863FB3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863FB3">
        <w:rPr>
          <w:rFonts w:asciiTheme="minorHAnsi" w:hAnsiTheme="minorHAnsi" w:cstheme="minorHAnsi"/>
          <w:color w:val="000000" w:themeColor="text1"/>
        </w:rPr>
        <w:t>W związku z powyższym, Mazowiecki Wojewódzki Inspektor Inspekcji Handlowej uznał, iż wobec przedsiębiorc</w:t>
      </w:r>
      <w:r w:rsidR="0080623A" w:rsidRPr="00863FB3">
        <w:rPr>
          <w:rFonts w:asciiTheme="minorHAnsi" w:hAnsiTheme="minorHAnsi" w:cstheme="minorHAnsi"/>
          <w:color w:val="000000" w:themeColor="text1"/>
        </w:rPr>
        <w:t>y</w:t>
      </w:r>
      <w:r w:rsidRPr="00863FB3">
        <w:rPr>
          <w:rFonts w:asciiTheme="minorHAnsi" w:hAnsiTheme="minorHAnsi" w:cstheme="minorHAnsi"/>
          <w:color w:val="000000" w:themeColor="text1"/>
        </w:rPr>
        <w:t xml:space="preserve"> </w:t>
      </w:r>
      <w:r w:rsidR="002914FB" w:rsidRPr="00863FB3">
        <w:rPr>
          <w:rFonts w:asciiTheme="minorHAnsi" w:hAnsiTheme="minorHAnsi" w:cstheme="minorHAnsi"/>
          <w:color w:val="000000" w:themeColor="text1"/>
        </w:rPr>
        <w:t xml:space="preserve">FABRYKA DZIKA SPÓŁKA Z OGRANICZONĄ ODPOWIEDZIALNOŚCIĄ z siedzibą </w:t>
      </w:r>
      <w:r w:rsidR="00240CBD" w:rsidRPr="00863FB3">
        <w:rPr>
          <w:rFonts w:asciiTheme="minorHAnsi" w:hAnsiTheme="minorHAnsi" w:cstheme="minorHAnsi"/>
          <w:color w:val="000000" w:themeColor="text1"/>
        </w:rPr>
        <w:br/>
      </w:r>
      <w:r w:rsidR="002914FB" w:rsidRPr="00863FB3">
        <w:rPr>
          <w:rFonts w:asciiTheme="minorHAnsi" w:hAnsiTheme="minorHAnsi" w:cstheme="minorHAnsi"/>
          <w:color w:val="000000" w:themeColor="text1"/>
        </w:rPr>
        <w:t>w Warszawie, ul. Domaniewska nr 24, lok. U1, U7, U8, 02-672 Warszawa</w:t>
      </w:r>
      <w:r w:rsidR="004C7934" w:rsidRPr="00863FB3">
        <w:rPr>
          <w:rFonts w:asciiTheme="minorHAnsi" w:hAnsiTheme="minorHAnsi" w:cstheme="minorHAnsi"/>
          <w:color w:val="000000" w:themeColor="text1"/>
        </w:rPr>
        <w:t>,</w:t>
      </w:r>
      <w:r w:rsidR="0080623A" w:rsidRPr="00863FB3">
        <w:rPr>
          <w:rFonts w:asciiTheme="minorHAnsi" w:hAnsiTheme="minorHAnsi" w:cstheme="minorHAnsi"/>
          <w:color w:val="000000" w:themeColor="text1"/>
        </w:rPr>
        <w:t xml:space="preserve"> </w:t>
      </w:r>
      <w:r w:rsidRPr="00863FB3">
        <w:rPr>
          <w:rFonts w:asciiTheme="minorHAnsi" w:hAnsiTheme="minorHAnsi" w:cstheme="minorHAnsi"/>
          <w:color w:val="000000" w:themeColor="text1"/>
        </w:rPr>
        <w:t>należy na podstawie art. 189f § 1 pkt 1 kpa odstąpić od wymierzenia kary przewidzianej w</w:t>
      </w:r>
      <w:r w:rsidRPr="00863FB3">
        <w:rPr>
          <w:rFonts w:asciiTheme="minorHAnsi" w:hAnsiTheme="minorHAnsi" w:cstheme="minorHAnsi"/>
        </w:rPr>
        <w:t xml:space="preserve"> art. 6 ust. 1 ustawy z dnia 9 maja 2014 r. </w:t>
      </w:r>
      <w:r w:rsidR="00240CBD" w:rsidRPr="00863FB3">
        <w:rPr>
          <w:rFonts w:asciiTheme="minorHAnsi" w:hAnsiTheme="minorHAnsi" w:cstheme="minorHAnsi"/>
        </w:rPr>
        <w:br/>
      </w:r>
      <w:r w:rsidRPr="00863FB3">
        <w:rPr>
          <w:rFonts w:asciiTheme="minorHAnsi" w:hAnsiTheme="minorHAnsi" w:cstheme="minorHAnsi"/>
        </w:rPr>
        <w:t>o informowaniu o cenach towarów i usług.</w:t>
      </w:r>
    </w:p>
    <w:p w14:paraId="4DDDE8C6" w14:textId="48A59A8A" w:rsidR="00DC3759" w:rsidRPr="00863FB3" w:rsidRDefault="00665676" w:rsidP="00863FB3">
      <w:pPr>
        <w:spacing w:after="120"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lastRenderedPageBreak/>
        <w:t>Jednocześnie organ poucza, iż w miejscu sprzedaży detalicznej uwidacznia się</w:t>
      </w:r>
      <w:r w:rsidR="00EC675D" w:rsidRPr="00863FB3">
        <w:rPr>
          <w:rFonts w:asciiTheme="minorHAnsi" w:hAnsiTheme="minorHAnsi" w:cstheme="minorHAnsi"/>
        </w:rPr>
        <w:t xml:space="preserve"> cenę jednostkową</w:t>
      </w:r>
      <w:r w:rsidR="00AA0B1E" w:rsidRPr="00863FB3">
        <w:rPr>
          <w:rFonts w:asciiTheme="minorHAnsi" w:hAnsiTheme="minorHAnsi" w:cstheme="minorHAnsi"/>
        </w:rPr>
        <w:t xml:space="preserve"> </w:t>
      </w:r>
      <w:r w:rsidR="00EC675D" w:rsidRPr="00863FB3">
        <w:rPr>
          <w:rFonts w:asciiTheme="minorHAnsi" w:hAnsiTheme="minorHAnsi" w:cstheme="minorHAnsi"/>
        </w:rPr>
        <w:t xml:space="preserve">towaru </w:t>
      </w:r>
      <w:r w:rsidRPr="00863FB3">
        <w:rPr>
          <w:rFonts w:asciiTheme="minorHAnsi" w:hAnsiTheme="minorHAnsi" w:cstheme="minorHAnsi"/>
        </w:rPr>
        <w:t>w sposób jednoznaczny, niebudzący wątpliwości oraz umożlwiający porównanie cen.</w:t>
      </w:r>
    </w:p>
    <w:p w14:paraId="5537D39D" w14:textId="77777777" w:rsidR="00DC3759" w:rsidRPr="00863FB3" w:rsidRDefault="00DC3759" w:rsidP="00863FB3">
      <w:pPr>
        <w:spacing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>Pouczenie:</w:t>
      </w:r>
    </w:p>
    <w:p w14:paraId="59BE0626" w14:textId="1A7D07C3" w:rsidR="00DC3759" w:rsidRPr="00863FB3" w:rsidRDefault="00DC3759" w:rsidP="00863FB3">
      <w:pPr>
        <w:spacing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>Zgodnie z art. 5 ust. 2 ustawy z dnia 15 grudnia 2000 r. o Inspekcji Handlowej (</w:t>
      </w:r>
      <w:r w:rsidR="006146A5" w:rsidRPr="00863FB3">
        <w:rPr>
          <w:rFonts w:asciiTheme="minorHAnsi" w:hAnsiTheme="minorHAnsi" w:cstheme="minorHAnsi"/>
        </w:rPr>
        <w:t>Dz.U. z 202</w:t>
      </w:r>
      <w:r w:rsidR="004C7934" w:rsidRPr="00863FB3">
        <w:rPr>
          <w:rFonts w:asciiTheme="minorHAnsi" w:hAnsiTheme="minorHAnsi" w:cstheme="minorHAnsi"/>
        </w:rPr>
        <w:t>5</w:t>
      </w:r>
      <w:r w:rsidR="006146A5" w:rsidRPr="00863FB3">
        <w:rPr>
          <w:rFonts w:asciiTheme="minorHAnsi" w:hAnsiTheme="minorHAnsi" w:cstheme="minorHAnsi"/>
        </w:rPr>
        <w:t xml:space="preserve"> r. poz. 2</w:t>
      </w:r>
      <w:r w:rsidR="004C7934" w:rsidRPr="00863FB3">
        <w:rPr>
          <w:rFonts w:asciiTheme="minorHAnsi" w:hAnsiTheme="minorHAnsi" w:cstheme="minorHAnsi"/>
        </w:rPr>
        <w:t>29</w:t>
      </w:r>
      <w:r w:rsidR="006146A5" w:rsidRPr="00863FB3">
        <w:rPr>
          <w:rFonts w:asciiTheme="minorHAnsi" w:hAnsiTheme="minorHAnsi" w:cstheme="minorHAnsi"/>
        </w:rPr>
        <w:t>)</w:t>
      </w:r>
      <w:r w:rsidR="00EC4230" w:rsidRPr="00863FB3">
        <w:rPr>
          <w:rFonts w:asciiTheme="minorHAnsi" w:hAnsiTheme="minorHAnsi" w:cstheme="minorHAnsi"/>
        </w:rPr>
        <w:br/>
      </w:r>
      <w:r w:rsidRPr="00863FB3">
        <w:rPr>
          <w:rFonts w:asciiTheme="minorHAnsi" w:hAnsiTheme="minorHAnsi" w:cstheme="minorHAnsi"/>
        </w:rPr>
        <w:t>art. 127 § 1 i § 2 kpa oraz art. 129 § 1 i § 2 kpa, od niniejszej decyzji stron</w:t>
      </w:r>
      <w:r w:rsidR="006146A5" w:rsidRPr="00863FB3">
        <w:rPr>
          <w:rFonts w:asciiTheme="minorHAnsi" w:hAnsiTheme="minorHAnsi" w:cstheme="minorHAnsi"/>
        </w:rPr>
        <w:t>ie</w:t>
      </w:r>
      <w:r w:rsidRPr="00863FB3">
        <w:rPr>
          <w:rFonts w:asciiTheme="minorHAnsi" w:hAnsiTheme="minorHAnsi" w:cstheme="minorHAnsi"/>
        </w:rPr>
        <w:t xml:space="preserve"> postępowania służy prawo odwołania się do Prezesa Urzędu Ochrony Konkurencji i Konsumentów. Odwołanie wnosi się </w:t>
      </w:r>
      <w:r w:rsidRPr="00863FB3">
        <w:rPr>
          <w:rFonts w:asciiTheme="minorHAnsi" w:hAnsiTheme="minorHAnsi" w:cstheme="minorHAnsi"/>
        </w:rPr>
        <w:br/>
        <w:t>w terminie 14 dni od dnia doręczenia decyzji, za pośrednictwem Mazowieckiego Wojewódzkiego Inspektora Inspekcji Handlowej, ul. Sienkiewicza 3, 00-015 Warszawa.</w:t>
      </w:r>
      <w:r w:rsidR="00AF0D91" w:rsidRPr="00863FB3">
        <w:rPr>
          <w:rFonts w:asciiTheme="minorHAnsi" w:hAnsiTheme="minorHAnsi" w:cstheme="minorHAnsi"/>
        </w:rPr>
        <w:t xml:space="preserve">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AF0D91" w:rsidRPr="00863FB3">
        <w:rPr>
          <w:rFonts w:asciiTheme="minorHAnsi" w:hAnsiTheme="minorHAnsi" w:cstheme="minorHAnsi"/>
        </w:rPr>
        <w:t>ePUAP</w:t>
      </w:r>
      <w:proofErr w:type="spellEnd"/>
      <w:r w:rsidR="00AF0D91" w:rsidRPr="00863FB3">
        <w:rPr>
          <w:rFonts w:asciiTheme="minorHAnsi" w:hAnsiTheme="minorHAnsi" w:cstheme="minorHAnsi"/>
        </w:rPr>
        <w:t>) Wojewódzkiego Inspektoratu Inspekcji Handlowej. Odwołanie wniesione na adres poczty elektronicznej organu (email) pozostawia się bez rozpoznania.</w:t>
      </w:r>
    </w:p>
    <w:p w14:paraId="6FA59843" w14:textId="544DBE65" w:rsidR="00DC3759" w:rsidRPr="00863FB3" w:rsidRDefault="00C253ED" w:rsidP="00863FB3">
      <w:pPr>
        <w:autoSpaceDE w:val="0"/>
        <w:autoSpaceDN w:val="0"/>
        <w:adjustRightInd w:val="0"/>
        <w:spacing w:before="480" w:line="360" w:lineRule="auto"/>
        <w:ind w:left="2268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 xml:space="preserve">Z up. </w:t>
      </w:r>
      <w:r w:rsidR="00DC3759" w:rsidRPr="00863FB3">
        <w:rPr>
          <w:rFonts w:asciiTheme="minorHAnsi" w:hAnsiTheme="minorHAnsi" w:cstheme="minorHAnsi"/>
        </w:rPr>
        <w:t>Mazowiecki</w:t>
      </w:r>
      <w:r w:rsidRPr="00863FB3">
        <w:rPr>
          <w:rFonts w:asciiTheme="minorHAnsi" w:hAnsiTheme="minorHAnsi" w:cstheme="minorHAnsi"/>
        </w:rPr>
        <w:t>ego</w:t>
      </w:r>
      <w:r w:rsidR="00DC3759" w:rsidRPr="00863FB3">
        <w:rPr>
          <w:rFonts w:asciiTheme="minorHAnsi" w:hAnsiTheme="minorHAnsi" w:cstheme="minorHAnsi"/>
        </w:rPr>
        <w:t xml:space="preserve"> Wojewódzki</w:t>
      </w:r>
      <w:r w:rsidRPr="00863FB3">
        <w:rPr>
          <w:rFonts w:asciiTheme="minorHAnsi" w:hAnsiTheme="minorHAnsi" w:cstheme="minorHAnsi"/>
        </w:rPr>
        <w:t>ego</w:t>
      </w:r>
      <w:r w:rsidR="00DC3759" w:rsidRPr="00863FB3">
        <w:rPr>
          <w:rFonts w:asciiTheme="minorHAnsi" w:hAnsiTheme="minorHAnsi" w:cstheme="minorHAnsi"/>
        </w:rPr>
        <w:t xml:space="preserve"> Inspektor</w:t>
      </w:r>
      <w:r w:rsidRPr="00863FB3">
        <w:rPr>
          <w:rFonts w:asciiTheme="minorHAnsi" w:hAnsiTheme="minorHAnsi" w:cstheme="minorHAnsi"/>
        </w:rPr>
        <w:t>a</w:t>
      </w:r>
      <w:r w:rsidR="00DC3759" w:rsidRPr="00863FB3">
        <w:rPr>
          <w:rFonts w:asciiTheme="minorHAnsi" w:hAnsiTheme="minorHAnsi" w:cstheme="minorHAnsi"/>
        </w:rPr>
        <w:t xml:space="preserve"> Inspekcji Handlowej</w:t>
      </w:r>
    </w:p>
    <w:p w14:paraId="4C81B676" w14:textId="77777777" w:rsidR="00C253ED" w:rsidRPr="00863FB3" w:rsidRDefault="00C253ED" w:rsidP="00863FB3">
      <w:pPr>
        <w:spacing w:line="360" w:lineRule="auto"/>
        <w:ind w:left="4247" w:firstLine="709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>Agnieszka Cieślik</w:t>
      </w:r>
    </w:p>
    <w:p w14:paraId="1D65D6C3" w14:textId="0D96F67A" w:rsidR="00C253ED" w:rsidRPr="00863FB3" w:rsidRDefault="00C253ED" w:rsidP="00863FB3">
      <w:pPr>
        <w:spacing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>Z-ca Mazowieckiego Wojewódzkiego Inspektora Inspekcji Handlowej</w:t>
      </w:r>
    </w:p>
    <w:p w14:paraId="3A8B597C" w14:textId="752AB830" w:rsidR="00C253ED" w:rsidRPr="00863FB3" w:rsidRDefault="00DC3759" w:rsidP="00863FB3">
      <w:pPr>
        <w:spacing w:after="480" w:line="360" w:lineRule="auto"/>
        <w:ind w:left="4247" w:firstLine="709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>/podpisano elektronicznie/</w:t>
      </w:r>
    </w:p>
    <w:p w14:paraId="16400D67" w14:textId="737A6BED" w:rsidR="00823251" w:rsidRPr="00863FB3" w:rsidRDefault="00823251" w:rsidP="00863FB3">
      <w:pPr>
        <w:spacing w:line="360" w:lineRule="auto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>Otrzymują:</w:t>
      </w:r>
    </w:p>
    <w:p w14:paraId="6BD7D680" w14:textId="66CBA67D" w:rsidR="00DC4F3E" w:rsidRPr="00863FB3" w:rsidRDefault="004C7934" w:rsidP="00863FB3">
      <w:pPr>
        <w:numPr>
          <w:ilvl w:val="0"/>
          <w:numId w:val="1"/>
        </w:numPr>
        <w:tabs>
          <w:tab w:val="clear" w:pos="862"/>
          <w:tab w:val="num" w:pos="567"/>
        </w:tabs>
        <w:ind w:left="567" w:hanging="283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>;</w:t>
      </w:r>
    </w:p>
    <w:p w14:paraId="193C5080" w14:textId="2480BEF6" w:rsidR="00823251" w:rsidRPr="00863FB3" w:rsidRDefault="00823251" w:rsidP="00863FB3">
      <w:pPr>
        <w:numPr>
          <w:ilvl w:val="0"/>
          <w:numId w:val="1"/>
        </w:numPr>
        <w:tabs>
          <w:tab w:val="clear" w:pos="862"/>
          <w:tab w:val="num" w:pos="567"/>
        </w:tabs>
        <w:ind w:hanging="578"/>
        <w:rPr>
          <w:rFonts w:asciiTheme="minorHAnsi" w:hAnsiTheme="minorHAnsi" w:cstheme="minorHAnsi"/>
        </w:rPr>
      </w:pPr>
      <w:r w:rsidRPr="00863FB3">
        <w:rPr>
          <w:rFonts w:asciiTheme="minorHAnsi" w:hAnsiTheme="minorHAnsi" w:cstheme="minorHAnsi"/>
        </w:rPr>
        <w:t>aa.</w:t>
      </w:r>
    </w:p>
    <w:p w14:paraId="4D379F3F" w14:textId="77777777" w:rsidR="00DC3759" w:rsidRPr="00863FB3" w:rsidRDefault="00DC3759" w:rsidP="00863FB3">
      <w:pPr>
        <w:rPr>
          <w:rFonts w:asciiTheme="minorHAnsi" w:hAnsiTheme="minorHAnsi" w:cstheme="minorHAnsi"/>
        </w:rPr>
      </w:pPr>
    </w:p>
    <w:p w14:paraId="69E4FF30" w14:textId="77777777" w:rsidR="00DC3759" w:rsidRPr="00863FB3" w:rsidRDefault="00DC3759" w:rsidP="00863FB3">
      <w:pPr>
        <w:rPr>
          <w:rFonts w:asciiTheme="minorHAnsi" w:hAnsiTheme="minorHAnsi" w:cstheme="minorHAnsi"/>
        </w:rPr>
      </w:pPr>
    </w:p>
    <w:p w14:paraId="0E64A6DB" w14:textId="77777777" w:rsidR="00763629" w:rsidRPr="00863FB3" w:rsidRDefault="00763629" w:rsidP="00863FB3">
      <w:pPr>
        <w:rPr>
          <w:rFonts w:asciiTheme="minorHAnsi" w:hAnsiTheme="minorHAnsi" w:cstheme="minorHAnsi"/>
        </w:rPr>
      </w:pPr>
    </w:p>
    <w:sectPr w:rsidR="00763629" w:rsidRPr="00863FB3" w:rsidSect="00AF430E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AF66" w14:textId="77777777" w:rsidR="009B7CA3" w:rsidRDefault="009B7CA3">
      <w:r>
        <w:separator/>
      </w:r>
    </w:p>
  </w:endnote>
  <w:endnote w:type="continuationSeparator" w:id="0">
    <w:p w14:paraId="77C20812" w14:textId="77777777" w:rsidR="009B7CA3" w:rsidRDefault="009B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356" w14:textId="77777777" w:rsidR="00016261" w:rsidRDefault="005B69CB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671F" w14:textId="77777777" w:rsidR="00016261" w:rsidRDefault="000162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23F7" w14:textId="77777777" w:rsidR="00016261" w:rsidRPr="001B16BA" w:rsidRDefault="005B69CB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D6B8E5A" w14:textId="77777777" w:rsidR="00016261" w:rsidRDefault="000162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431" w14:textId="77777777" w:rsidR="00016261" w:rsidRDefault="00016261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49870EB4" w14:textId="77777777" w:rsidTr="002451EF">
      <w:tc>
        <w:tcPr>
          <w:tcW w:w="3614" w:type="dxa"/>
        </w:tcPr>
        <w:p w14:paraId="0748B8CA" w14:textId="77777777" w:rsidR="00016261" w:rsidRPr="00884B21" w:rsidRDefault="005B69CB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0BE5E0D2" w14:textId="77777777" w:rsidR="00016261" w:rsidRPr="00F36572" w:rsidRDefault="005B69CB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0CEE9E0D" w14:textId="77777777" w:rsidR="00016261" w:rsidRPr="00884B21" w:rsidRDefault="005B69CB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4F96190" wp14:editId="4E20AEBF">
                <wp:extent cx="1028700" cy="390525"/>
                <wp:effectExtent l="0" t="0" r="0" b="0"/>
                <wp:docPr id="985986574" name="Obraz 9859865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39321052" w14:textId="77777777" w:rsidR="00016261" w:rsidRDefault="005B69CB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50A8EB16" w14:textId="77777777" w:rsidR="00016261" w:rsidRPr="00884B21" w:rsidRDefault="005B69CB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B4F87E6" w14:textId="77777777" w:rsidR="00016261" w:rsidRPr="00884B21" w:rsidRDefault="005B69CB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351D8BC0" w14:textId="77777777" w:rsidR="00016261" w:rsidRPr="00884B21" w:rsidRDefault="005B69CB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D4BF3F1" w14:textId="77777777" w:rsidR="00016261" w:rsidRPr="00F95225" w:rsidRDefault="00016261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07B2" w14:textId="77777777" w:rsidR="009B7CA3" w:rsidRDefault="009B7CA3">
      <w:r>
        <w:separator/>
      </w:r>
    </w:p>
  </w:footnote>
  <w:footnote w:type="continuationSeparator" w:id="0">
    <w:p w14:paraId="51B6C69A" w14:textId="77777777" w:rsidR="009B7CA3" w:rsidRDefault="009B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A894" w14:textId="77777777" w:rsidR="00016261" w:rsidRPr="00DB3CCF" w:rsidRDefault="00016261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1F26E6CF" w14:textId="77777777" w:rsidTr="005C2ABA">
      <w:tc>
        <w:tcPr>
          <w:tcW w:w="6166" w:type="dxa"/>
        </w:tcPr>
        <w:p w14:paraId="1FF131A0" w14:textId="77777777" w:rsidR="00016261" w:rsidRPr="00884B21" w:rsidRDefault="005B69CB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3098458" w14:textId="77777777" w:rsidR="00016261" w:rsidRPr="00F04139" w:rsidRDefault="00016261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5CC532B0" w14:textId="77777777" w:rsidTr="005C2ABA">
      <w:tc>
        <w:tcPr>
          <w:tcW w:w="6166" w:type="dxa"/>
        </w:tcPr>
        <w:p w14:paraId="32714794" w14:textId="77777777" w:rsidR="00016261" w:rsidRPr="00884B21" w:rsidRDefault="005B69CB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3ED3C1F9" w14:textId="77777777" w:rsidR="00016261" w:rsidRPr="00F04139" w:rsidRDefault="00016261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E64D854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143683D9" w14:textId="77777777" w:rsidR="00016261" w:rsidRPr="00DD6039" w:rsidRDefault="00016261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A6CE39E" w14:textId="77777777" w:rsidR="00016261" w:rsidRPr="002D4F0F" w:rsidRDefault="00016261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DCBBD45" w14:textId="77777777" w:rsidR="00016261" w:rsidRPr="00F95225" w:rsidRDefault="00016261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AF3"/>
    <w:multiLevelType w:val="hybridMultilevel"/>
    <w:tmpl w:val="752207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7B4"/>
    <w:multiLevelType w:val="hybridMultilevel"/>
    <w:tmpl w:val="DCC87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E5D8B"/>
    <w:multiLevelType w:val="hybridMultilevel"/>
    <w:tmpl w:val="F1666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71D91"/>
    <w:multiLevelType w:val="hybridMultilevel"/>
    <w:tmpl w:val="72EE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3554C"/>
    <w:multiLevelType w:val="hybridMultilevel"/>
    <w:tmpl w:val="52D66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42490"/>
    <w:multiLevelType w:val="hybridMultilevel"/>
    <w:tmpl w:val="4AF4F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83BAB"/>
    <w:multiLevelType w:val="hybridMultilevel"/>
    <w:tmpl w:val="A57AD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04602"/>
    <w:multiLevelType w:val="hybridMultilevel"/>
    <w:tmpl w:val="1988C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2691C"/>
    <w:multiLevelType w:val="hybridMultilevel"/>
    <w:tmpl w:val="6DC23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A279F"/>
    <w:multiLevelType w:val="hybridMultilevel"/>
    <w:tmpl w:val="F1666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F141C"/>
    <w:multiLevelType w:val="hybridMultilevel"/>
    <w:tmpl w:val="D8527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A002F"/>
    <w:multiLevelType w:val="hybridMultilevel"/>
    <w:tmpl w:val="8C4A8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A220B"/>
    <w:multiLevelType w:val="hybridMultilevel"/>
    <w:tmpl w:val="604A8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B2CC1"/>
    <w:multiLevelType w:val="hybridMultilevel"/>
    <w:tmpl w:val="4AF4F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 w15:restartNumberingAfterBreak="0">
    <w:nsid w:val="75631574"/>
    <w:multiLevelType w:val="hybridMultilevel"/>
    <w:tmpl w:val="75220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86690">
    <w:abstractNumId w:val="16"/>
  </w:num>
  <w:num w:numId="2" w16cid:durableId="1970081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593736">
    <w:abstractNumId w:val="11"/>
  </w:num>
  <w:num w:numId="4" w16cid:durableId="1372531736">
    <w:abstractNumId w:val="4"/>
  </w:num>
  <w:num w:numId="5" w16cid:durableId="1223492307">
    <w:abstractNumId w:val="8"/>
  </w:num>
  <w:num w:numId="6" w16cid:durableId="1611428094">
    <w:abstractNumId w:val="15"/>
  </w:num>
  <w:num w:numId="7" w16cid:durableId="859509108">
    <w:abstractNumId w:val="3"/>
  </w:num>
  <w:num w:numId="8" w16cid:durableId="716010686">
    <w:abstractNumId w:val="13"/>
  </w:num>
  <w:num w:numId="9" w16cid:durableId="1033578492">
    <w:abstractNumId w:val="7"/>
  </w:num>
  <w:num w:numId="10" w16cid:durableId="465977145">
    <w:abstractNumId w:val="1"/>
  </w:num>
  <w:num w:numId="11" w16cid:durableId="1790929064">
    <w:abstractNumId w:val="9"/>
  </w:num>
  <w:num w:numId="12" w16cid:durableId="1984846505">
    <w:abstractNumId w:val="12"/>
  </w:num>
  <w:num w:numId="13" w16cid:durableId="710106525">
    <w:abstractNumId w:val="5"/>
  </w:num>
  <w:num w:numId="14" w16cid:durableId="356975768">
    <w:abstractNumId w:val="17"/>
  </w:num>
  <w:num w:numId="15" w16cid:durableId="1896970860">
    <w:abstractNumId w:val="0"/>
  </w:num>
  <w:num w:numId="16" w16cid:durableId="1037046468">
    <w:abstractNumId w:val="14"/>
  </w:num>
  <w:num w:numId="17" w16cid:durableId="1607231086">
    <w:abstractNumId w:val="6"/>
  </w:num>
  <w:num w:numId="18" w16cid:durableId="1319073279">
    <w:abstractNumId w:val="10"/>
  </w:num>
  <w:num w:numId="19" w16cid:durableId="2061132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59"/>
    <w:rsid w:val="00016261"/>
    <w:rsid w:val="00030868"/>
    <w:rsid w:val="000308AC"/>
    <w:rsid w:val="0004016E"/>
    <w:rsid w:val="0004360A"/>
    <w:rsid w:val="00055EF6"/>
    <w:rsid w:val="00070769"/>
    <w:rsid w:val="000806A0"/>
    <w:rsid w:val="000B65F9"/>
    <w:rsid w:val="000C23CA"/>
    <w:rsid w:val="000C7991"/>
    <w:rsid w:val="0010046B"/>
    <w:rsid w:val="00117D9D"/>
    <w:rsid w:val="001304C8"/>
    <w:rsid w:val="0014426D"/>
    <w:rsid w:val="001747CD"/>
    <w:rsid w:val="00177DB8"/>
    <w:rsid w:val="00182BC7"/>
    <w:rsid w:val="00195B76"/>
    <w:rsid w:val="001E1CC7"/>
    <w:rsid w:val="001F24C8"/>
    <w:rsid w:val="00212A99"/>
    <w:rsid w:val="00240CBD"/>
    <w:rsid w:val="00251D44"/>
    <w:rsid w:val="002536E6"/>
    <w:rsid w:val="00260CC6"/>
    <w:rsid w:val="002914FB"/>
    <w:rsid w:val="002C0B37"/>
    <w:rsid w:val="002D79B3"/>
    <w:rsid w:val="002E2393"/>
    <w:rsid w:val="00303910"/>
    <w:rsid w:val="00325C25"/>
    <w:rsid w:val="00332504"/>
    <w:rsid w:val="0033381B"/>
    <w:rsid w:val="00355B02"/>
    <w:rsid w:val="00382783"/>
    <w:rsid w:val="003978DB"/>
    <w:rsid w:val="003B381A"/>
    <w:rsid w:val="003B4B82"/>
    <w:rsid w:val="003B4D61"/>
    <w:rsid w:val="003B6B1F"/>
    <w:rsid w:val="003E6142"/>
    <w:rsid w:val="003E62EA"/>
    <w:rsid w:val="004005E1"/>
    <w:rsid w:val="004322CB"/>
    <w:rsid w:val="00441EC2"/>
    <w:rsid w:val="00444167"/>
    <w:rsid w:val="00467189"/>
    <w:rsid w:val="00490A4F"/>
    <w:rsid w:val="004A6854"/>
    <w:rsid w:val="004C7934"/>
    <w:rsid w:val="004E1D59"/>
    <w:rsid w:val="004F7F6F"/>
    <w:rsid w:val="00590465"/>
    <w:rsid w:val="005B69CB"/>
    <w:rsid w:val="005E2CCB"/>
    <w:rsid w:val="005E729F"/>
    <w:rsid w:val="005F4642"/>
    <w:rsid w:val="006146A5"/>
    <w:rsid w:val="00623AB9"/>
    <w:rsid w:val="006362F7"/>
    <w:rsid w:val="00665676"/>
    <w:rsid w:val="00666075"/>
    <w:rsid w:val="00666923"/>
    <w:rsid w:val="00671B99"/>
    <w:rsid w:val="00685C71"/>
    <w:rsid w:val="0068767D"/>
    <w:rsid w:val="006B0424"/>
    <w:rsid w:val="006C5401"/>
    <w:rsid w:val="007026C6"/>
    <w:rsid w:val="00717F06"/>
    <w:rsid w:val="00725F44"/>
    <w:rsid w:val="00763629"/>
    <w:rsid w:val="00770A54"/>
    <w:rsid w:val="00786ABC"/>
    <w:rsid w:val="007B300C"/>
    <w:rsid w:val="007D1E4D"/>
    <w:rsid w:val="007D3334"/>
    <w:rsid w:val="007F46F7"/>
    <w:rsid w:val="00801796"/>
    <w:rsid w:val="0080623A"/>
    <w:rsid w:val="00807FF0"/>
    <w:rsid w:val="00812CBB"/>
    <w:rsid w:val="00815DFF"/>
    <w:rsid w:val="00821CFC"/>
    <w:rsid w:val="00823251"/>
    <w:rsid w:val="00847A62"/>
    <w:rsid w:val="0085767A"/>
    <w:rsid w:val="00863FB3"/>
    <w:rsid w:val="00864AF4"/>
    <w:rsid w:val="008959D4"/>
    <w:rsid w:val="008A2684"/>
    <w:rsid w:val="008F3413"/>
    <w:rsid w:val="0090706F"/>
    <w:rsid w:val="009473B8"/>
    <w:rsid w:val="0096222E"/>
    <w:rsid w:val="009B2464"/>
    <w:rsid w:val="009B7CA3"/>
    <w:rsid w:val="009F0539"/>
    <w:rsid w:val="009F380B"/>
    <w:rsid w:val="00A01B15"/>
    <w:rsid w:val="00A47F8C"/>
    <w:rsid w:val="00A9430B"/>
    <w:rsid w:val="00A9431D"/>
    <w:rsid w:val="00AA0B1E"/>
    <w:rsid w:val="00AD4D57"/>
    <w:rsid w:val="00AF0D91"/>
    <w:rsid w:val="00AF430E"/>
    <w:rsid w:val="00B2751E"/>
    <w:rsid w:val="00B43784"/>
    <w:rsid w:val="00B6799C"/>
    <w:rsid w:val="00B7534F"/>
    <w:rsid w:val="00B81381"/>
    <w:rsid w:val="00BB67C0"/>
    <w:rsid w:val="00BB7FF8"/>
    <w:rsid w:val="00C22CF0"/>
    <w:rsid w:val="00C253ED"/>
    <w:rsid w:val="00C25FA2"/>
    <w:rsid w:val="00C27747"/>
    <w:rsid w:val="00C319FF"/>
    <w:rsid w:val="00C407EF"/>
    <w:rsid w:val="00C54F37"/>
    <w:rsid w:val="00C6045D"/>
    <w:rsid w:val="00C639AB"/>
    <w:rsid w:val="00C80FCC"/>
    <w:rsid w:val="00C93E7F"/>
    <w:rsid w:val="00D10DFD"/>
    <w:rsid w:val="00D15C96"/>
    <w:rsid w:val="00D16DC1"/>
    <w:rsid w:val="00D21C2A"/>
    <w:rsid w:val="00D444FE"/>
    <w:rsid w:val="00D53A95"/>
    <w:rsid w:val="00D86C24"/>
    <w:rsid w:val="00DA6604"/>
    <w:rsid w:val="00DC3759"/>
    <w:rsid w:val="00DC4F3E"/>
    <w:rsid w:val="00E02348"/>
    <w:rsid w:val="00E4418D"/>
    <w:rsid w:val="00E525C1"/>
    <w:rsid w:val="00E94DDB"/>
    <w:rsid w:val="00EA01E7"/>
    <w:rsid w:val="00EA2A29"/>
    <w:rsid w:val="00EB08BE"/>
    <w:rsid w:val="00EC4230"/>
    <w:rsid w:val="00EC4541"/>
    <w:rsid w:val="00EC4F2B"/>
    <w:rsid w:val="00EC675D"/>
    <w:rsid w:val="00ED4A19"/>
    <w:rsid w:val="00EE3865"/>
    <w:rsid w:val="00EF37EA"/>
    <w:rsid w:val="00F21895"/>
    <w:rsid w:val="00F73BD6"/>
    <w:rsid w:val="00F824B4"/>
    <w:rsid w:val="00FB6194"/>
    <w:rsid w:val="00FB7E4E"/>
    <w:rsid w:val="00FE4791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58756"/>
  <w15:chartTrackingRefBased/>
  <w15:docId w15:val="{4F1067A2-36A0-4E9D-B284-4A9134EC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7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DC3759"/>
    <w:rPr>
      <w:rFonts w:cs="Times New Roman"/>
    </w:rPr>
  </w:style>
  <w:style w:type="paragraph" w:styleId="Akapitzlist">
    <w:name w:val="List Paragraph"/>
    <w:basedOn w:val="Normalny"/>
    <w:uiPriority w:val="34"/>
    <w:qFormat/>
    <w:rsid w:val="008F34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5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69CCD-4FD4-4626-B55A-4AFCF874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1891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2025-08-22T08:16:00Z</dcterms:created>
  <dcterms:modified xsi:type="dcterms:W3CDTF">2025-08-22T08:16:00Z</dcterms:modified>
</cp:coreProperties>
</file>