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2C1E191" w:rsidR="00870E31" w:rsidRPr="00D1470B" w:rsidRDefault="00B0478F" w:rsidP="00D1470B">
      <w:pPr>
        <w:tabs>
          <w:tab w:val="left" w:pos="5670"/>
        </w:tabs>
        <w:spacing w:line="360" w:lineRule="auto"/>
        <w:rPr>
          <w:rFonts w:asciiTheme="minorHAnsi" w:hAnsiTheme="minorHAnsi" w:cstheme="minorHAnsi"/>
        </w:rPr>
      </w:pPr>
      <w:r w:rsidRPr="00D1470B">
        <w:rPr>
          <w:rFonts w:asciiTheme="minorHAnsi" w:hAnsiTheme="minorHAnsi" w:cstheme="minorHAnsi"/>
        </w:rPr>
        <w:t>Warszawa, dnia</w:t>
      </w:r>
      <w:r w:rsidR="00D8472C" w:rsidRPr="00D1470B">
        <w:rPr>
          <w:rFonts w:asciiTheme="minorHAnsi" w:hAnsiTheme="minorHAnsi" w:cstheme="minorHAnsi"/>
        </w:rPr>
        <w:t xml:space="preserve"> </w:t>
      </w:r>
      <w:r w:rsidR="00AF798B" w:rsidRPr="00D1470B">
        <w:rPr>
          <w:rFonts w:asciiTheme="minorHAnsi" w:hAnsiTheme="minorHAnsi" w:cstheme="minorHAnsi"/>
        </w:rPr>
        <w:t>1</w:t>
      </w:r>
      <w:r w:rsidR="00EE72C0" w:rsidRPr="00D1470B">
        <w:rPr>
          <w:rFonts w:asciiTheme="minorHAnsi" w:hAnsiTheme="minorHAnsi" w:cstheme="minorHAnsi"/>
        </w:rPr>
        <w:t>7</w:t>
      </w:r>
      <w:r w:rsidR="00AF798B" w:rsidRPr="00D1470B">
        <w:rPr>
          <w:rFonts w:asciiTheme="minorHAnsi" w:hAnsiTheme="minorHAnsi" w:cstheme="minorHAnsi"/>
        </w:rPr>
        <w:t xml:space="preserve"> lipca</w:t>
      </w:r>
      <w:r w:rsidR="00743D6E" w:rsidRPr="00D1470B">
        <w:rPr>
          <w:rFonts w:asciiTheme="minorHAnsi" w:hAnsiTheme="minorHAnsi" w:cstheme="minorHAnsi"/>
        </w:rPr>
        <w:t xml:space="preserve"> 2025</w:t>
      </w:r>
      <w:r w:rsidR="00171228" w:rsidRPr="00D1470B">
        <w:rPr>
          <w:rFonts w:asciiTheme="minorHAnsi" w:hAnsiTheme="minorHAnsi" w:cstheme="minorHAnsi"/>
        </w:rPr>
        <w:t xml:space="preserve"> </w:t>
      </w:r>
      <w:r w:rsidR="00640BE4" w:rsidRPr="00D1470B">
        <w:rPr>
          <w:rFonts w:asciiTheme="minorHAnsi" w:hAnsiTheme="minorHAnsi" w:cstheme="minorHAnsi"/>
        </w:rPr>
        <w:t>r</w:t>
      </w:r>
      <w:r w:rsidRPr="00D1470B">
        <w:rPr>
          <w:rFonts w:asciiTheme="minorHAnsi" w:hAnsiTheme="minorHAnsi" w:cstheme="minorHAnsi"/>
        </w:rPr>
        <w:t>.</w:t>
      </w:r>
    </w:p>
    <w:p w14:paraId="35E6597A" w14:textId="69146C84" w:rsidR="00EE468D" w:rsidRPr="00D1470B" w:rsidRDefault="00AF798B" w:rsidP="00D1470B">
      <w:pPr>
        <w:spacing w:line="360" w:lineRule="auto"/>
        <w:rPr>
          <w:rFonts w:asciiTheme="minorHAnsi" w:hAnsiTheme="minorHAnsi" w:cstheme="minorHAnsi"/>
        </w:rPr>
      </w:pPr>
      <w:bookmarkStart w:id="0" w:name="_Hlk136437930"/>
      <w:r w:rsidRPr="00D1470B">
        <w:rPr>
          <w:rFonts w:asciiTheme="minorHAnsi" w:hAnsiTheme="minorHAnsi" w:cstheme="minorHAnsi"/>
        </w:rPr>
        <w:t>DC</w:t>
      </w:r>
      <w:r w:rsidR="00D8472C" w:rsidRPr="00D1470B">
        <w:rPr>
          <w:rFonts w:asciiTheme="minorHAnsi" w:hAnsiTheme="minorHAnsi" w:cstheme="minorHAnsi"/>
        </w:rPr>
        <w:t>.8361.</w:t>
      </w:r>
      <w:r w:rsidRPr="00D1470B">
        <w:rPr>
          <w:rFonts w:asciiTheme="minorHAnsi" w:hAnsiTheme="minorHAnsi" w:cstheme="minorHAnsi"/>
        </w:rPr>
        <w:t>31</w:t>
      </w:r>
      <w:r w:rsidR="00287D3D" w:rsidRPr="00D1470B">
        <w:rPr>
          <w:rFonts w:asciiTheme="minorHAnsi" w:hAnsiTheme="minorHAnsi" w:cstheme="minorHAnsi"/>
        </w:rPr>
        <w:t>.202</w:t>
      </w:r>
      <w:r w:rsidRPr="00D1470B">
        <w:rPr>
          <w:rFonts w:asciiTheme="minorHAnsi" w:hAnsiTheme="minorHAnsi" w:cstheme="minorHAnsi"/>
        </w:rPr>
        <w:t>5</w:t>
      </w:r>
      <w:bookmarkEnd w:id="0"/>
    </w:p>
    <w:p w14:paraId="04B65BD5" w14:textId="02BE0D1B" w:rsidR="00DF288B" w:rsidRPr="00D1470B" w:rsidRDefault="00B0478F" w:rsidP="00D1470B">
      <w:pPr>
        <w:tabs>
          <w:tab w:val="left" w:pos="462"/>
        </w:tabs>
        <w:spacing w:before="120" w:line="360" w:lineRule="auto"/>
        <w:rPr>
          <w:rFonts w:asciiTheme="minorHAnsi" w:hAnsiTheme="minorHAnsi" w:cstheme="minorHAnsi"/>
          <w:spacing w:val="10"/>
        </w:rPr>
      </w:pPr>
      <w:r w:rsidRPr="00D1470B">
        <w:rPr>
          <w:rFonts w:asciiTheme="minorHAnsi" w:hAnsiTheme="minorHAnsi" w:cstheme="minorHAnsi"/>
        </w:rPr>
        <w:t>DECYZJA</w:t>
      </w:r>
      <w:r w:rsidR="00AF798B" w:rsidRPr="00D1470B">
        <w:rPr>
          <w:rFonts w:asciiTheme="minorHAnsi" w:hAnsiTheme="minorHAnsi" w:cstheme="minorHAnsi"/>
        </w:rPr>
        <w:t xml:space="preserve"> </w:t>
      </w:r>
      <w:r w:rsidR="00AF798B" w:rsidRPr="00D1470B">
        <w:rPr>
          <w:rFonts w:asciiTheme="minorHAnsi" w:hAnsiTheme="minorHAnsi" w:cstheme="minorHAnsi"/>
          <w:spacing w:val="10"/>
        </w:rPr>
        <w:t>PO.263.C.171.2025.AW</w:t>
      </w:r>
    </w:p>
    <w:p w14:paraId="0D4D129D" w14:textId="7DB93EDE" w:rsidR="00B0478F" w:rsidRPr="00D1470B" w:rsidRDefault="000C0A7A" w:rsidP="00D1470B">
      <w:pPr>
        <w:tabs>
          <w:tab w:val="left" w:pos="462"/>
        </w:tabs>
        <w:spacing w:line="360" w:lineRule="auto"/>
        <w:rPr>
          <w:rFonts w:asciiTheme="minorHAnsi" w:hAnsiTheme="minorHAnsi" w:cstheme="minorHAnsi"/>
        </w:rPr>
      </w:pPr>
      <w:r w:rsidRPr="00D1470B">
        <w:rPr>
          <w:rFonts w:asciiTheme="minorHAnsi" w:hAnsiTheme="minorHAnsi" w:cstheme="minorHAnsi"/>
        </w:rPr>
        <w:t>Na podstawie art. 6 ust. 1</w:t>
      </w:r>
      <w:r w:rsidR="00A0267F" w:rsidRPr="00D1470B">
        <w:rPr>
          <w:rFonts w:asciiTheme="minorHAnsi" w:hAnsiTheme="minorHAnsi" w:cstheme="minorHAnsi"/>
        </w:rPr>
        <w:t xml:space="preserve"> </w:t>
      </w:r>
      <w:r w:rsidR="00B0478F" w:rsidRPr="00D1470B">
        <w:rPr>
          <w:rFonts w:asciiTheme="minorHAnsi" w:hAnsiTheme="minorHAnsi" w:cstheme="minorHAnsi"/>
        </w:rPr>
        <w:t>ustawy z dnia 9 maja 2014</w:t>
      </w:r>
      <w:r w:rsidR="00F64B4B" w:rsidRPr="00D1470B">
        <w:rPr>
          <w:rFonts w:asciiTheme="minorHAnsi" w:hAnsiTheme="minorHAnsi" w:cstheme="minorHAnsi"/>
        </w:rPr>
        <w:t xml:space="preserve"> </w:t>
      </w:r>
      <w:r w:rsidR="00B0478F" w:rsidRPr="00D1470B">
        <w:rPr>
          <w:rFonts w:asciiTheme="minorHAnsi" w:hAnsiTheme="minorHAnsi" w:cstheme="minorHAnsi"/>
        </w:rPr>
        <w:t xml:space="preserve">r. o informowaniu o </w:t>
      </w:r>
      <w:r w:rsidR="001977DC" w:rsidRPr="00D1470B">
        <w:rPr>
          <w:rFonts w:asciiTheme="minorHAnsi" w:hAnsiTheme="minorHAnsi" w:cstheme="minorHAnsi"/>
        </w:rPr>
        <w:t>cenach towarów i usług</w:t>
      </w:r>
      <w:r w:rsidR="000B795F" w:rsidRPr="00D1470B">
        <w:rPr>
          <w:rFonts w:asciiTheme="minorHAnsi" w:hAnsiTheme="minorHAnsi" w:cstheme="minorHAnsi"/>
        </w:rPr>
        <w:br/>
      </w:r>
      <w:r w:rsidR="00E02588" w:rsidRPr="00D1470B">
        <w:rPr>
          <w:rFonts w:asciiTheme="minorHAnsi" w:hAnsiTheme="minorHAnsi" w:cstheme="minorHAnsi"/>
        </w:rPr>
        <w:t>(Dz.</w:t>
      </w:r>
      <w:r w:rsidR="00257178" w:rsidRPr="00D1470B">
        <w:rPr>
          <w:rFonts w:asciiTheme="minorHAnsi" w:hAnsiTheme="minorHAnsi" w:cstheme="minorHAnsi"/>
        </w:rPr>
        <w:t xml:space="preserve"> </w:t>
      </w:r>
      <w:r w:rsidR="00E02588" w:rsidRPr="00D1470B">
        <w:rPr>
          <w:rFonts w:asciiTheme="minorHAnsi" w:hAnsiTheme="minorHAnsi" w:cstheme="minorHAnsi"/>
        </w:rPr>
        <w:t>U.</w:t>
      </w:r>
      <w:r w:rsidR="0056380E" w:rsidRPr="00D1470B">
        <w:rPr>
          <w:rFonts w:asciiTheme="minorHAnsi" w:hAnsiTheme="minorHAnsi" w:cstheme="minorHAnsi"/>
        </w:rPr>
        <w:t xml:space="preserve"> </w:t>
      </w:r>
      <w:r w:rsidR="00E02588" w:rsidRPr="00D1470B">
        <w:rPr>
          <w:rFonts w:asciiTheme="minorHAnsi" w:hAnsiTheme="minorHAnsi" w:cstheme="minorHAnsi"/>
        </w:rPr>
        <w:t>z 20</w:t>
      </w:r>
      <w:r w:rsidR="00FE0EE7" w:rsidRPr="00D1470B">
        <w:rPr>
          <w:rFonts w:asciiTheme="minorHAnsi" w:hAnsiTheme="minorHAnsi" w:cstheme="minorHAnsi"/>
        </w:rPr>
        <w:t>23</w:t>
      </w:r>
      <w:r w:rsidR="007548D6" w:rsidRPr="00D1470B">
        <w:rPr>
          <w:rFonts w:asciiTheme="minorHAnsi" w:hAnsiTheme="minorHAnsi" w:cstheme="minorHAnsi"/>
        </w:rPr>
        <w:t xml:space="preserve"> </w:t>
      </w:r>
      <w:r w:rsidR="00E02588" w:rsidRPr="00D1470B">
        <w:rPr>
          <w:rFonts w:asciiTheme="minorHAnsi" w:hAnsiTheme="minorHAnsi" w:cstheme="minorHAnsi"/>
        </w:rPr>
        <w:t>r. poz. 1</w:t>
      </w:r>
      <w:r w:rsidR="00FE0EE7" w:rsidRPr="00D1470B">
        <w:rPr>
          <w:rFonts w:asciiTheme="minorHAnsi" w:hAnsiTheme="minorHAnsi" w:cstheme="minorHAnsi"/>
        </w:rPr>
        <w:t>6</w:t>
      </w:r>
      <w:r w:rsidR="00E02588" w:rsidRPr="00D1470B">
        <w:rPr>
          <w:rFonts w:asciiTheme="minorHAnsi" w:hAnsiTheme="minorHAnsi" w:cstheme="minorHAnsi"/>
        </w:rPr>
        <w:t>8)</w:t>
      </w:r>
      <w:r w:rsidR="00A60BB8" w:rsidRPr="00D1470B">
        <w:rPr>
          <w:rFonts w:asciiTheme="minorHAnsi" w:hAnsiTheme="minorHAnsi" w:cstheme="minorHAnsi"/>
        </w:rPr>
        <w:t xml:space="preserve"> </w:t>
      </w:r>
      <w:r w:rsidR="00B0478F" w:rsidRPr="00D1470B">
        <w:rPr>
          <w:rFonts w:asciiTheme="minorHAnsi" w:hAnsiTheme="minorHAnsi" w:cstheme="minorHAnsi"/>
        </w:rPr>
        <w:t xml:space="preserve">oraz art. 104 </w:t>
      </w:r>
      <w:r w:rsidR="00064501" w:rsidRPr="00D1470B">
        <w:rPr>
          <w:rFonts w:asciiTheme="minorHAnsi" w:hAnsiTheme="minorHAnsi" w:cstheme="minorHAnsi"/>
        </w:rPr>
        <w:t xml:space="preserve">§ 1 </w:t>
      </w:r>
      <w:r w:rsidR="00B0478F" w:rsidRPr="00D1470B">
        <w:rPr>
          <w:rFonts w:asciiTheme="minorHAnsi" w:hAnsiTheme="minorHAnsi" w:cstheme="minorHAnsi"/>
        </w:rPr>
        <w:t>ustawy z dnia 14 czerwca 1960</w:t>
      </w:r>
      <w:r w:rsidR="00550273" w:rsidRPr="00D1470B">
        <w:rPr>
          <w:rFonts w:asciiTheme="minorHAnsi" w:hAnsiTheme="minorHAnsi" w:cstheme="minorHAnsi"/>
        </w:rPr>
        <w:t xml:space="preserve"> </w:t>
      </w:r>
      <w:r w:rsidR="00B0478F" w:rsidRPr="00D1470B">
        <w:rPr>
          <w:rFonts w:asciiTheme="minorHAnsi" w:hAnsiTheme="minorHAnsi" w:cstheme="minorHAnsi"/>
        </w:rPr>
        <w:t>r. Kodeks postępowania admini</w:t>
      </w:r>
      <w:r w:rsidR="009A59C7" w:rsidRPr="00D1470B">
        <w:rPr>
          <w:rFonts w:asciiTheme="minorHAnsi" w:hAnsiTheme="minorHAnsi" w:cstheme="minorHAnsi"/>
        </w:rPr>
        <w:t xml:space="preserve">stracyjnego </w:t>
      </w:r>
      <w:r w:rsidR="0044051E" w:rsidRPr="00D1470B">
        <w:rPr>
          <w:rFonts w:asciiTheme="minorHAnsi" w:hAnsiTheme="minorHAnsi" w:cstheme="minorHAnsi"/>
        </w:rPr>
        <w:t>(</w:t>
      </w:r>
      <w:r w:rsidR="00FC61A0" w:rsidRPr="00D1470B">
        <w:rPr>
          <w:rFonts w:asciiTheme="minorHAnsi" w:hAnsiTheme="minorHAnsi" w:cstheme="minorHAnsi"/>
        </w:rPr>
        <w:t>Dz.U. z 2024 r. poz. 572</w:t>
      </w:r>
      <w:r w:rsidR="00566C07" w:rsidRPr="00D1470B">
        <w:rPr>
          <w:rFonts w:asciiTheme="minorHAnsi" w:hAnsiTheme="minorHAnsi" w:cstheme="minorHAnsi"/>
        </w:rPr>
        <w:t xml:space="preserve"> ze zm.</w:t>
      </w:r>
      <w:r w:rsidR="00FC61A0" w:rsidRPr="00D1470B">
        <w:rPr>
          <w:rFonts w:asciiTheme="minorHAnsi" w:hAnsiTheme="minorHAnsi" w:cstheme="minorHAnsi"/>
        </w:rPr>
        <w:t xml:space="preserve">) </w:t>
      </w:r>
      <w:r w:rsidR="00FA15AD" w:rsidRPr="00D1470B">
        <w:rPr>
          <w:rFonts w:asciiTheme="minorHAnsi" w:hAnsiTheme="minorHAnsi" w:cstheme="minorHAnsi"/>
        </w:rPr>
        <w:t xml:space="preserve">po przeprowadzeniu postępowania </w:t>
      </w:r>
      <w:r w:rsidR="00B0478F" w:rsidRPr="00D1470B">
        <w:rPr>
          <w:rFonts w:asciiTheme="minorHAnsi" w:hAnsiTheme="minorHAnsi" w:cstheme="minorHAnsi"/>
        </w:rPr>
        <w:t>administracyjnego,</w:t>
      </w:r>
    </w:p>
    <w:p w14:paraId="60CFCD6D" w14:textId="4334E9D8" w:rsidR="00523A0C" w:rsidRPr="00D1470B" w:rsidRDefault="00303276" w:rsidP="00D1470B">
      <w:pPr>
        <w:spacing w:before="120" w:line="360" w:lineRule="auto"/>
        <w:rPr>
          <w:rFonts w:asciiTheme="minorHAnsi" w:hAnsiTheme="minorHAnsi" w:cstheme="minorHAnsi"/>
        </w:rPr>
      </w:pPr>
      <w:r w:rsidRPr="00D1470B">
        <w:rPr>
          <w:rFonts w:asciiTheme="minorHAnsi" w:hAnsiTheme="minorHAnsi" w:cstheme="minorHAnsi"/>
        </w:rPr>
        <w:t>Mazowiecki Wojewódzki Inspektor Inspekcji Handlowej</w:t>
      </w:r>
    </w:p>
    <w:p w14:paraId="1F08B7E0" w14:textId="799E1C68" w:rsidR="008C5A2A" w:rsidRPr="00D1470B" w:rsidRDefault="00303276" w:rsidP="00D1470B">
      <w:pPr>
        <w:spacing w:line="360" w:lineRule="auto"/>
        <w:rPr>
          <w:rFonts w:asciiTheme="minorHAnsi" w:hAnsiTheme="minorHAnsi" w:cstheme="minorHAnsi"/>
        </w:rPr>
      </w:pPr>
      <w:r w:rsidRPr="00D1470B">
        <w:rPr>
          <w:rFonts w:asciiTheme="minorHAnsi" w:hAnsiTheme="minorHAnsi" w:cstheme="minorHAnsi"/>
        </w:rPr>
        <w:t>wymierza</w:t>
      </w:r>
      <w:r w:rsidR="000C7B40" w:rsidRPr="00D1470B">
        <w:rPr>
          <w:rFonts w:asciiTheme="minorHAnsi" w:hAnsiTheme="minorHAnsi" w:cstheme="minorHAnsi"/>
        </w:rPr>
        <w:t xml:space="preserve"> przed</w:t>
      </w:r>
      <w:r w:rsidR="0067454E" w:rsidRPr="00D1470B">
        <w:rPr>
          <w:rFonts w:asciiTheme="minorHAnsi" w:hAnsiTheme="minorHAnsi" w:cstheme="minorHAnsi"/>
        </w:rPr>
        <w:t>siębiorc</w:t>
      </w:r>
      <w:r w:rsidR="00EA5554" w:rsidRPr="00D1470B">
        <w:rPr>
          <w:rFonts w:asciiTheme="minorHAnsi" w:hAnsiTheme="minorHAnsi" w:cstheme="minorHAnsi"/>
        </w:rPr>
        <w:t>y</w:t>
      </w:r>
      <w:r w:rsidR="0049459B" w:rsidRPr="00D1470B">
        <w:rPr>
          <w:rFonts w:asciiTheme="minorHAnsi" w:hAnsiTheme="minorHAnsi" w:cstheme="minorHAnsi"/>
        </w:rPr>
        <w:t>:</w:t>
      </w:r>
    </w:p>
    <w:p w14:paraId="7CB1573E" w14:textId="77777777" w:rsidR="00AF798B" w:rsidRPr="00D1470B" w:rsidRDefault="00AF798B" w:rsidP="00D1470B">
      <w:pPr>
        <w:spacing w:line="360" w:lineRule="auto"/>
        <w:rPr>
          <w:rFonts w:asciiTheme="minorHAnsi" w:hAnsiTheme="minorHAnsi" w:cstheme="minorHAnsi"/>
        </w:rPr>
      </w:pPr>
      <w:bookmarkStart w:id="1" w:name="_Hlk198717494"/>
      <w:bookmarkStart w:id="2" w:name="_Hlk201133372"/>
      <w:r w:rsidRPr="00D1470B">
        <w:rPr>
          <w:rFonts w:asciiTheme="minorHAnsi" w:hAnsiTheme="minorHAnsi" w:cstheme="minorHAnsi"/>
        </w:rPr>
        <w:t>PAL-BUD BIS SPÓŁKA Z OGRANICZONĄ ODPOWIEDZIALNOŚCIĄ</w:t>
      </w:r>
    </w:p>
    <w:bookmarkEnd w:id="1"/>
    <w:p w14:paraId="3A6CE7D3" w14:textId="77777777" w:rsidR="00AF798B" w:rsidRPr="00D1470B" w:rsidRDefault="00AF798B" w:rsidP="00D1470B">
      <w:pPr>
        <w:spacing w:line="360" w:lineRule="auto"/>
        <w:rPr>
          <w:rFonts w:asciiTheme="minorHAnsi" w:hAnsiTheme="minorHAnsi" w:cstheme="minorHAnsi"/>
        </w:rPr>
      </w:pPr>
      <w:r w:rsidRPr="00D1470B">
        <w:rPr>
          <w:rFonts w:asciiTheme="minorHAnsi" w:hAnsiTheme="minorHAnsi" w:cstheme="minorHAnsi"/>
        </w:rPr>
        <w:t>z siedzibą w miejscowości Ilinko; Ilinko 3, 09-100 Płońsk</w:t>
      </w:r>
    </w:p>
    <w:bookmarkEnd w:id="2"/>
    <w:p w14:paraId="260848C9" w14:textId="38AFF9DE" w:rsidR="004B2357" w:rsidRPr="00D1470B" w:rsidRDefault="007E7CA8" w:rsidP="00D1470B">
      <w:pPr>
        <w:tabs>
          <w:tab w:val="left" w:pos="0"/>
          <w:tab w:val="left" w:pos="462"/>
        </w:tabs>
        <w:spacing w:before="120" w:line="360" w:lineRule="auto"/>
        <w:rPr>
          <w:rFonts w:asciiTheme="minorHAnsi" w:hAnsiTheme="minorHAnsi" w:cstheme="minorHAnsi"/>
        </w:rPr>
      </w:pPr>
      <w:r w:rsidRPr="00D1470B">
        <w:rPr>
          <w:rFonts w:asciiTheme="minorHAnsi" w:hAnsiTheme="minorHAnsi" w:cstheme="minorHAnsi"/>
        </w:rPr>
        <w:t>karę pieniężną w wysokości</w:t>
      </w:r>
      <w:r w:rsidR="00D8472C" w:rsidRPr="00D1470B">
        <w:rPr>
          <w:rFonts w:asciiTheme="minorHAnsi" w:hAnsiTheme="minorHAnsi" w:cstheme="minorHAnsi"/>
        </w:rPr>
        <w:t xml:space="preserve"> </w:t>
      </w:r>
      <w:r w:rsidR="00AF798B" w:rsidRPr="00D1470B">
        <w:rPr>
          <w:rFonts w:asciiTheme="minorHAnsi" w:hAnsiTheme="minorHAnsi" w:cstheme="minorHAnsi"/>
        </w:rPr>
        <w:t>2 5</w:t>
      </w:r>
      <w:r w:rsidR="006E33EE" w:rsidRPr="00D1470B">
        <w:rPr>
          <w:rFonts w:asciiTheme="minorHAnsi" w:hAnsiTheme="minorHAnsi" w:cstheme="minorHAnsi"/>
        </w:rPr>
        <w:t xml:space="preserve">00 </w:t>
      </w:r>
      <w:r w:rsidRPr="00D1470B">
        <w:rPr>
          <w:rFonts w:asciiTheme="minorHAnsi" w:hAnsiTheme="minorHAnsi" w:cstheme="minorHAnsi"/>
        </w:rPr>
        <w:t>zł (słownie:</w:t>
      </w:r>
      <w:r w:rsidR="00D8472C" w:rsidRPr="00D1470B">
        <w:rPr>
          <w:rFonts w:asciiTheme="minorHAnsi" w:hAnsiTheme="minorHAnsi" w:cstheme="minorHAnsi"/>
        </w:rPr>
        <w:t xml:space="preserve"> </w:t>
      </w:r>
      <w:r w:rsidR="00AF798B" w:rsidRPr="00D1470B">
        <w:rPr>
          <w:rFonts w:asciiTheme="minorHAnsi" w:hAnsiTheme="minorHAnsi" w:cstheme="minorHAnsi"/>
        </w:rPr>
        <w:t xml:space="preserve">dwa </w:t>
      </w:r>
      <w:r w:rsidR="003562FB" w:rsidRPr="00D1470B">
        <w:rPr>
          <w:rFonts w:asciiTheme="minorHAnsi" w:hAnsiTheme="minorHAnsi" w:cstheme="minorHAnsi"/>
        </w:rPr>
        <w:t>t</w:t>
      </w:r>
      <w:r w:rsidR="00FD02DC" w:rsidRPr="00D1470B">
        <w:rPr>
          <w:rFonts w:asciiTheme="minorHAnsi" w:hAnsiTheme="minorHAnsi" w:cstheme="minorHAnsi"/>
        </w:rPr>
        <w:t>ysiące</w:t>
      </w:r>
      <w:r w:rsidR="00AF798B" w:rsidRPr="00D1470B">
        <w:rPr>
          <w:rFonts w:asciiTheme="minorHAnsi" w:hAnsiTheme="minorHAnsi" w:cstheme="minorHAnsi"/>
        </w:rPr>
        <w:t xml:space="preserve"> pięćset</w:t>
      </w:r>
      <w:r w:rsidR="000D0DF5" w:rsidRPr="00D1470B">
        <w:rPr>
          <w:rFonts w:asciiTheme="minorHAnsi" w:hAnsiTheme="minorHAnsi" w:cstheme="minorHAnsi"/>
        </w:rPr>
        <w:t xml:space="preserve"> </w:t>
      </w:r>
      <w:r w:rsidR="00B25CBC" w:rsidRPr="00D1470B">
        <w:rPr>
          <w:rFonts w:asciiTheme="minorHAnsi" w:hAnsiTheme="minorHAnsi" w:cstheme="minorHAnsi"/>
        </w:rPr>
        <w:t>złotych</w:t>
      </w:r>
      <w:r w:rsidRPr="00D1470B">
        <w:rPr>
          <w:rFonts w:asciiTheme="minorHAnsi" w:hAnsiTheme="minorHAnsi" w:cstheme="minorHAnsi"/>
        </w:rPr>
        <w:t xml:space="preserve">) </w:t>
      </w:r>
      <w:r w:rsidR="00C41E7A" w:rsidRPr="00D1470B">
        <w:rPr>
          <w:rFonts w:asciiTheme="minorHAnsi" w:hAnsiTheme="minorHAnsi" w:cstheme="minorHAnsi"/>
        </w:rPr>
        <w:t>z tytułu nie</w:t>
      </w:r>
      <w:r w:rsidR="0056380E" w:rsidRPr="00D1470B">
        <w:rPr>
          <w:rFonts w:asciiTheme="minorHAnsi" w:hAnsiTheme="minorHAnsi" w:cstheme="minorHAnsi"/>
        </w:rPr>
        <w:t>wykona</w:t>
      </w:r>
      <w:r w:rsidR="00C41E7A" w:rsidRPr="00D1470B">
        <w:rPr>
          <w:rFonts w:asciiTheme="minorHAnsi" w:hAnsiTheme="minorHAnsi" w:cstheme="minorHAnsi"/>
        </w:rPr>
        <w:t>nia obowiązku</w:t>
      </w:r>
      <w:r w:rsidR="00AC7161" w:rsidRPr="00D1470B">
        <w:rPr>
          <w:rFonts w:asciiTheme="minorHAnsi" w:hAnsiTheme="minorHAnsi" w:cstheme="minorHAnsi"/>
        </w:rPr>
        <w:t>,</w:t>
      </w:r>
      <w:r w:rsidR="00A9337B" w:rsidRPr="00D1470B">
        <w:rPr>
          <w:rFonts w:asciiTheme="minorHAnsi" w:hAnsiTheme="minorHAnsi" w:cstheme="minorHAnsi"/>
        </w:rPr>
        <w:t xml:space="preserve"> </w:t>
      </w:r>
      <w:r w:rsidR="00BF2C00" w:rsidRPr="00D1470B">
        <w:rPr>
          <w:rFonts w:asciiTheme="minorHAnsi" w:hAnsiTheme="minorHAnsi" w:cstheme="minorHAnsi"/>
        </w:rPr>
        <w:br/>
      </w:r>
      <w:r w:rsidR="00AC7161" w:rsidRPr="00D1470B">
        <w:rPr>
          <w:rFonts w:asciiTheme="minorHAnsi" w:hAnsiTheme="minorHAnsi" w:cstheme="minorHAnsi"/>
        </w:rPr>
        <w:t>o którym mowa w</w:t>
      </w:r>
      <w:r w:rsidR="00C41E7A" w:rsidRPr="00D1470B">
        <w:rPr>
          <w:rFonts w:asciiTheme="minorHAnsi" w:hAnsiTheme="minorHAnsi" w:cstheme="minorHAnsi"/>
        </w:rPr>
        <w:t xml:space="preserve"> </w:t>
      </w:r>
      <w:r w:rsidR="00547120" w:rsidRPr="00D1470B">
        <w:rPr>
          <w:rFonts w:asciiTheme="minorHAnsi" w:hAnsiTheme="minorHAnsi" w:cstheme="minorHAnsi"/>
        </w:rPr>
        <w:t>art. 4</w:t>
      </w:r>
      <w:r w:rsidR="008F44B6" w:rsidRPr="00D1470B">
        <w:rPr>
          <w:rFonts w:asciiTheme="minorHAnsi" w:hAnsiTheme="minorHAnsi" w:cstheme="minorHAnsi"/>
        </w:rPr>
        <w:t xml:space="preserve"> ust. 1</w:t>
      </w:r>
      <w:r w:rsidR="0056380E" w:rsidRPr="00D1470B">
        <w:rPr>
          <w:rFonts w:asciiTheme="minorHAnsi" w:hAnsiTheme="minorHAnsi" w:cstheme="minorHAnsi"/>
        </w:rPr>
        <w:t xml:space="preserve"> </w:t>
      </w:r>
      <w:r w:rsidR="00547120" w:rsidRPr="00D1470B">
        <w:rPr>
          <w:rFonts w:asciiTheme="minorHAnsi" w:hAnsiTheme="minorHAnsi" w:cstheme="minorHAnsi"/>
        </w:rPr>
        <w:t>ustawy</w:t>
      </w:r>
      <w:r w:rsidR="00A6030E" w:rsidRPr="00D1470B">
        <w:rPr>
          <w:rFonts w:asciiTheme="minorHAnsi" w:hAnsiTheme="minorHAnsi" w:cstheme="minorHAnsi"/>
        </w:rPr>
        <w:t xml:space="preserve"> z dnia 9 maja 2014</w:t>
      </w:r>
      <w:r w:rsidR="002535AC" w:rsidRPr="00D1470B">
        <w:rPr>
          <w:rFonts w:asciiTheme="minorHAnsi" w:hAnsiTheme="minorHAnsi" w:cstheme="minorHAnsi"/>
        </w:rPr>
        <w:t xml:space="preserve"> </w:t>
      </w:r>
      <w:r w:rsidR="00A6030E" w:rsidRPr="00D1470B">
        <w:rPr>
          <w:rFonts w:asciiTheme="minorHAnsi" w:hAnsiTheme="minorHAnsi" w:cstheme="minorHAnsi"/>
        </w:rPr>
        <w:t>r. o informowaniu o cenach towarów i usług</w:t>
      </w:r>
      <w:bookmarkStart w:id="3" w:name="mip33063871"/>
      <w:bookmarkEnd w:id="3"/>
      <w:r w:rsidR="007E2B0C" w:rsidRPr="00D1470B">
        <w:rPr>
          <w:rFonts w:asciiTheme="minorHAnsi" w:hAnsiTheme="minorHAnsi" w:cstheme="minorHAnsi"/>
        </w:rPr>
        <w:t>.</w:t>
      </w:r>
      <w:bookmarkStart w:id="4" w:name="_Hlk137476558"/>
      <w:bookmarkStart w:id="5" w:name="_Hlk111806841"/>
      <w:r w:rsidR="001E098F" w:rsidRPr="00D1470B">
        <w:rPr>
          <w:rFonts w:asciiTheme="minorHAnsi" w:hAnsiTheme="minorHAnsi" w:cstheme="minorHAnsi"/>
        </w:rPr>
        <w:t xml:space="preserve"> </w:t>
      </w:r>
    </w:p>
    <w:p w14:paraId="4BF592F6" w14:textId="2C6C03FE" w:rsidR="00AF798B" w:rsidRPr="00D1470B" w:rsidRDefault="00F976B2" w:rsidP="00D1470B">
      <w:pPr>
        <w:spacing w:before="120" w:line="360" w:lineRule="auto"/>
        <w:rPr>
          <w:rFonts w:asciiTheme="minorHAnsi" w:hAnsiTheme="minorHAnsi" w:cstheme="minorHAnsi"/>
        </w:rPr>
      </w:pPr>
      <w:r w:rsidRPr="00D1470B">
        <w:rPr>
          <w:rFonts w:asciiTheme="minorHAnsi" w:hAnsiTheme="minorHAnsi" w:cstheme="minorHAnsi"/>
        </w:rPr>
        <w:t>W toku kontroli</w:t>
      </w:r>
      <w:r w:rsidR="00296BDB" w:rsidRPr="00D1470B">
        <w:rPr>
          <w:rFonts w:asciiTheme="minorHAnsi" w:hAnsiTheme="minorHAnsi" w:cstheme="minorHAnsi"/>
        </w:rPr>
        <w:t>,</w:t>
      </w:r>
      <w:r w:rsidR="006E33EE" w:rsidRPr="00D1470B">
        <w:rPr>
          <w:rFonts w:asciiTheme="minorHAnsi" w:hAnsiTheme="minorHAnsi" w:cstheme="minorHAnsi"/>
        </w:rPr>
        <w:t xml:space="preserve"> </w:t>
      </w:r>
      <w:r w:rsidR="00C34810" w:rsidRPr="00D1470B">
        <w:rPr>
          <w:rFonts w:asciiTheme="minorHAnsi" w:hAnsiTheme="minorHAnsi" w:cstheme="minorHAnsi"/>
        </w:rPr>
        <w:t xml:space="preserve">w punkcie świadczenia usług w zakresie gastronomii </w:t>
      </w:r>
      <w:r w:rsidR="00AF798B" w:rsidRPr="00D1470B">
        <w:rPr>
          <w:rFonts w:asciiTheme="minorHAnsi" w:hAnsiTheme="minorHAnsi" w:cstheme="minorHAnsi"/>
        </w:rPr>
        <w:t>– w restauracji „Nieskromne Smaki”</w:t>
      </w:r>
      <w:r w:rsidR="00FF7C62" w:rsidRPr="00D1470B">
        <w:rPr>
          <w:rFonts w:asciiTheme="minorHAnsi" w:hAnsiTheme="minorHAnsi" w:cstheme="minorHAnsi"/>
        </w:rPr>
        <w:br/>
      </w:r>
      <w:r w:rsidR="00AF798B" w:rsidRPr="00D1470B">
        <w:rPr>
          <w:rFonts w:asciiTheme="minorHAnsi" w:hAnsiTheme="minorHAnsi" w:cstheme="minorHAnsi"/>
        </w:rPr>
        <w:t xml:space="preserve">w miejscowości Ilinko (Ilinko 3, 09-100 Płońsk) zakwestionowano 62 oferowane potrawy lub wyroby </w:t>
      </w:r>
      <w:r w:rsidR="00C34810" w:rsidRPr="00D1470B">
        <w:rPr>
          <w:rFonts w:asciiTheme="minorHAnsi" w:hAnsiTheme="minorHAnsi" w:cstheme="minorHAnsi"/>
        </w:rPr>
        <w:t>zawart</w:t>
      </w:r>
      <w:r w:rsidR="00AF798B" w:rsidRPr="00D1470B">
        <w:rPr>
          <w:rFonts w:asciiTheme="minorHAnsi" w:hAnsiTheme="minorHAnsi" w:cstheme="minorHAnsi"/>
        </w:rPr>
        <w:t>e</w:t>
      </w:r>
      <w:r w:rsidR="00C34810" w:rsidRPr="00D1470B">
        <w:rPr>
          <w:rFonts w:asciiTheme="minorHAnsi" w:hAnsiTheme="minorHAnsi" w:cstheme="minorHAnsi"/>
        </w:rPr>
        <w:t xml:space="preserve"> w cenniku</w:t>
      </w:r>
      <w:r w:rsidR="00AF798B" w:rsidRPr="00D1470B">
        <w:rPr>
          <w:rFonts w:asciiTheme="minorHAnsi" w:hAnsiTheme="minorHAnsi" w:cstheme="minorHAnsi"/>
        </w:rPr>
        <w:t xml:space="preserve">: </w:t>
      </w:r>
      <w:r w:rsidR="00703243" w:rsidRPr="00D1470B">
        <w:rPr>
          <w:rFonts w:asciiTheme="minorHAnsi" w:hAnsiTheme="minorHAnsi" w:cstheme="minorHAnsi"/>
        </w:rPr>
        <w:t>przy 59 stwierdzono brak określenia ilości</w:t>
      </w:r>
      <w:r w:rsidR="00C37882" w:rsidRPr="00D1470B">
        <w:rPr>
          <w:rFonts w:asciiTheme="minorHAnsi" w:hAnsiTheme="minorHAnsi" w:cstheme="minorHAnsi"/>
        </w:rPr>
        <w:t xml:space="preserve"> oferowanej potrawy lub wyrobu</w:t>
      </w:r>
      <w:r w:rsidR="00AF798B" w:rsidRPr="00D1470B">
        <w:rPr>
          <w:rFonts w:asciiTheme="minorHAnsi" w:hAnsiTheme="minorHAnsi" w:cstheme="minorHAnsi"/>
        </w:rPr>
        <w:t>,</w:t>
      </w:r>
      <w:r w:rsidR="00703243" w:rsidRPr="00D1470B">
        <w:rPr>
          <w:rFonts w:asciiTheme="minorHAnsi" w:hAnsiTheme="minorHAnsi" w:cstheme="minorHAnsi"/>
        </w:rPr>
        <w:t xml:space="preserve"> przy </w:t>
      </w:r>
      <w:r w:rsidR="006D7EA3" w:rsidRPr="00D1470B">
        <w:rPr>
          <w:rFonts w:asciiTheme="minorHAnsi" w:hAnsiTheme="minorHAnsi" w:cstheme="minorHAnsi"/>
        </w:rPr>
        <w:t>3</w:t>
      </w:r>
      <w:r w:rsidR="00703243" w:rsidRPr="00D1470B">
        <w:rPr>
          <w:rFonts w:asciiTheme="minorHAnsi" w:hAnsiTheme="minorHAnsi" w:cstheme="minorHAnsi"/>
        </w:rPr>
        <w:t xml:space="preserve"> stwierdzono </w:t>
      </w:r>
      <w:r w:rsidR="00EB6DB0" w:rsidRPr="00D1470B">
        <w:rPr>
          <w:rFonts w:asciiTheme="minorHAnsi" w:hAnsiTheme="minorHAnsi" w:cstheme="minorHAnsi"/>
        </w:rPr>
        <w:t>brak uwidocznienia ceny oraz ilości</w:t>
      </w:r>
      <w:r w:rsidR="00703243" w:rsidRPr="00D1470B">
        <w:rPr>
          <w:rFonts w:asciiTheme="minorHAnsi" w:hAnsiTheme="minorHAnsi" w:cstheme="minorHAnsi"/>
        </w:rPr>
        <w:t xml:space="preserve">, </w:t>
      </w:r>
      <w:r w:rsidR="00AF798B" w:rsidRPr="00D1470B">
        <w:rPr>
          <w:rFonts w:asciiTheme="minorHAnsi" w:hAnsiTheme="minorHAnsi" w:cstheme="minorHAnsi"/>
        </w:rPr>
        <w:t xml:space="preserve">co narusza art. 4 ust. 1 ustawy z dnia 9 maja 2014 r. o informowaniu o cenach towarów i usług. Ponadto ww. nieprawidłowości naruszają § 9 ust. 2 w zw. z ust. 1 rozporządzenia Ministra Rozwoju i Technologii z dnia 19 grudnia 2022 r. w sprawie uwidaczniania cen towarów i usług (Dz.U. z 2022 r., poz. 2776). </w:t>
      </w:r>
    </w:p>
    <w:bookmarkEnd w:id="4"/>
    <w:bookmarkEnd w:id="5"/>
    <w:p w14:paraId="119A9D85" w14:textId="0E2359EA" w:rsidR="00B0478F" w:rsidRPr="00D1470B" w:rsidRDefault="005D309C" w:rsidP="00D1470B">
      <w:pPr>
        <w:spacing w:before="120" w:line="360" w:lineRule="auto"/>
        <w:rPr>
          <w:rFonts w:asciiTheme="minorHAnsi" w:hAnsiTheme="minorHAnsi" w:cstheme="minorHAnsi"/>
        </w:rPr>
      </w:pPr>
      <w:r w:rsidRPr="00D1470B">
        <w:rPr>
          <w:rFonts w:asciiTheme="minorHAnsi" w:hAnsiTheme="minorHAnsi" w:cstheme="minorHAnsi"/>
        </w:rPr>
        <w:t>U Z A S A D N I E N I</w:t>
      </w:r>
      <w:r w:rsidR="00B0478F" w:rsidRPr="00D1470B">
        <w:rPr>
          <w:rFonts w:asciiTheme="minorHAnsi" w:hAnsiTheme="minorHAnsi" w:cstheme="minorHAnsi"/>
        </w:rPr>
        <w:t xml:space="preserve"> E</w:t>
      </w:r>
    </w:p>
    <w:p w14:paraId="2C997719" w14:textId="02F7356C" w:rsidR="00C37882" w:rsidRPr="00D1470B" w:rsidRDefault="00E56128" w:rsidP="00D1470B">
      <w:pPr>
        <w:spacing w:line="360" w:lineRule="auto"/>
        <w:rPr>
          <w:rFonts w:asciiTheme="minorHAnsi" w:hAnsiTheme="minorHAnsi" w:cstheme="minorHAnsi"/>
        </w:rPr>
      </w:pPr>
      <w:bookmarkStart w:id="6" w:name="_Hlk203554929"/>
      <w:r w:rsidRPr="00D1470B">
        <w:rPr>
          <w:rFonts w:asciiTheme="minorHAnsi" w:hAnsiTheme="minorHAnsi" w:cstheme="minorHAnsi"/>
        </w:rPr>
        <w:t xml:space="preserve">W </w:t>
      </w:r>
      <w:r w:rsidR="009E4406" w:rsidRPr="00D1470B">
        <w:rPr>
          <w:rFonts w:asciiTheme="minorHAnsi" w:hAnsiTheme="minorHAnsi" w:cstheme="minorHAnsi"/>
        </w:rPr>
        <w:t>dni</w:t>
      </w:r>
      <w:r w:rsidR="0042608F" w:rsidRPr="00D1470B">
        <w:rPr>
          <w:rFonts w:asciiTheme="minorHAnsi" w:hAnsiTheme="minorHAnsi" w:cstheme="minorHAnsi"/>
        </w:rPr>
        <w:t>ach</w:t>
      </w:r>
      <w:r w:rsidR="00BF2C00" w:rsidRPr="00D1470B">
        <w:rPr>
          <w:rFonts w:asciiTheme="minorHAnsi" w:hAnsiTheme="minorHAnsi" w:cstheme="minorHAnsi"/>
        </w:rPr>
        <w:t xml:space="preserve"> </w:t>
      </w:r>
      <w:r w:rsidR="00703243" w:rsidRPr="00D1470B">
        <w:rPr>
          <w:rFonts w:asciiTheme="minorHAnsi" w:hAnsiTheme="minorHAnsi" w:cstheme="minorHAnsi"/>
        </w:rPr>
        <w:t>27.02.2025 r.</w:t>
      </w:r>
      <w:r w:rsidR="00C37882" w:rsidRPr="00D1470B">
        <w:rPr>
          <w:rFonts w:asciiTheme="minorHAnsi" w:hAnsiTheme="minorHAnsi" w:cstheme="minorHAnsi"/>
        </w:rPr>
        <w:t xml:space="preserve"> - </w:t>
      </w:r>
      <w:r w:rsidR="00703243" w:rsidRPr="00D1470B">
        <w:rPr>
          <w:rFonts w:asciiTheme="minorHAnsi" w:hAnsiTheme="minorHAnsi" w:cstheme="minorHAnsi"/>
        </w:rPr>
        <w:t>07.03</w:t>
      </w:r>
      <w:r w:rsidR="00C34810" w:rsidRPr="00D1470B">
        <w:rPr>
          <w:rFonts w:asciiTheme="minorHAnsi" w:hAnsiTheme="minorHAnsi" w:cstheme="minorHAnsi"/>
        </w:rPr>
        <w:t>.</w:t>
      </w:r>
      <w:r w:rsidR="0067454E" w:rsidRPr="00D1470B">
        <w:rPr>
          <w:rFonts w:asciiTheme="minorHAnsi" w:hAnsiTheme="minorHAnsi" w:cstheme="minorHAnsi"/>
        </w:rPr>
        <w:t>202</w:t>
      </w:r>
      <w:r w:rsidR="00C34810" w:rsidRPr="00D1470B">
        <w:rPr>
          <w:rFonts w:asciiTheme="minorHAnsi" w:hAnsiTheme="minorHAnsi" w:cstheme="minorHAnsi"/>
        </w:rPr>
        <w:t>5</w:t>
      </w:r>
      <w:r w:rsidR="0067454E" w:rsidRPr="00D1470B">
        <w:rPr>
          <w:rFonts w:asciiTheme="minorHAnsi" w:hAnsiTheme="minorHAnsi" w:cstheme="minorHAnsi"/>
        </w:rPr>
        <w:t xml:space="preserve"> </w:t>
      </w:r>
      <w:r w:rsidR="00F64B4B" w:rsidRPr="00D1470B">
        <w:rPr>
          <w:rFonts w:asciiTheme="minorHAnsi" w:hAnsiTheme="minorHAnsi" w:cstheme="minorHAnsi"/>
        </w:rPr>
        <w:t>r</w:t>
      </w:r>
      <w:r w:rsidRPr="00D1470B">
        <w:rPr>
          <w:rFonts w:asciiTheme="minorHAnsi" w:hAnsiTheme="minorHAnsi" w:cstheme="minorHAnsi"/>
        </w:rPr>
        <w:t xml:space="preserve">. </w:t>
      </w:r>
      <w:r w:rsidR="00257178" w:rsidRPr="00D1470B">
        <w:rPr>
          <w:rFonts w:asciiTheme="minorHAnsi" w:hAnsiTheme="minorHAnsi" w:cstheme="minorHAnsi"/>
        </w:rPr>
        <w:t>i</w:t>
      </w:r>
      <w:r w:rsidRPr="00D1470B">
        <w:rPr>
          <w:rFonts w:asciiTheme="minorHAnsi" w:hAnsiTheme="minorHAnsi" w:cstheme="minorHAnsi"/>
        </w:rPr>
        <w:t>nspektorzy Wojewódzkiego Inspektoratu Inspekcji Handlowej</w:t>
      </w:r>
      <w:r w:rsidR="00403E72" w:rsidRPr="00D1470B">
        <w:rPr>
          <w:rFonts w:asciiTheme="minorHAnsi" w:hAnsiTheme="minorHAnsi" w:cstheme="minorHAnsi"/>
        </w:rPr>
        <w:t xml:space="preserve"> </w:t>
      </w:r>
      <w:r w:rsidR="00703243" w:rsidRPr="00D1470B">
        <w:rPr>
          <w:rFonts w:asciiTheme="minorHAnsi" w:hAnsiTheme="minorHAnsi" w:cstheme="minorHAnsi"/>
        </w:rPr>
        <w:br/>
      </w:r>
      <w:r w:rsidRPr="00D1470B">
        <w:rPr>
          <w:rFonts w:asciiTheme="minorHAnsi" w:hAnsiTheme="minorHAnsi" w:cstheme="minorHAnsi"/>
        </w:rPr>
        <w:t>w Warszawie</w:t>
      </w:r>
      <w:r w:rsidR="009E4406" w:rsidRPr="00D1470B">
        <w:rPr>
          <w:rFonts w:asciiTheme="minorHAnsi" w:hAnsiTheme="minorHAnsi" w:cstheme="minorHAnsi"/>
        </w:rPr>
        <w:t xml:space="preserve"> </w:t>
      </w:r>
      <w:r w:rsidR="00EF470D" w:rsidRPr="00D1470B">
        <w:rPr>
          <w:rFonts w:asciiTheme="minorHAnsi" w:hAnsiTheme="minorHAnsi" w:cstheme="minorHAnsi"/>
        </w:rPr>
        <w:t xml:space="preserve">Delegatura w Ciechnowie </w:t>
      </w:r>
      <w:r w:rsidR="00255953" w:rsidRPr="00D1470B">
        <w:rPr>
          <w:rFonts w:asciiTheme="minorHAnsi" w:hAnsiTheme="minorHAnsi" w:cstheme="minorHAnsi"/>
        </w:rPr>
        <w:t>przeprowadzili kontrolę</w:t>
      </w:r>
      <w:r w:rsidR="0067454E" w:rsidRPr="00D1470B">
        <w:rPr>
          <w:rFonts w:asciiTheme="minorHAnsi" w:hAnsiTheme="minorHAnsi" w:cstheme="minorHAnsi"/>
        </w:rPr>
        <w:t xml:space="preserve"> przedsiębiorc</w:t>
      </w:r>
      <w:bookmarkStart w:id="7" w:name="_Hlk109900425"/>
      <w:r w:rsidR="00EA5554" w:rsidRPr="00D1470B">
        <w:rPr>
          <w:rFonts w:asciiTheme="minorHAnsi" w:hAnsiTheme="minorHAnsi" w:cstheme="minorHAnsi"/>
        </w:rPr>
        <w:t>y</w:t>
      </w:r>
      <w:r w:rsidR="00EF470D" w:rsidRPr="00D1470B">
        <w:rPr>
          <w:rFonts w:asciiTheme="minorHAnsi" w:hAnsiTheme="minorHAnsi" w:cstheme="minorHAnsi"/>
        </w:rPr>
        <w:t xml:space="preserve"> </w:t>
      </w:r>
      <w:bookmarkStart w:id="8" w:name="_Hlk203554884"/>
      <w:r w:rsidR="00EF470D" w:rsidRPr="00D1470B">
        <w:rPr>
          <w:rFonts w:asciiTheme="minorHAnsi" w:hAnsiTheme="minorHAnsi" w:cstheme="minorHAnsi"/>
        </w:rPr>
        <w:t xml:space="preserve">PAL-BUD BIS SPÓŁKA </w:t>
      </w:r>
      <w:r w:rsidR="00C37882" w:rsidRPr="00D1470B">
        <w:rPr>
          <w:rFonts w:asciiTheme="minorHAnsi" w:hAnsiTheme="minorHAnsi" w:cstheme="minorHAnsi"/>
        </w:rPr>
        <w:br/>
      </w:r>
      <w:r w:rsidR="00EF470D" w:rsidRPr="00D1470B">
        <w:rPr>
          <w:rFonts w:asciiTheme="minorHAnsi" w:hAnsiTheme="minorHAnsi" w:cstheme="minorHAnsi"/>
        </w:rPr>
        <w:t>Z OGRANICZONĄ ODPOWIEDZIALNOŚCIĄ z siedzibą w m. Ilinko</w:t>
      </w:r>
      <w:bookmarkStart w:id="9" w:name="_Hlk136437962"/>
      <w:bookmarkEnd w:id="6"/>
      <w:bookmarkEnd w:id="7"/>
      <w:bookmarkEnd w:id="8"/>
      <w:r w:rsidR="007F1F7F" w:rsidRPr="00D1470B">
        <w:rPr>
          <w:rFonts w:asciiTheme="minorHAnsi" w:hAnsiTheme="minorHAnsi" w:cstheme="minorHAnsi"/>
        </w:rPr>
        <w:t xml:space="preserve">. </w:t>
      </w:r>
      <w:bookmarkStart w:id="10" w:name="_Hlk203554978"/>
    </w:p>
    <w:p w14:paraId="5587BD62" w14:textId="167ACE9B" w:rsidR="00EF470D" w:rsidRPr="00D1470B" w:rsidRDefault="00B61BBF" w:rsidP="00D1470B">
      <w:pPr>
        <w:spacing w:line="360" w:lineRule="auto"/>
        <w:rPr>
          <w:rFonts w:asciiTheme="minorHAnsi" w:hAnsiTheme="minorHAnsi" w:cstheme="minorHAnsi"/>
        </w:rPr>
      </w:pPr>
      <w:r w:rsidRPr="00D1470B">
        <w:rPr>
          <w:rFonts w:asciiTheme="minorHAnsi" w:hAnsiTheme="minorHAnsi" w:cstheme="minorHAnsi"/>
        </w:rPr>
        <w:lastRenderedPageBreak/>
        <w:t>W</w:t>
      </w:r>
      <w:r w:rsidR="00190599" w:rsidRPr="00D1470B">
        <w:rPr>
          <w:rFonts w:asciiTheme="minorHAnsi" w:hAnsiTheme="minorHAnsi" w:cstheme="minorHAnsi"/>
        </w:rPr>
        <w:t xml:space="preserve"> toku kontroli,</w:t>
      </w:r>
      <w:r w:rsidR="00C34810" w:rsidRPr="00D1470B">
        <w:rPr>
          <w:rFonts w:asciiTheme="minorHAnsi" w:eastAsiaTheme="minorHAnsi" w:hAnsiTheme="minorHAnsi" w:cstheme="minorHAnsi"/>
          <w:lang w:eastAsia="en-US"/>
        </w:rPr>
        <w:t xml:space="preserve"> </w:t>
      </w:r>
      <w:r w:rsidR="00C34810" w:rsidRPr="00D1470B">
        <w:rPr>
          <w:rFonts w:asciiTheme="minorHAnsi" w:hAnsiTheme="minorHAnsi" w:cstheme="minorHAnsi"/>
        </w:rPr>
        <w:t xml:space="preserve">w punkcie świadczenia usług w zakresie gastronomii </w:t>
      </w:r>
      <w:r w:rsidR="00EF470D" w:rsidRPr="00D1470B">
        <w:rPr>
          <w:rFonts w:asciiTheme="minorHAnsi" w:hAnsiTheme="minorHAnsi" w:cstheme="minorHAnsi"/>
        </w:rPr>
        <w:t xml:space="preserve">– w restauracji „Nieskromne Smaki” </w:t>
      </w:r>
      <w:r w:rsidR="00C37882" w:rsidRPr="00D1470B">
        <w:rPr>
          <w:rFonts w:asciiTheme="minorHAnsi" w:hAnsiTheme="minorHAnsi" w:cstheme="minorHAnsi"/>
        </w:rPr>
        <w:br/>
      </w:r>
      <w:r w:rsidR="00EF470D" w:rsidRPr="00D1470B">
        <w:rPr>
          <w:rFonts w:asciiTheme="minorHAnsi" w:hAnsiTheme="minorHAnsi" w:cstheme="minorHAnsi"/>
        </w:rPr>
        <w:t>w miejscowości Ilinko (Ilinko 3, 09-100 Płońsk)</w:t>
      </w:r>
      <w:bookmarkEnd w:id="10"/>
      <w:r w:rsidR="00EF470D" w:rsidRPr="00D1470B">
        <w:rPr>
          <w:rFonts w:asciiTheme="minorHAnsi" w:hAnsiTheme="minorHAnsi" w:cstheme="minorHAnsi"/>
        </w:rPr>
        <w:t xml:space="preserve"> zakwestionowano 62 oferowane potrawy lub wyroby</w:t>
      </w:r>
      <w:r w:rsidR="00703243" w:rsidRPr="00D1470B">
        <w:rPr>
          <w:rFonts w:asciiTheme="minorHAnsi" w:hAnsiTheme="minorHAnsi" w:cstheme="minorHAnsi"/>
        </w:rPr>
        <w:t>,</w:t>
      </w:r>
      <w:r w:rsidR="00EF470D" w:rsidRPr="00D1470B">
        <w:rPr>
          <w:rFonts w:asciiTheme="minorHAnsi" w:hAnsiTheme="minorHAnsi" w:cstheme="minorHAnsi"/>
        </w:rPr>
        <w:t xml:space="preserve"> tj</w:t>
      </w:r>
      <w:r w:rsidR="0073450C" w:rsidRPr="00D1470B">
        <w:rPr>
          <w:rFonts w:asciiTheme="minorHAnsi" w:hAnsiTheme="minorHAnsi" w:cstheme="minorHAnsi"/>
        </w:rPr>
        <w:t>.</w:t>
      </w:r>
      <w:r w:rsidR="00EF470D" w:rsidRPr="00D1470B">
        <w:rPr>
          <w:rFonts w:asciiTheme="minorHAnsi" w:hAnsiTheme="minorHAnsi" w:cstheme="minorHAnsi"/>
        </w:rPr>
        <w:t>:</w:t>
      </w:r>
    </w:p>
    <w:bookmarkEnd w:id="9"/>
    <w:p w14:paraId="19822940"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sectPr w:rsidR="00253B81" w:rsidRPr="00D1470B" w:rsidSect="009A3C2C">
          <w:footerReference w:type="even" r:id="rId8"/>
          <w:footerReference w:type="default" r:id="rId9"/>
          <w:headerReference w:type="first" r:id="rId10"/>
          <w:footerReference w:type="first" r:id="rId11"/>
          <w:type w:val="continuous"/>
          <w:pgSz w:w="11907" w:h="16840" w:code="9"/>
          <w:pgMar w:top="709" w:right="1134" w:bottom="1276" w:left="1134" w:header="142" w:footer="340" w:gutter="0"/>
          <w:pgNumType w:start="1"/>
          <w:cols w:space="708"/>
          <w:titlePg/>
          <w:docGrid w:linePitch="326"/>
        </w:sectPr>
      </w:pPr>
    </w:p>
    <w:p w14:paraId="6E93ABC3"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Żurek z białą kiełbasą,</w:t>
      </w:r>
    </w:p>
    <w:p w14:paraId="323152B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Kaszanka na placku ziemniaczanym z cebulką</w:t>
      </w:r>
    </w:p>
    <w:p w14:paraId="293F58DA"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i ogórkiem,</w:t>
      </w:r>
    </w:p>
    <w:p w14:paraId="7E406E4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Stek z polędwicy wołowej z pieczonymi</w:t>
      </w:r>
    </w:p>
    <w:p w14:paraId="08D34D6C"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ziemniakami i </w:t>
      </w:r>
      <w:proofErr w:type="spellStart"/>
      <w:r w:rsidRPr="00D1470B">
        <w:rPr>
          <w:rFonts w:asciiTheme="minorHAnsi" w:eastAsia="Calibri" w:hAnsiTheme="minorHAnsi" w:cstheme="minorHAnsi"/>
          <w:kern w:val="2"/>
          <w:lang w:eastAsia="en-US"/>
          <w14:ligatures w14:val="standardContextual"/>
        </w:rPr>
        <w:t>mixem</w:t>
      </w:r>
      <w:proofErr w:type="spellEnd"/>
      <w:r w:rsidRPr="00D1470B">
        <w:rPr>
          <w:rFonts w:asciiTheme="minorHAnsi" w:eastAsia="Calibri" w:hAnsiTheme="minorHAnsi" w:cstheme="minorHAnsi"/>
          <w:kern w:val="2"/>
          <w:lang w:eastAsia="en-US"/>
          <w14:ligatures w14:val="standardContextual"/>
        </w:rPr>
        <w:t xml:space="preserve"> sałat,</w:t>
      </w:r>
    </w:p>
    <w:p w14:paraId="2D4DE18E"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Sernik domowy z bitą śmietaną i owocami,</w:t>
      </w:r>
    </w:p>
    <w:p w14:paraId="1FD2DCB4"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Śniadanie angielskie,</w:t>
      </w:r>
    </w:p>
    <w:p w14:paraId="7769B03E"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Śniadanie wiosenne,</w:t>
      </w:r>
    </w:p>
    <w:p w14:paraId="2C9B25F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Jajecznica z szynką lub bekonem,</w:t>
      </w:r>
    </w:p>
    <w:p w14:paraId="570C8737"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Omlet z szynką, pomidorem, papryką</w:t>
      </w:r>
    </w:p>
    <w:p w14:paraId="16AC26F2"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ogórkiem i szpinakiem</w:t>
      </w:r>
    </w:p>
    <w:p w14:paraId="655EBCD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Rogalik,</w:t>
      </w:r>
    </w:p>
    <w:p w14:paraId="7E7FADB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Dżem,</w:t>
      </w:r>
    </w:p>
    <w:p w14:paraId="033934DC"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Masło,</w:t>
      </w:r>
    </w:p>
    <w:p w14:paraId="44AD7F83"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Twarożek,</w:t>
      </w:r>
    </w:p>
    <w:p w14:paraId="4F01A92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Pomidor z cebulą,</w:t>
      </w:r>
    </w:p>
    <w:p w14:paraId="0DC2D82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Pieczywo,</w:t>
      </w:r>
    </w:p>
    <w:p w14:paraId="06EAC5E8"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Śledź z cebulą,</w:t>
      </w:r>
    </w:p>
    <w:p w14:paraId="77B70D2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Śledź w śmietanie,</w:t>
      </w:r>
    </w:p>
    <w:p w14:paraId="4481648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Placuszki ziemniaczane z wędzonym łososiem</w:t>
      </w:r>
    </w:p>
    <w:p w14:paraId="32FA0ED2"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i kozim serem,</w:t>
      </w:r>
    </w:p>
    <w:p w14:paraId="3E17533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Placuszki ziemniaczane z kwaśną śmietaną </w:t>
      </w:r>
    </w:p>
    <w:p w14:paraId="1FE08FBF"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i cukrem, </w:t>
      </w:r>
    </w:p>
    <w:p w14:paraId="04F7444B"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Przecieraki</w:t>
      </w:r>
      <w:proofErr w:type="spellEnd"/>
      <w:r w:rsidRPr="00D1470B">
        <w:rPr>
          <w:rFonts w:asciiTheme="minorHAnsi" w:eastAsia="Calibri" w:hAnsiTheme="minorHAnsi" w:cstheme="minorHAnsi"/>
          <w:kern w:val="2"/>
          <w:lang w:eastAsia="en-US"/>
          <w14:ligatures w14:val="standardContextual"/>
        </w:rPr>
        <w:t xml:space="preserve"> polskie z okrasą i białym serem,</w:t>
      </w:r>
    </w:p>
    <w:p w14:paraId="1D03A3A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Tatar z polędwicy wołowej,</w:t>
      </w:r>
    </w:p>
    <w:p w14:paraId="2FAAE0B1"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Sałatka cezar z grillowanym kurczakiem,</w:t>
      </w:r>
    </w:p>
    <w:p w14:paraId="497AACA8"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Sałatka z pomidorem malinowym, kozim</w:t>
      </w:r>
    </w:p>
    <w:p w14:paraId="023E9861"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serem i pesto bazyliowym, </w:t>
      </w:r>
    </w:p>
    <w:p w14:paraId="36687191"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Sałatka mix sałat z burakiem, orzechami </w:t>
      </w:r>
      <w:proofErr w:type="spellStart"/>
      <w:r w:rsidRPr="00D1470B">
        <w:rPr>
          <w:rFonts w:asciiTheme="minorHAnsi" w:eastAsia="Calibri" w:hAnsiTheme="minorHAnsi" w:cstheme="minorHAnsi"/>
          <w:kern w:val="2"/>
          <w:lang w:eastAsia="en-US"/>
          <w14:ligatures w14:val="standardContextual"/>
        </w:rPr>
        <w:t>pinni</w:t>
      </w:r>
      <w:proofErr w:type="spellEnd"/>
    </w:p>
    <w:p w14:paraId="5FD9A796"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i pomarańczą,</w:t>
      </w:r>
    </w:p>
    <w:p w14:paraId="3BFF0327"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Zupa dnia + danie dnia</w:t>
      </w:r>
    </w:p>
    <w:p w14:paraId="4128CAF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Makaron curry z kurczakiem i gruszką,</w:t>
      </w:r>
    </w:p>
    <w:p w14:paraId="54FEE00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Penne z suszonymi pomidorami i kurczakiem,</w:t>
      </w:r>
    </w:p>
    <w:p w14:paraId="50E59A9A"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Grillowana pierś z kurczaka,</w:t>
      </w:r>
    </w:p>
    <w:p w14:paraId="1368DDEA"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Filet drobiowy w panierce,</w:t>
      </w:r>
    </w:p>
    <w:p w14:paraId="391616E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Wątróbka drobiowa z cebulką i pieczonym</w:t>
      </w:r>
    </w:p>
    <w:p w14:paraId="1F7A4F6D"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jabłkiem,</w:t>
      </w:r>
    </w:p>
    <w:p w14:paraId="3245CD7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Tradycyjny kotlet schabowy,</w:t>
      </w:r>
    </w:p>
    <w:p w14:paraId="3AE7D892"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Placek po węgiersku,</w:t>
      </w:r>
    </w:p>
    <w:p w14:paraId="6B6C356C"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Żeberka pieczone w sosie </w:t>
      </w:r>
      <w:proofErr w:type="spellStart"/>
      <w:r w:rsidRPr="00D1470B">
        <w:rPr>
          <w:rFonts w:asciiTheme="minorHAnsi" w:eastAsia="Calibri" w:hAnsiTheme="minorHAnsi" w:cstheme="minorHAnsi"/>
          <w:kern w:val="2"/>
          <w:lang w:eastAsia="en-US"/>
          <w14:ligatures w14:val="standardContextual"/>
        </w:rPr>
        <w:t>bbq</w:t>
      </w:r>
      <w:proofErr w:type="spellEnd"/>
      <w:r w:rsidRPr="00D1470B">
        <w:rPr>
          <w:rFonts w:asciiTheme="minorHAnsi" w:eastAsia="Calibri" w:hAnsiTheme="minorHAnsi" w:cstheme="minorHAnsi"/>
          <w:kern w:val="2"/>
          <w:lang w:eastAsia="en-US"/>
          <w14:ligatures w14:val="standardContextual"/>
        </w:rPr>
        <w:t>,</w:t>
      </w:r>
    </w:p>
    <w:p w14:paraId="314A6F04"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Hamburger,</w:t>
      </w:r>
    </w:p>
    <w:p w14:paraId="0F91ACD2"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Cheeseburger,</w:t>
      </w:r>
    </w:p>
    <w:p w14:paraId="629FA8E3"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Bbq</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burger</w:t>
      </w:r>
      <w:proofErr w:type="spellEnd"/>
      <w:r w:rsidRPr="00D1470B">
        <w:rPr>
          <w:rFonts w:asciiTheme="minorHAnsi" w:eastAsia="Calibri" w:hAnsiTheme="minorHAnsi" w:cstheme="minorHAnsi"/>
          <w:kern w:val="2"/>
          <w:lang w:eastAsia="en-US"/>
          <w14:ligatures w14:val="standardContextual"/>
        </w:rPr>
        <w:t>,</w:t>
      </w:r>
    </w:p>
    <w:p w14:paraId="221EF9F0"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Fileciki z kurczaka z frytkami i surówką,</w:t>
      </w:r>
    </w:p>
    <w:p w14:paraId="19672E21"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Naleśniki z dżemem/ serem na słodko,</w:t>
      </w:r>
    </w:p>
    <w:p w14:paraId="2661557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Gołąbki ½ porcji,</w:t>
      </w:r>
    </w:p>
    <w:p w14:paraId="7F18C03F"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Pierogi ½ porcji,</w:t>
      </w:r>
    </w:p>
    <w:p w14:paraId="7394210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Szarlotka domowa, </w:t>
      </w:r>
    </w:p>
    <w:p w14:paraId="14C4ECC8"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na ciepło z lodami i bitą śmietaną,</w:t>
      </w:r>
    </w:p>
    <w:p w14:paraId="61BC6E46"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lastRenderedPageBreak/>
        <w:t>Deser lodowy z owocami,</w:t>
      </w:r>
    </w:p>
    <w:p w14:paraId="14DF676C"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Ryż,</w:t>
      </w:r>
    </w:p>
    <w:p w14:paraId="598F549A"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Kasza gryczana/pęczak,</w:t>
      </w:r>
    </w:p>
    <w:p w14:paraId="6AAD84E4"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Puree ziemniaczane,</w:t>
      </w:r>
    </w:p>
    <w:p w14:paraId="1DCFFCB7"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Buraczki zasmażane,</w:t>
      </w:r>
    </w:p>
    <w:p w14:paraId="4F1EC2CF"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czarna.,</w:t>
      </w:r>
    </w:p>
    <w:p w14:paraId="6A24603B"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z mlekiem,</w:t>
      </w:r>
    </w:p>
    <w:p w14:paraId="108C99E5"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Cappuccino,</w:t>
      </w:r>
    </w:p>
    <w:p w14:paraId="7CF88D3A"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latte,</w:t>
      </w:r>
    </w:p>
    <w:p w14:paraId="664EDC42"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latte waniliowa,</w:t>
      </w:r>
    </w:p>
    <w:p w14:paraId="7A64C948"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latte karmelowa,</w:t>
      </w:r>
    </w:p>
    <w:p w14:paraId="078AD249"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latte czekoladowa,</w:t>
      </w:r>
    </w:p>
    <w:p w14:paraId="73B1E932"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Kawa mrożona,</w:t>
      </w:r>
    </w:p>
    <w:p w14:paraId="0B4C2997"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 xml:space="preserve">Tequila </w:t>
      </w:r>
      <w:proofErr w:type="spellStart"/>
      <w:r w:rsidRPr="00D1470B">
        <w:rPr>
          <w:rFonts w:asciiTheme="minorHAnsi" w:eastAsia="Calibri" w:hAnsiTheme="minorHAnsi" w:cstheme="minorHAnsi"/>
          <w:kern w:val="2"/>
          <w:lang w:eastAsia="en-US"/>
          <w14:ligatures w14:val="standardContextual"/>
        </w:rPr>
        <w:t>sunrise</w:t>
      </w:r>
      <w:proofErr w:type="spellEnd"/>
      <w:r w:rsidRPr="00D1470B">
        <w:rPr>
          <w:rFonts w:asciiTheme="minorHAnsi" w:eastAsia="Calibri" w:hAnsiTheme="minorHAnsi" w:cstheme="minorHAnsi"/>
          <w:kern w:val="2"/>
          <w:lang w:eastAsia="en-US"/>
          <w14:ligatures w14:val="standardContextual"/>
        </w:rPr>
        <w:t>,</w:t>
      </w:r>
    </w:p>
    <w:p w14:paraId="03E4343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Gin &amp; tonic,</w:t>
      </w:r>
    </w:p>
    <w:p w14:paraId="64B4CC58"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Aperol</w:t>
      </w:r>
      <w:proofErr w:type="spellEnd"/>
      <w:r w:rsidRPr="00D1470B">
        <w:rPr>
          <w:rFonts w:asciiTheme="minorHAnsi" w:eastAsia="Calibri" w:hAnsiTheme="minorHAnsi" w:cstheme="minorHAnsi"/>
          <w:kern w:val="2"/>
          <w:lang w:eastAsia="en-US"/>
          <w14:ligatures w14:val="standardContextual"/>
        </w:rPr>
        <w:t>,</w:t>
      </w:r>
    </w:p>
    <w:p w14:paraId="0710310D"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Cuba</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libre</w:t>
      </w:r>
      <w:proofErr w:type="spellEnd"/>
      <w:r w:rsidRPr="00D1470B">
        <w:rPr>
          <w:rFonts w:asciiTheme="minorHAnsi" w:eastAsia="Calibri" w:hAnsiTheme="minorHAnsi" w:cstheme="minorHAnsi"/>
          <w:kern w:val="2"/>
          <w:lang w:eastAsia="en-US"/>
          <w14:ligatures w14:val="standardContextual"/>
        </w:rPr>
        <w:t>,</w:t>
      </w:r>
    </w:p>
    <w:p w14:paraId="1336747A"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Płoński klasyk,</w:t>
      </w:r>
    </w:p>
    <w:p w14:paraId="2B1F1B01"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Amundsen wódka czysta 700ml,</w:t>
      </w:r>
    </w:p>
    <w:p w14:paraId="635BAF0E"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Quinta</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Essentia</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Tempranillo</w:t>
      </w:r>
      <w:proofErr w:type="spellEnd"/>
      <w:r w:rsidRPr="00D1470B">
        <w:rPr>
          <w:rFonts w:asciiTheme="minorHAnsi" w:eastAsia="Calibri" w:hAnsiTheme="minorHAnsi" w:cstheme="minorHAnsi"/>
          <w:kern w:val="2"/>
          <w:lang w:eastAsia="en-US"/>
          <w14:ligatures w14:val="standardContextual"/>
        </w:rPr>
        <w:t xml:space="preserve"> Tinto czerwone</w:t>
      </w:r>
    </w:p>
    <w:p w14:paraId="4F57A70B"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wino półsłodkie   0,75l,</w:t>
      </w:r>
    </w:p>
    <w:p w14:paraId="70B02D9B" w14:textId="77777777" w:rsidR="00253B81" w:rsidRPr="00D1470B" w:rsidRDefault="00253B81" w:rsidP="00D1470B">
      <w:pPr>
        <w:numPr>
          <w:ilvl w:val="0"/>
          <w:numId w:val="29"/>
        </w:numPr>
        <w:spacing w:after="160" w:line="360" w:lineRule="auto"/>
        <w:ind w:left="284" w:hanging="284"/>
        <w:contextualSpacing/>
        <w:rPr>
          <w:rFonts w:asciiTheme="minorHAnsi" w:eastAsia="Calibri" w:hAnsiTheme="minorHAnsi" w:cstheme="minorHAnsi"/>
          <w:kern w:val="2"/>
          <w:lang w:eastAsia="en-US"/>
          <w14:ligatures w14:val="standardContextual"/>
        </w:rPr>
      </w:pPr>
      <w:proofErr w:type="spellStart"/>
      <w:r w:rsidRPr="00D1470B">
        <w:rPr>
          <w:rFonts w:asciiTheme="minorHAnsi" w:eastAsia="Calibri" w:hAnsiTheme="minorHAnsi" w:cstheme="minorHAnsi"/>
          <w:kern w:val="2"/>
          <w:lang w:eastAsia="en-US"/>
          <w14:ligatures w14:val="standardContextual"/>
        </w:rPr>
        <w:t>Quinta</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Essentia</w:t>
      </w:r>
      <w:proofErr w:type="spellEnd"/>
      <w:r w:rsidRPr="00D1470B">
        <w:rPr>
          <w:rFonts w:asciiTheme="minorHAnsi" w:eastAsia="Calibri" w:hAnsiTheme="minorHAnsi" w:cstheme="minorHAnsi"/>
          <w:kern w:val="2"/>
          <w:lang w:eastAsia="en-US"/>
          <w14:ligatures w14:val="standardContextual"/>
        </w:rPr>
        <w:t xml:space="preserve"> </w:t>
      </w:r>
      <w:proofErr w:type="spellStart"/>
      <w:r w:rsidRPr="00D1470B">
        <w:rPr>
          <w:rFonts w:asciiTheme="minorHAnsi" w:eastAsia="Calibri" w:hAnsiTheme="minorHAnsi" w:cstheme="minorHAnsi"/>
          <w:kern w:val="2"/>
          <w:lang w:eastAsia="en-US"/>
          <w14:ligatures w14:val="standardContextual"/>
        </w:rPr>
        <w:t>Airen</w:t>
      </w:r>
      <w:proofErr w:type="spellEnd"/>
      <w:r w:rsidRPr="00D1470B">
        <w:rPr>
          <w:rFonts w:asciiTheme="minorHAnsi" w:eastAsia="Calibri" w:hAnsiTheme="minorHAnsi" w:cstheme="minorHAnsi"/>
          <w:kern w:val="2"/>
          <w:lang w:eastAsia="en-US"/>
          <w14:ligatures w14:val="standardContextual"/>
        </w:rPr>
        <w:t xml:space="preserve"> Blanco Seco wino białe</w:t>
      </w:r>
    </w:p>
    <w:p w14:paraId="31D280A1" w14:textId="77777777" w:rsidR="00253B81" w:rsidRPr="00D1470B" w:rsidRDefault="00253B81" w:rsidP="00D1470B">
      <w:pPr>
        <w:spacing w:after="160" w:line="360" w:lineRule="auto"/>
        <w:contextualSpacing/>
        <w:rPr>
          <w:rFonts w:asciiTheme="minorHAnsi" w:eastAsia="Calibri" w:hAnsiTheme="minorHAnsi" w:cstheme="minorHAnsi"/>
          <w:kern w:val="2"/>
          <w:lang w:eastAsia="en-US"/>
          <w14:ligatures w14:val="standardContextual"/>
        </w:rPr>
      </w:pPr>
      <w:r w:rsidRPr="00D1470B">
        <w:rPr>
          <w:rFonts w:asciiTheme="minorHAnsi" w:eastAsia="Calibri" w:hAnsiTheme="minorHAnsi" w:cstheme="minorHAnsi"/>
          <w:kern w:val="2"/>
          <w:lang w:eastAsia="en-US"/>
          <w14:ligatures w14:val="standardContextual"/>
        </w:rPr>
        <w:t>wytrawne 0,75l.</w:t>
      </w:r>
    </w:p>
    <w:p w14:paraId="31753FFD" w14:textId="77777777" w:rsidR="00253B81" w:rsidRPr="00D1470B" w:rsidRDefault="00253B81" w:rsidP="00D1470B">
      <w:pPr>
        <w:spacing w:line="360" w:lineRule="auto"/>
        <w:rPr>
          <w:rFonts w:asciiTheme="minorHAnsi" w:hAnsiTheme="minorHAnsi" w:cstheme="minorHAnsi"/>
        </w:rPr>
        <w:sectPr w:rsidR="00253B81" w:rsidRPr="00D1470B" w:rsidSect="00253B81">
          <w:type w:val="continuous"/>
          <w:pgSz w:w="11907" w:h="16840" w:code="9"/>
          <w:pgMar w:top="709" w:right="1134" w:bottom="1276" w:left="1134" w:header="142" w:footer="340" w:gutter="0"/>
          <w:pgNumType w:start="1"/>
          <w:cols w:num="2" w:space="708"/>
          <w:titlePg/>
          <w:docGrid w:linePitch="326"/>
        </w:sectPr>
      </w:pPr>
    </w:p>
    <w:p w14:paraId="286B9BB8" w14:textId="07F99C92" w:rsidR="00B4232F" w:rsidRPr="00D1470B" w:rsidRDefault="00B4232F" w:rsidP="00D1470B">
      <w:pPr>
        <w:spacing w:before="120" w:line="360" w:lineRule="auto"/>
        <w:rPr>
          <w:rFonts w:asciiTheme="minorHAnsi" w:hAnsiTheme="minorHAnsi" w:cstheme="minorHAnsi"/>
        </w:rPr>
      </w:pPr>
      <w:r w:rsidRPr="00D1470B">
        <w:rPr>
          <w:rFonts w:asciiTheme="minorHAnsi" w:hAnsiTheme="minorHAnsi" w:cstheme="minorHAnsi"/>
        </w:rPr>
        <w:t>W miejscu świadczenia usług w zakresie gastronomii przy ww. potrawach lub wyrobach nie uwidoczniono</w:t>
      </w:r>
      <w:r w:rsidR="007A340A" w:rsidRPr="00D1470B">
        <w:rPr>
          <w:rFonts w:asciiTheme="minorHAnsi" w:hAnsiTheme="minorHAnsi" w:cstheme="minorHAnsi"/>
        </w:rPr>
        <w:t xml:space="preserve"> ich</w:t>
      </w:r>
      <w:r w:rsidRPr="00D1470B">
        <w:rPr>
          <w:rFonts w:asciiTheme="minorHAnsi" w:hAnsiTheme="minorHAnsi" w:cstheme="minorHAnsi"/>
        </w:rPr>
        <w:t xml:space="preserve"> ilości, do których odnoszą się uwidocznione ceny </w:t>
      </w:r>
      <w:r w:rsidR="007A340A" w:rsidRPr="00D1470B">
        <w:rPr>
          <w:rFonts w:asciiTheme="minorHAnsi" w:hAnsiTheme="minorHAnsi" w:cstheme="minorHAnsi"/>
        </w:rPr>
        <w:t xml:space="preserve">(poz. od 1 do 59) </w:t>
      </w:r>
      <w:r w:rsidRPr="00D1470B">
        <w:rPr>
          <w:rFonts w:asciiTheme="minorHAnsi" w:hAnsiTheme="minorHAnsi" w:cstheme="minorHAnsi"/>
        </w:rPr>
        <w:t>oraz nie uwidoczniono ceny oraz ilości</w:t>
      </w:r>
      <w:r w:rsidR="00356645" w:rsidRPr="00D1470B">
        <w:rPr>
          <w:rFonts w:asciiTheme="minorHAnsi" w:hAnsiTheme="minorHAnsi" w:cstheme="minorHAnsi"/>
        </w:rPr>
        <w:t xml:space="preserve"> </w:t>
      </w:r>
      <w:r w:rsidRPr="00D1470B">
        <w:rPr>
          <w:rFonts w:asciiTheme="minorHAnsi" w:hAnsiTheme="minorHAnsi" w:cstheme="minorHAnsi"/>
        </w:rPr>
        <w:t>(poz. od 60 do 62), co narusza art. 4 ust. 1 ustawy z dnia 9 maja 2014 r. o informowaniu</w:t>
      </w:r>
      <w:r w:rsidR="00356645" w:rsidRPr="00D1470B">
        <w:rPr>
          <w:rFonts w:asciiTheme="minorHAnsi" w:hAnsiTheme="minorHAnsi" w:cstheme="minorHAnsi"/>
        </w:rPr>
        <w:t xml:space="preserve"> </w:t>
      </w:r>
      <w:r w:rsidRPr="00D1470B">
        <w:rPr>
          <w:rFonts w:asciiTheme="minorHAnsi" w:hAnsiTheme="minorHAnsi" w:cstheme="minorHAnsi"/>
        </w:rPr>
        <w:t xml:space="preserve">o cenach towarów i usług. Ponadto narusza § 9 ust. 2 w zw. z ust. 1 rozporządzenia Ministra Rozwoju i Technologii z dnia 19 grudnia 2022 r. w sprawie uwidaczniania cen towarów i usług (Dz.U. z 2022 r., poz. 2776). </w:t>
      </w:r>
    </w:p>
    <w:p w14:paraId="3B524E8D" w14:textId="51B11080" w:rsidR="009F001C" w:rsidRPr="00D1470B" w:rsidRDefault="009F001C" w:rsidP="00D1470B">
      <w:pPr>
        <w:spacing w:before="120" w:line="360" w:lineRule="auto"/>
        <w:rPr>
          <w:rFonts w:asciiTheme="minorHAnsi" w:hAnsiTheme="minorHAnsi" w:cstheme="minorHAnsi"/>
        </w:rPr>
      </w:pPr>
      <w:r w:rsidRPr="00D1470B">
        <w:rPr>
          <w:rFonts w:asciiTheme="minorHAnsi" w:hAnsiTheme="minorHAnsi" w:cstheme="minorHAnsi"/>
        </w:rPr>
        <w:t>Mazowiecki Wojewódzki Inspektor Inspekcji Handlowej ustalił i stwierdził</w:t>
      </w:r>
      <w:r w:rsidR="006D6DFF" w:rsidRPr="00D1470B">
        <w:rPr>
          <w:rFonts w:asciiTheme="minorHAnsi" w:hAnsiTheme="minorHAnsi" w:cstheme="minorHAnsi"/>
        </w:rPr>
        <w:t xml:space="preserve"> co następuje.</w:t>
      </w:r>
    </w:p>
    <w:p w14:paraId="074A234F" w14:textId="77777777" w:rsidR="0012489B" w:rsidRPr="00D1470B" w:rsidRDefault="0012489B" w:rsidP="00D1470B">
      <w:pPr>
        <w:spacing w:line="360" w:lineRule="auto"/>
        <w:rPr>
          <w:rFonts w:asciiTheme="minorHAnsi" w:hAnsiTheme="minorHAnsi" w:cstheme="minorHAnsi"/>
        </w:rPr>
      </w:pPr>
      <w:r w:rsidRPr="00D1470B">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1" w:name="_Hlk151455998"/>
      <w:r w:rsidRPr="00D1470B">
        <w:rPr>
          <w:rFonts w:asciiTheme="minorHAnsi" w:hAnsiTheme="minorHAnsi" w:cstheme="minorHAnsi"/>
        </w:rPr>
        <w:t>w sposób jednoznaczny, niebudzący wątpliwości oraz umożliwiający porównanie cen.</w:t>
      </w:r>
      <w:bookmarkEnd w:id="11"/>
    </w:p>
    <w:p w14:paraId="1C2E4D64" w14:textId="01FB1520" w:rsidR="0046323B" w:rsidRPr="00D1470B" w:rsidRDefault="0012489B" w:rsidP="00D1470B">
      <w:pPr>
        <w:spacing w:before="120" w:line="360" w:lineRule="auto"/>
        <w:rPr>
          <w:rFonts w:asciiTheme="minorHAnsi" w:hAnsiTheme="minorHAnsi" w:cstheme="minorHAnsi"/>
        </w:rPr>
      </w:pPr>
      <w:r w:rsidRPr="00D1470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2" w:name="_Hlk122443763"/>
    </w:p>
    <w:bookmarkEnd w:id="12"/>
    <w:p w14:paraId="3D4B67B6" w14:textId="77777777" w:rsidR="00B97A92" w:rsidRPr="00D1470B" w:rsidRDefault="00D7399C" w:rsidP="00D1470B">
      <w:pPr>
        <w:spacing w:before="120" w:line="360" w:lineRule="auto"/>
        <w:rPr>
          <w:rFonts w:asciiTheme="minorHAnsi" w:hAnsiTheme="minorHAnsi" w:cstheme="minorHAnsi"/>
        </w:rPr>
      </w:pPr>
      <w:r w:rsidRPr="00D1470B">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2638D01B" w14:textId="50F6AE98" w:rsidR="00D7399C" w:rsidRPr="00D1470B" w:rsidRDefault="009F5E4E" w:rsidP="00D1470B">
      <w:pPr>
        <w:spacing w:before="120" w:line="360" w:lineRule="auto"/>
        <w:rPr>
          <w:rFonts w:asciiTheme="minorHAnsi" w:hAnsiTheme="minorHAnsi" w:cstheme="minorHAnsi"/>
        </w:rPr>
      </w:pPr>
      <w:r w:rsidRPr="00D1470B">
        <w:rPr>
          <w:rFonts w:asciiTheme="minorHAnsi" w:hAnsiTheme="minorHAnsi" w:cstheme="minorHAnsi"/>
        </w:rPr>
        <w:t>Z kolei z</w:t>
      </w:r>
      <w:r w:rsidR="00D7399C" w:rsidRPr="00D1470B">
        <w:rPr>
          <w:rFonts w:asciiTheme="minorHAnsi" w:hAnsiTheme="minorHAnsi" w:cstheme="minorHAnsi"/>
        </w:rPr>
        <w:t xml:space="preserve">godnie z § 9 ust. 2 </w:t>
      </w:r>
      <w:r w:rsidR="00AE4C4C" w:rsidRPr="00D1470B">
        <w:rPr>
          <w:rFonts w:asciiTheme="minorHAnsi" w:hAnsiTheme="minorHAnsi" w:cstheme="minorHAnsi"/>
        </w:rPr>
        <w:t xml:space="preserve">ww. </w:t>
      </w:r>
      <w:r w:rsidR="00D7399C" w:rsidRPr="00D1470B">
        <w:rPr>
          <w:rFonts w:asciiTheme="minorHAnsi" w:hAnsiTheme="minorHAnsi" w:cstheme="minorHAnsi"/>
        </w:rPr>
        <w:t>rozporządzeni</w:t>
      </w:r>
      <w:r w:rsidR="00AE4C4C" w:rsidRPr="00D1470B">
        <w:rPr>
          <w:rFonts w:asciiTheme="minorHAnsi" w:hAnsiTheme="minorHAnsi" w:cstheme="minorHAnsi"/>
        </w:rPr>
        <w:t xml:space="preserve">a </w:t>
      </w:r>
      <w:r w:rsidR="00D7399C" w:rsidRPr="00D1470B">
        <w:rPr>
          <w:rFonts w:asciiTheme="minorHAnsi" w:hAnsiTheme="minorHAnsi" w:cstheme="minorHAnsi"/>
        </w:rPr>
        <w:t>w sprawie uwidaczniania</w:t>
      </w:r>
      <w:r w:rsidR="00141C94" w:rsidRPr="00D1470B">
        <w:rPr>
          <w:rFonts w:asciiTheme="minorHAnsi" w:hAnsiTheme="minorHAnsi" w:cstheme="minorHAnsi"/>
        </w:rPr>
        <w:t xml:space="preserve"> </w:t>
      </w:r>
      <w:r w:rsidR="00D7399C" w:rsidRPr="00D1470B">
        <w:rPr>
          <w:rFonts w:asciiTheme="minorHAnsi" w:hAnsiTheme="minorHAnsi" w:cstheme="minorHAnsi"/>
        </w:rPr>
        <w:t>cen towarów i usług, cennik</w:t>
      </w:r>
      <w:r w:rsidR="00141C94" w:rsidRPr="00D1470B">
        <w:rPr>
          <w:rFonts w:asciiTheme="minorHAnsi" w:hAnsiTheme="minorHAnsi" w:cstheme="minorHAnsi"/>
        </w:rPr>
        <w:t xml:space="preserve">, </w:t>
      </w:r>
      <w:r w:rsidR="00D3285A" w:rsidRPr="00D1470B">
        <w:rPr>
          <w:rFonts w:asciiTheme="minorHAnsi" w:hAnsiTheme="minorHAnsi" w:cstheme="minorHAnsi"/>
        </w:rPr>
        <w:br/>
      </w:r>
      <w:r w:rsidR="00D7399C" w:rsidRPr="00D1470B">
        <w:rPr>
          <w:rFonts w:asciiTheme="minorHAnsi" w:hAnsiTheme="minorHAnsi" w:cstheme="minorHAnsi"/>
        </w:rPr>
        <w:t xml:space="preserve">o którym mowa w ust. 1 zawiera także aktualne informacje umożliwiające konsumentom </w:t>
      </w:r>
      <w:r w:rsidR="00D7399C" w:rsidRPr="00D1470B">
        <w:rPr>
          <w:rFonts w:asciiTheme="minorHAnsi" w:hAnsiTheme="minorHAnsi" w:cstheme="minorHAnsi"/>
        </w:rPr>
        <w:lastRenderedPageBreak/>
        <w:t xml:space="preserve">identyfikację ceny </w:t>
      </w:r>
      <w:r w:rsidR="00D3285A" w:rsidRPr="00D1470B">
        <w:rPr>
          <w:rFonts w:asciiTheme="minorHAnsi" w:hAnsiTheme="minorHAnsi" w:cstheme="minorHAnsi"/>
        </w:rPr>
        <w:br/>
      </w:r>
      <w:r w:rsidR="00D7399C" w:rsidRPr="00D1470B">
        <w:rPr>
          <w:rFonts w:asciiTheme="minorHAnsi" w:hAnsiTheme="minorHAnsi" w:cstheme="minorHAnsi"/>
        </w:rPr>
        <w:t xml:space="preserve">z potrawą lub wyrobem, w szczególności pełną nazwę potrawy lub wyrobu, pod którą </w:t>
      </w:r>
      <w:r w:rsidRPr="00D1470B">
        <w:rPr>
          <w:rFonts w:asciiTheme="minorHAnsi" w:hAnsiTheme="minorHAnsi" w:cstheme="minorHAnsi"/>
        </w:rPr>
        <w:t>jest</w:t>
      </w:r>
      <w:r w:rsidR="00D7399C" w:rsidRPr="00D1470B">
        <w:rPr>
          <w:rFonts w:asciiTheme="minorHAnsi" w:hAnsiTheme="minorHAnsi" w:cstheme="minorHAnsi"/>
        </w:rPr>
        <w:t xml:space="preserve"> on sprzedawan</w:t>
      </w:r>
      <w:r w:rsidRPr="00D1470B">
        <w:rPr>
          <w:rFonts w:asciiTheme="minorHAnsi" w:hAnsiTheme="minorHAnsi" w:cstheme="minorHAnsi"/>
        </w:rPr>
        <w:t>y</w:t>
      </w:r>
      <w:r w:rsidR="00D7399C" w:rsidRPr="00D1470B">
        <w:rPr>
          <w:rFonts w:asciiTheme="minorHAnsi" w:hAnsiTheme="minorHAnsi" w:cstheme="minorHAnsi"/>
        </w:rPr>
        <w:t>, oraz określenie ilości potrawy lub wyrobu, do których odnosi się cena.</w:t>
      </w:r>
    </w:p>
    <w:p w14:paraId="749A6FA1" w14:textId="1558FF91" w:rsidR="00413AC8" w:rsidRPr="00D1470B" w:rsidRDefault="00413AC8" w:rsidP="00D1470B">
      <w:pPr>
        <w:spacing w:before="120" w:line="360" w:lineRule="auto"/>
        <w:rPr>
          <w:rFonts w:asciiTheme="minorHAnsi" w:hAnsiTheme="minorHAnsi" w:cstheme="minorHAnsi"/>
        </w:rPr>
      </w:pPr>
      <w:r w:rsidRPr="00D1470B">
        <w:rPr>
          <w:rFonts w:asciiTheme="minorHAnsi" w:hAnsiTheme="minorHAnsi" w:cstheme="minorHAnsi"/>
        </w:rPr>
        <w:t xml:space="preserve">Zgodnie z art. 6 ust. 1 </w:t>
      </w:r>
      <w:r w:rsidR="0027081A" w:rsidRPr="00D1470B">
        <w:rPr>
          <w:rFonts w:asciiTheme="minorHAnsi" w:hAnsiTheme="minorHAnsi" w:cstheme="minorHAnsi"/>
        </w:rPr>
        <w:t xml:space="preserve">ww. </w:t>
      </w:r>
      <w:r w:rsidRPr="00D1470B">
        <w:rPr>
          <w:rFonts w:asciiTheme="minorHAnsi" w:hAnsiTheme="minorHAnsi" w:cstheme="minorHAnsi"/>
        </w:rPr>
        <w:t>ustawy do przestrzegania</w:t>
      </w:r>
      <w:r w:rsidR="00496777" w:rsidRPr="00D1470B">
        <w:rPr>
          <w:rFonts w:asciiTheme="minorHAnsi" w:hAnsiTheme="minorHAnsi" w:cstheme="minorHAnsi"/>
        </w:rPr>
        <w:t xml:space="preserve"> ww.</w:t>
      </w:r>
      <w:r w:rsidRPr="00D1470B">
        <w:rPr>
          <w:rFonts w:asciiTheme="minorHAnsi" w:hAnsiTheme="minorHAnsi" w:cstheme="minorHAnsi"/>
        </w:rPr>
        <w:t xml:space="preserve"> obowiązków zobowiązany jest przedsiębiorca.</w:t>
      </w:r>
    </w:p>
    <w:p w14:paraId="2333FBA3" w14:textId="27E0DD19" w:rsidR="00F64B4B" w:rsidRPr="00D1470B" w:rsidRDefault="002B2A27" w:rsidP="00D1470B">
      <w:pPr>
        <w:spacing w:before="120" w:line="360" w:lineRule="auto"/>
        <w:rPr>
          <w:rFonts w:asciiTheme="minorHAnsi" w:hAnsiTheme="minorHAnsi" w:cstheme="minorHAnsi"/>
        </w:rPr>
      </w:pPr>
      <w:r w:rsidRPr="00D1470B">
        <w:rPr>
          <w:rFonts w:asciiTheme="minorHAnsi" w:hAnsiTheme="minorHAnsi" w:cstheme="minorHAnsi"/>
        </w:rPr>
        <w:t>Mając powyższe na uwadze należy stwierdzić,</w:t>
      </w:r>
      <w:r w:rsidR="006A546A" w:rsidRPr="00D1470B">
        <w:rPr>
          <w:rFonts w:asciiTheme="minorHAnsi" w:hAnsiTheme="minorHAnsi" w:cstheme="minorHAnsi"/>
        </w:rPr>
        <w:t xml:space="preserve"> że </w:t>
      </w:r>
      <w:r w:rsidR="0067454E" w:rsidRPr="00D1470B">
        <w:rPr>
          <w:rFonts w:asciiTheme="minorHAnsi" w:hAnsiTheme="minorHAnsi" w:cstheme="minorHAnsi"/>
        </w:rPr>
        <w:t>przedsiębiorc</w:t>
      </w:r>
      <w:r w:rsidR="000D58EB" w:rsidRPr="00D1470B">
        <w:rPr>
          <w:rFonts w:asciiTheme="minorHAnsi" w:hAnsiTheme="minorHAnsi" w:cstheme="minorHAnsi"/>
        </w:rPr>
        <w:t>a</w:t>
      </w:r>
      <w:r w:rsidR="0046323B" w:rsidRPr="00D1470B">
        <w:rPr>
          <w:rFonts w:asciiTheme="minorHAnsi" w:hAnsiTheme="minorHAnsi" w:cstheme="minorHAnsi"/>
        </w:rPr>
        <w:t xml:space="preserve"> </w:t>
      </w:r>
      <w:r w:rsidR="006D7EA3" w:rsidRPr="00D1470B">
        <w:rPr>
          <w:rFonts w:asciiTheme="minorHAnsi" w:hAnsiTheme="minorHAnsi" w:cstheme="minorHAnsi"/>
        </w:rPr>
        <w:t xml:space="preserve">PAL-BUD BIS SPÓŁKA </w:t>
      </w:r>
      <w:r w:rsidR="00BE3991" w:rsidRPr="00D1470B">
        <w:rPr>
          <w:rFonts w:asciiTheme="minorHAnsi" w:hAnsiTheme="minorHAnsi" w:cstheme="minorHAnsi"/>
        </w:rPr>
        <w:br/>
      </w:r>
      <w:r w:rsidR="006D7EA3" w:rsidRPr="00D1470B">
        <w:rPr>
          <w:rFonts w:asciiTheme="minorHAnsi" w:hAnsiTheme="minorHAnsi" w:cstheme="minorHAnsi"/>
        </w:rPr>
        <w:t>Z OGRANICZONĄ ODPOWIEDZIALNOŚCIĄ z siedzibą w m. Ilinko</w:t>
      </w:r>
      <w:r w:rsidR="00475AF6" w:rsidRPr="00D1470B">
        <w:rPr>
          <w:rFonts w:asciiTheme="minorHAnsi" w:hAnsiTheme="minorHAnsi" w:cstheme="minorHAnsi"/>
        </w:rPr>
        <w:t>,</w:t>
      </w:r>
      <w:r w:rsidR="00CC1CAE" w:rsidRPr="00D1470B">
        <w:rPr>
          <w:rFonts w:asciiTheme="minorHAnsi" w:hAnsiTheme="minorHAnsi" w:cstheme="minorHAnsi"/>
        </w:rPr>
        <w:t xml:space="preserve"> </w:t>
      </w:r>
      <w:r w:rsidR="0029459C" w:rsidRPr="00D1470B">
        <w:rPr>
          <w:rFonts w:asciiTheme="minorHAnsi" w:eastAsia="SimSun" w:hAnsiTheme="minorHAnsi" w:cstheme="minorHAnsi"/>
          <w:kern w:val="2"/>
          <w:lang w:eastAsia="zh-CN" w:bidi="hi-IN"/>
        </w:rPr>
        <w:t xml:space="preserve">poprzez </w:t>
      </w:r>
      <w:r w:rsidR="006D7EA3" w:rsidRPr="00D1470B">
        <w:rPr>
          <w:rFonts w:asciiTheme="minorHAnsi" w:eastAsia="SimSun" w:hAnsiTheme="minorHAnsi" w:cstheme="minorHAnsi"/>
          <w:kern w:val="2"/>
          <w:lang w:eastAsia="zh-CN" w:bidi="hi-IN"/>
        </w:rPr>
        <w:t>brak uwidocznienia przy 59 potrawach lub wyrobach</w:t>
      </w:r>
      <w:r w:rsidR="00BE3991" w:rsidRPr="00D1470B">
        <w:rPr>
          <w:rFonts w:asciiTheme="minorHAnsi" w:eastAsia="SimSun" w:hAnsiTheme="minorHAnsi" w:cstheme="minorHAnsi"/>
          <w:kern w:val="2"/>
          <w:lang w:eastAsia="zh-CN" w:bidi="hi-IN"/>
        </w:rPr>
        <w:t xml:space="preserve"> ilości potrawy lub wyrobu</w:t>
      </w:r>
      <w:r w:rsidR="007A340A" w:rsidRPr="00D1470B">
        <w:rPr>
          <w:rFonts w:asciiTheme="minorHAnsi" w:eastAsia="SimSun" w:hAnsiTheme="minorHAnsi" w:cstheme="minorHAnsi"/>
          <w:kern w:val="2"/>
          <w:lang w:eastAsia="zh-CN" w:bidi="hi-IN"/>
        </w:rPr>
        <w:t xml:space="preserve"> oraz </w:t>
      </w:r>
      <w:r w:rsidR="006D7EA3" w:rsidRPr="00D1470B">
        <w:rPr>
          <w:rFonts w:asciiTheme="minorHAnsi" w:eastAsia="SimSun" w:hAnsiTheme="minorHAnsi" w:cstheme="minorHAnsi"/>
          <w:kern w:val="2"/>
          <w:lang w:eastAsia="zh-CN" w:bidi="hi-IN"/>
        </w:rPr>
        <w:t xml:space="preserve">brak uwidocznienia przy 3 potrawach lub wyrobach ceny oraz ilości, </w:t>
      </w:r>
      <w:r w:rsidR="0029459C" w:rsidRPr="00D1470B">
        <w:rPr>
          <w:rFonts w:asciiTheme="minorHAnsi" w:eastAsia="SimSun" w:hAnsiTheme="minorHAnsi" w:cstheme="minorHAnsi"/>
          <w:kern w:val="2"/>
          <w:lang w:eastAsia="zh-CN" w:bidi="hi-IN"/>
        </w:rPr>
        <w:t xml:space="preserve">nie wykonał obowiązku wynikającego </w:t>
      </w:r>
      <w:r w:rsidR="0073440B" w:rsidRPr="00D1470B">
        <w:rPr>
          <w:rFonts w:asciiTheme="minorHAnsi" w:hAnsiTheme="minorHAnsi" w:cstheme="minorHAnsi"/>
        </w:rPr>
        <w:t xml:space="preserve">z art. 4 ust. 1 </w:t>
      </w:r>
      <w:r w:rsidR="0073440B" w:rsidRPr="00D1470B">
        <w:rPr>
          <w:rFonts w:asciiTheme="minorHAnsi" w:eastAsiaTheme="minorHAnsi" w:hAnsiTheme="minorHAnsi" w:cstheme="minorHAnsi"/>
          <w:lang w:eastAsia="en-US"/>
        </w:rPr>
        <w:t>ustawy</w:t>
      </w:r>
      <w:r w:rsidR="006E33EE" w:rsidRPr="00D1470B">
        <w:rPr>
          <w:rFonts w:asciiTheme="minorHAnsi" w:eastAsiaTheme="minorHAnsi" w:hAnsiTheme="minorHAnsi" w:cstheme="minorHAnsi"/>
          <w:lang w:eastAsia="en-US"/>
        </w:rPr>
        <w:t xml:space="preserve"> </w:t>
      </w:r>
      <w:r w:rsidR="0073440B" w:rsidRPr="00D1470B">
        <w:rPr>
          <w:rFonts w:asciiTheme="minorHAnsi" w:eastAsiaTheme="minorHAnsi" w:hAnsiTheme="minorHAnsi" w:cstheme="minorHAnsi"/>
          <w:lang w:eastAsia="en-US"/>
        </w:rPr>
        <w:t>z dnia 9 maja 2014</w:t>
      </w:r>
      <w:r w:rsidR="00AB4FBD" w:rsidRPr="00D1470B">
        <w:rPr>
          <w:rFonts w:asciiTheme="minorHAnsi" w:eastAsiaTheme="minorHAnsi" w:hAnsiTheme="minorHAnsi" w:cstheme="minorHAnsi"/>
          <w:lang w:eastAsia="en-US"/>
        </w:rPr>
        <w:t xml:space="preserve"> </w:t>
      </w:r>
      <w:r w:rsidR="0073440B" w:rsidRPr="00D1470B">
        <w:rPr>
          <w:rFonts w:asciiTheme="minorHAnsi" w:eastAsiaTheme="minorHAnsi" w:hAnsiTheme="minorHAnsi" w:cstheme="minorHAnsi"/>
          <w:lang w:eastAsia="en-US"/>
        </w:rPr>
        <w:t>r. o informowaniu o cenach towarów</w:t>
      </w:r>
      <w:r w:rsidR="00460E67" w:rsidRPr="00D1470B">
        <w:rPr>
          <w:rFonts w:asciiTheme="minorHAnsi" w:eastAsiaTheme="minorHAnsi" w:hAnsiTheme="minorHAnsi" w:cstheme="minorHAnsi"/>
          <w:lang w:eastAsia="en-US"/>
        </w:rPr>
        <w:t xml:space="preserve"> </w:t>
      </w:r>
      <w:r w:rsidR="0073440B" w:rsidRPr="00D1470B">
        <w:rPr>
          <w:rFonts w:asciiTheme="minorHAnsi" w:eastAsiaTheme="minorHAnsi" w:hAnsiTheme="minorHAnsi" w:cstheme="minorHAnsi"/>
          <w:lang w:eastAsia="en-US"/>
        </w:rPr>
        <w:t>i usług</w:t>
      </w:r>
      <w:r w:rsidR="00F23EA4" w:rsidRPr="00D1470B">
        <w:rPr>
          <w:rFonts w:asciiTheme="minorHAnsi" w:eastAsiaTheme="minorHAnsi" w:hAnsiTheme="minorHAnsi" w:cstheme="minorHAnsi"/>
          <w:lang w:eastAsia="en-US"/>
        </w:rPr>
        <w:t>,</w:t>
      </w:r>
      <w:r w:rsidR="004F43BA" w:rsidRPr="00D1470B">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D1470B" w:rsidRDefault="005140CE" w:rsidP="00D1470B">
      <w:pPr>
        <w:spacing w:before="120" w:line="360" w:lineRule="auto"/>
        <w:rPr>
          <w:rFonts w:asciiTheme="minorHAnsi" w:eastAsiaTheme="minorHAnsi" w:hAnsiTheme="minorHAnsi" w:cstheme="minorHAnsi"/>
          <w:color w:val="FF0000"/>
          <w:lang w:eastAsia="en-US"/>
        </w:rPr>
      </w:pPr>
      <w:r w:rsidRPr="00D1470B">
        <w:rPr>
          <w:rFonts w:asciiTheme="minorHAnsi" w:hAnsiTheme="minorHAnsi" w:cstheme="minorHAnsi"/>
        </w:rPr>
        <w:t>Zgodnie z art. 6 ust. 1</w:t>
      </w:r>
      <w:r w:rsidR="0000302A" w:rsidRPr="00D1470B">
        <w:rPr>
          <w:rFonts w:asciiTheme="minorHAnsi" w:hAnsiTheme="minorHAnsi" w:cstheme="minorHAnsi"/>
        </w:rPr>
        <w:t xml:space="preserve"> </w:t>
      </w:r>
      <w:r w:rsidRPr="00D1470B">
        <w:rPr>
          <w:rFonts w:asciiTheme="minorHAnsi" w:hAnsiTheme="minorHAnsi" w:cstheme="minorHAnsi"/>
        </w:rPr>
        <w:t>ustawy</w:t>
      </w:r>
      <w:r w:rsidR="0017608E" w:rsidRPr="00D1470B">
        <w:rPr>
          <w:rFonts w:asciiTheme="minorHAnsi" w:hAnsiTheme="minorHAnsi" w:cstheme="minorHAnsi"/>
        </w:rPr>
        <w:t xml:space="preserve"> z dnia 9 maja 2014</w:t>
      </w:r>
      <w:r w:rsidR="00BE77B6" w:rsidRPr="00D1470B">
        <w:rPr>
          <w:rFonts w:asciiTheme="minorHAnsi" w:hAnsiTheme="minorHAnsi" w:cstheme="minorHAnsi"/>
        </w:rPr>
        <w:t xml:space="preserve"> </w:t>
      </w:r>
      <w:r w:rsidR="0017608E" w:rsidRPr="00D1470B">
        <w:rPr>
          <w:rFonts w:asciiTheme="minorHAnsi" w:hAnsiTheme="minorHAnsi" w:cstheme="minorHAnsi"/>
        </w:rPr>
        <w:t>r.</w:t>
      </w:r>
      <w:r w:rsidRPr="00D1470B">
        <w:rPr>
          <w:rFonts w:asciiTheme="minorHAnsi" w:hAnsiTheme="minorHAnsi" w:cstheme="minorHAnsi"/>
        </w:rPr>
        <w:t xml:space="preserve"> o informowaniu o cenach towarów i usług, jeżeli przedsiębiorca nie wykonuje obowiązków, o których mowa w </w:t>
      </w:r>
      <w:hyperlink r:id="rId12" w:history="1">
        <w:r w:rsidRPr="00D1470B">
          <w:rPr>
            <w:rStyle w:val="Hipercze"/>
            <w:rFonts w:asciiTheme="minorHAnsi" w:hAnsiTheme="minorHAnsi" w:cstheme="minorHAnsi"/>
            <w:color w:val="auto"/>
            <w:u w:val="none"/>
          </w:rPr>
          <w:t>art. 4</w:t>
        </w:r>
      </w:hyperlink>
      <w:r w:rsidR="002E0E5C" w:rsidRPr="00D1470B">
        <w:rPr>
          <w:rStyle w:val="Hipercze"/>
          <w:rFonts w:asciiTheme="minorHAnsi" w:hAnsiTheme="minorHAnsi" w:cstheme="minorHAnsi"/>
          <w:color w:val="auto"/>
          <w:u w:val="none"/>
        </w:rPr>
        <w:t xml:space="preserve"> ust. 1-5</w:t>
      </w:r>
      <w:r w:rsidRPr="00D1470B">
        <w:rPr>
          <w:rFonts w:asciiTheme="minorHAnsi" w:hAnsiTheme="minorHAnsi" w:cstheme="minorHAnsi"/>
        </w:rPr>
        <w:t>, wojewódzki inspektor Inspekcji Handlowej nakłada na niego, w drodze decyzji, karę pieniężną do wysokości 20</w:t>
      </w:r>
      <w:r w:rsidR="00054ECC" w:rsidRPr="00D1470B">
        <w:rPr>
          <w:rFonts w:asciiTheme="minorHAnsi" w:hAnsiTheme="minorHAnsi" w:cstheme="minorHAnsi"/>
        </w:rPr>
        <w:t xml:space="preserve"> </w:t>
      </w:r>
      <w:r w:rsidRPr="00D1470B">
        <w:rPr>
          <w:rFonts w:asciiTheme="minorHAnsi" w:hAnsiTheme="minorHAnsi" w:cstheme="minorHAnsi"/>
        </w:rPr>
        <w:t>000 zł.</w:t>
      </w:r>
    </w:p>
    <w:p w14:paraId="0D123DB6" w14:textId="70B4CB3E" w:rsidR="008157D1" w:rsidRPr="00D1470B" w:rsidRDefault="002A0E33" w:rsidP="00D1470B">
      <w:pPr>
        <w:spacing w:before="120" w:line="360" w:lineRule="auto"/>
        <w:rPr>
          <w:rFonts w:asciiTheme="minorHAnsi" w:hAnsiTheme="minorHAnsi" w:cstheme="minorHAnsi"/>
        </w:rPr>
      </w:pPr>
      <w:r w:rsidRPr="00D1470B">
        <w:rPr>
          <w:rFonts w:asciiTheme="minorHAnsi" w:hAnsiTheme="minorHAnsi" w:cstheme="minorHAnsi"/>
        </w:rPr>
        <w:t>W związku z powyższym</w:t>
      </w:r>
      <w:r w:rsidR="006436CD" w:rsidRPr="00D1470B">
        <w:rPr>
          <w:rFonts w:asciiTheme="minorHAnsi" w:hAnsiTheme="minorHAnsi" w:cstheme="minorHAnsi"/>
        </w:rPr>
        <w:t xml:space="preserve"> pismem z</w:t>
      </w:r>
      <w:r w:rsidR="0090222D" w:rsidRPr="00D1470B">
        <w:rPr>
          <w:rFonts w:asciiTheme="minorHAnsi" w:hAnsiTheme="minorHAnsi" w:cstheme="minorHAnsi"/>
        </w:rPr>
        <w:t xml:space="preserve"> </w:t>
      </w:r>
      <w:r w:rsidR="001F08F1" w:rsidRPr="00D1470B">
        <w:rPr>
          <w:rFonts w:asciiTheme="minorHAnsi" w:hAnsiTheme="minorHAnsi" w:cstheme="minorHAnsi"/>
        </w:rPr>
        <w:t>20</w:t>
      </w:r>
      <w:r w:rsidR="0090222D" w:rsidRPr="00D1470B">
        <w:rPr>
          <w:rFonts w:asciiTheme="minorHAnsi" w:hAnsiTheme="minorHAnsi" w:cstheme="minorHAnsi"/>
        </w:rPr>
        <w:t>.0</w:t>
      </w:r>
      <w:r w:rsidR="001F08F1" w:rsidRPr="00D1470B">
        <w:rPr>
          <w:rFonts w:asciiTheme="minorHAnsi" w:hAnsiTheme="minorHAnsi" w:cstheme="minorHAnsi"/>
        </w:rPr>
        <w:t>6</w:t>
      </w:r>
      <w:r w:rsidR="0090222D" w:rsidRPr="00D1470B">
        <w:rPr>
          <w:rFonts w:asciiTheme="minorHAnsi" w:hAnsiTheme="minorHAnsi" w:cstheme="minorHAnsi"/>
        </w:rPr>
        <w:t>.2025</w:t>
      </w:r>
      <w:r w:rsidR="00342EE4" w:rsidRPr="00D1470B">
        <w:rPr>
          <w:rFonts w:asciiTheme="minorHAnsi" w:hAnsiTheme="minorHAnsi" w:cstheme="minorHAnsi"/>
        </w:rPr>
        <w:t xml:space="preserve"> </w:t>
      </w:r>
      <w:r w:rsidR="006A546A" w:rsidRPr="00D1470B">
        <w:rPr>
          <w:rFonts w:asciiTheme="minorHAnsi" w:hAnsiTheme="minorHAnsi" w:cstheme="minorHAnsi"/>
        </w:rPr>
        <w:t>r</w:t>
      </w:r>
      <w:r w:rsidR="00B0478F" w:rsidRPr="00D1470B">
        <w:rPr>
          <w:rFonts w:asciiTheme="minorHAnsi" w:hAnsiTheme="minorHAnsi" w:cstheme="minorHAnsi"/>
        </w:rPr>
        <w:t>. Mazowiecki Wojewódzki Inspektor Inspekcji Handlowej działając</w:t>
      </w:r>
      <w:r w:rsidR="006436CD" w:rsidRPr="00D1470B">
        <w:rPr>
          <w:rFonts w:asciiTheme="minorHAnsi" w:hAnsiTheme="minorHAnsi" w:cstheme="minorHAnsi"/>
        </w:rPr>
        <w:t xml:space="preserve"> </w:t>
      </w:r>
      <w:r w:rsidR="00B0478F" w:rsidRPr="00D1470B">
        <w:rPr>
          <w:rFonts w:asciiTheme="minorHAnsi" w:hAnsiTheme="minorHAnsi" w:cstheme="minorHAnsi"/>
        </w:rPr>
        <w:t>na podstawie art. 61 §</w:t>
      </w:r>
      <w:r w:rsidR="001016D7" w:rsidRPr="00D1470B">
        <w:rPr>
          <w:rFonts w:asciiTheme="minorHAnsi" w:hAnsiTheme="minorHAnsi" w:cstheme="minorHAnsi"/>
        </w:rPr>
        <w:t xml:space="preserve"> </w:t>
      </w:r>
      <w:r w:rsidR="00B0478F" w:rsidRPr="00D1470B">
        <w:rPr>
          <w:rFonts w:asciiTheme="minorHAnsi" w:hAnsiTheme="minorHAnsi" w:cstheme="minorHAnsi"/>
        </w:rPr>
        <w:t>1 i §</w:t>
      </w:r>
      <w:r w:rsidR="001016D7" w:rsidRPr="00D1470B">
        <w:rPr>
          <w:rFonts w:asciiTheme="minorHAnsi" w:hAnsiTheme="minorHAnsi" w:cstheme="minorHAnsi"/>
        </w:rPr>
        <w:t xml:space="preserve"> </w:t>
      </w:r>
      <w:r w:rsidR="00574729" w:rsidRPr="00D1470B">
        <w:rPr>
          <w:rFonts w:asciiTheme="minorHAnsi" w:hAnsiTheme="minorHAnsi" w:cstheme="minorHAnsi"/>
        </w:rPr>
        <w:t xml:space="preserve">4 </w:t>
      </w:r>
      <w:r w:rsidR="005E06FC" w:rsidRPr="00D1470B">
        <w:rPr>
          <w:rFonts w:asciiTheme="minorHAnsi" w:hAnsiTheme="minorHAnsi" w:cstheme="minorHAnsi"/>
        </w:rPr>
        <w:t>k</w:t>
      </w:r>
      <w:r w:rsidR="00B0478F" w:rsidRPr="00D1470B">
        <w:rPr>
          <w:rFonts w:asciiTheme="minorHAnsi" w:hAnsiTheme="minorHAnsi" w:cstheme="minorHAnsi"/>
        </w:rPr>
        <w:t>pa, zawiadomił</w:t>
      </w:r>
      <w:r w:rsidR="001016D7" w:rsidRPr="00D1470B">
        <w:rPr>
          <w:rFonts w:asciiTheme="minorHAnsi" w:hAnsiTheme="minorHAnsi" w:cstheme="minorHAnsi"/>
        </w:rPr>
        <w:t xml:space="preserve"> kontrolowan</w:t>
      </w:r>
      <w:r w:rsidR="008C74F8" w:rsidRPr="00D1470B">
        <w:rPr>
          <w:rFonts w:asciiTheme="minorHAnsi" w:hAnsiTheme="minorHAnsi" w:cstheme="minorHAnsi"/>
        </w:rPr>
        <w:t>ego</w:t>
      </w:r>
      <w:r w:rsidR="001016D7" w:rsidRPr="00D1470B">
        <w:rPr>
          <w:rFonts w:asciiTheme="minorHAnsi" w:hAnsiTheme="minorHAnsi" w:cstheme="minorHAnsi"/>
        </w:rPr>
        <w:t xml:space="preserve"> przedsiębiorc</w:t>
      </w:r>
      <w:r w:rsidR="008C74F8" w:rsidRPr="00D1470B">
        <w:rPr>
          <w:rFonts w:asciiTheme="minorHAnsi" w:hAnsiTheme="minorHAnsi" w:cstheme="minorHAnsi"/>
        </w:rPr>
        <w:t>ę</w:t>
      </w:r>
      <w:r w:rsidR="001016D7" w:rsidRPr="00D1470B">
        <w:rPr>
          <w:rFonts w:asciiTheme="minorHAnsi" w:hAnsiTheme="minorHAnsi" w:cstheme="minorHAnsi"/>
        </w:rPr>
        <w:t xml:space="preserve"> </w:t>
      </w:r>
      <w:r w:rsidR="00B0478F" w:rsidRPr="00D1470B">
        <w:rPr>
          <w:rFonts w:asciiTheme="minorHAnsi" w:hAnsiTheme="minorHAnsi" w:cstheme="minorHAnsi"/>
        </w:rPr>
        <w:t>o wszczęciu z urzędu postępowania administracyjnego w przedmiocie wymierzenia</w:t>
      </w:r>
      <w:r w:rsidR="005140CE" w:rsidRPr="00D1470B">
        <w:rPr>
          <w:rFonts w:asciiTheme="minorHAnsi" w:hAnsiTheme="minorHAnsi" w:cstheme="minorHAnsi"/>
        </w:rPr>
        <w:t xml:space="preserve"> kary pieniężnej z art. 6 ust. 1</w:t>
      </w:r>
      <w:r w:rsidR="008C4DE7" w:rsidRPr="00D1470B">
        <w:rPr>
          <w:rFonts w:asciiTheme="minorHAnsi" w:hAnsiTheme="minorHAnsi" w:cstheme="minorHAnsi"/>
        </w:rPr>
        <w:t xml:space="preserve"> ustawy</w:t>
      </w:r>
      <w:r w:rsidR="00BE2609" w:rsidRPr="00D1470B">
        <w:rPr>
          <w:rFonts w:asciiTheme="minorHAnsi" w:hAnsiTheme="minorHAnsi" w:cstheme="minorHAnsi"/>
        </w:rPr>
        <w:t xml:space="preserve"> </w:t>
      </w:r>
      <w:r w:rsidR="00CA757B" w:rsidRPr="00D1470B">
        <w:rPr>
          <w:rFonts w:asciiTheme="minorHAnsi" w:hAnsiTheme="minorHAnsi" w:cstheme="minorHAnsi"/>
        </w:rPr>
        <w:t xml:space="preserve">z dnia </w:t>
      </w:r>
      <w:r w:rsidR="00AF41D0" w:rsidRPr="00D1470B">
        <w:rPr>
          <w:rFonts w:asciiTheme="minorHAnsi" w:hAnsiTheme="minorHAnsi" w:cstheme="minorHAnsi"/>
        </w:rPr>
        <w:br/>
      </w:r>
      <w:r w:rsidR="00B0478F" w:rsidRPr="00D1470B">
        <w:rPr>
          <w:rFonts w:asciiTheme="minorHAnsi" w:hAnsiTheme="minorHAnsi" w:cstheme="minorHAnsi"/>
        </w:rPr>
        <w:t>9 maja 2014</w:t>
      </w:r>
      <w:r w:rsidR="006436CD" w:rsidRPr="00D1470B">
        <w:rPr>
          <w:rFonts w:asciiTheme="minorHAnsi" w:hAnsiTheme="minorHAnsi" w:cstheme="minorHAnsi"/>
        </w:rPr>
        <w:t xml:space="preserve"> </w:t>
      </w:r>
      <w:r w:rsidR="00B0478F" w:rsidRPr="00D1470B">
        <w:rPr>
          <w:rFonts w:asciiTheme="minorHAnsi" w:hAnsiTheme="minorHAnsi" w:cstheme="minorHAnsi"/>
        </w:rPr>
        <w:t>r. o informowaniu o cenach towarów i usług, z tytułu niew</w:t>
      </w:r>
      <w:r w:rsidR="00CA757B" w:rsidRPr="00D1470B">
        <w:rPr>
          <w:rFonts w:asciiTheme="minorHAnsi" w:hAnsiTheme="minorHAnsi" w:cstheme="minorHAnsi"/>
        </w:rPr>
        <w:t>ykonania obowiązku wynikającego</w:t>
      </w:r>
      <w:r w:rsidR="000B795F" w:rsidRPr="00D1470B">
        <w:rPr>
          <w:rFonts w:asciiTheme="minorHAnsi" w:hAnsiTheme="minorHAnsi" w:cstheme="minorHAnsi"/>
        </w:rPr>
        <w:t xml:space="preserve"> </w:t>
      </w:r>
      <w:r w:rsidR="00BE3991" w:rsidRPr="00D1470B">
        <w:rPr>
          <w:rFonts w:asciiTheme="minorHAnsi" w:hAnsiTheme="minorHAnsi" w:cstheme="minorHAnsi"/>
        </w:rPr>
        <w:br/>
      </w:r>
      <w:r w:rsidR="00B0478F" w:rsidRPr="00D1470B">
        <w:rPr>
          <w:rFonts w:asciiTheme="minorHAnsi" w:hAnsiTheme="minorHAnsi" w:cstheme="minorHAnsi"/>
        </w:rPr>
        <w:t>z art. 4</w:t>
      </w:r>
      <w:r w:rsidR="002E0E5C" w:rsidRPr="00D1470B">
        <w:rPr>
          <w:rFonts w:asciiTheme="minorHAnsi" w:hAnsiTheme="minorHAnsi" w:cstheme="minorHAnsi"/>
        </w:rPr>
        <w:t xml:space="preserve"> ust. 1</w:t>
      </w:r>
      <w:r w:rsidR="00B0478F" w:rsidRPr="00D1470B">
        <w:rPr>
          <w:rFonts w:asciiTheme="minorHAnsi" w:hAnsiTheme="minorHAnsi" w:cstheme="minorHAnsi"/>
        </w:rPr>
        <w:t xml:space="preserve"> ww. ustawy. W zawiadomieniu stron</w:t>
      </w:r>
      <w:r w:rsidR="00DD4BCD" w:rsidRPr="00D1470B">
        <w:rPr>
          <w:rFonts w:asciiTheme="minorHAnsi" w:hAnsiTheme="minorHAnsi" w:cstheme="minorHAnsi"/>
        </w:rPr>
        <w:t>ę</w:t>
      </w:r>
      <w:r w:rsidR="00B0478F" w:rsidRPr="00D1470B">
        <w:rPr>
          <w:rFonts w:asciiTheme="minorHAnsi" w:hAnsiTheme="minorHAnsi" w:cstheme="minorHAnsi"/>
        </w:rPr>
        <w:t xml:space="preserve"> pouczono o przysługujący</w:t>
      </w:r>
      <w:r w:rsidR="00CA757B" w:rsidRPr="00D1470B">
        <w:rPr>
          <w:rFonts w:asciiTheme="minorHAnsi" w:hAnsiTheme="minorHAnsi" w:cstheme="minorHAnsi"/>
        </w:rPr>
        <w:t xml:space="preserve">m </w:t>
      </w:r>
      <w:r w:rsidR="004C23DA" w:rsidRPr="00D1470B">
        <w:rPr>
          <w:rFonts w:asciiTheme="minorHAnsi" w:hAnsiTheme="minorHAnsi" w:cstheme="minorHAnsi"/>
        </w:rPr>
        <w:t>jej</w:t>
      </w:r>
      <w:r w:rsidR="00CA757B" w:rsidRPr="00D1470B">
        <w:rPr>
          <w:rFonts w:asciiTheme="minorHAnsi" w:hAnsiTheme="minorHAnsi" w:cstheme="minorHAnsi"/>
        </w:rPr>
        <w:t xml:space="preserve"> prawie wypowiedzenia się,</w:t>
      </w:r>
      <w:r w:rsidR="002E0E5C" w:rsidRPr="00D1470B">
        <w:rPr>
          <w:rFonts w:asciiTheme="minorHAnsi" w:hAnsiTheme="minorHAnsi" w:cstheme="minorHAnsi"/>
        </w:rPr>
        <w:t xml:space="preserve"> </w:t>
      </w:r>
      <w:r w:rsidR="00B0478F" w:rsidRPr="00D1470B">
        <w:rPr>
          <w:rFonts w:asciiTheme="minorHAnsi" w:hAnsiTheme="minorHAnsi" w:cstheme="minorHAnsi"/>
        </w:rPr>
        <w:t>co do zebranych dowod</w:t>
      </w:r>
      <w:r w:rsidR="00F73AC2" w:rsidRPr="00D1470B">
        <w:rPr>
          <w:rFonts w:asciiTheme="minorHAnsi" w:hAnsiTheme="minorHAnsi" w:cstheme="minorHAnsi"/>
        </w:rPr>
        <w:t>ów i materiałów</w:t>
      </w:r>
      <w:r w:rsidR="008F139E" w:rsidRPr="00D1470B">
        <w:rPr>
          <w:rFonts w:asciiTheme="minorHAnsi" w:hAnsiTheme="minorHAnsi" w:cstheme="minorHAnsi"/>
        </w:rPr>
        <w:t>.</w:t>
      </w:r>
      <w:r w:rsidR="00530C73" w:rsidRPr="00D1470B">
        <w:rPr>
          <w:rFonts w:asciiTheme="minorHAnsi" w:hAnsiTheme="minorHAnsi" w:cstheme="minorHAnsi"/>
        </w:rPr>
        <w:t xml:space="preserve"> </w:t>
      </w:r>
      <w:r w:rsidR="00F34DC4" w:rsidRPr="00D1470B">
        <w:rPr>
          <w:rFonts w:asciiTheme="minorHAnsi" w:hAnsiTheme="minorHAnsi" w:cstheme="minorHAnsi"/>
        </w:rPr>
        <w:t>Strona nie skorzystała z tego prawa.</w:t>
      </w:r>
    </w:p>
    <w:p w14:paraId="486380CF" w14:textId="0F8EC0B7" w:rsidR="001F08F1" w:rsidRPr="00D1470B" w:rsidRDefault="004965AD" w:rsidP="00D1470B">
      <w:pPr>
        <w:spacing w:before="120" w:line="360" w:lineRule="auto"/>
        <w:rPr>
          <w:rFonts w:asciiTheme="minorHAnsi" w:hAnsiTheme="minorHAnsi" w:cstheme="minorHAnsi"/>
        </w:rPr>
      </w:pPr>
      <w:r w:rsidRPr="00D1470B">
        <w:rPr>
          <w:rFonts w:asciiTheme="minorHAnsi" w:hAnsiTheme="minorHAnsi" w:cstheme="minorHAnsi"/>
        </w:rPr>
        <w:t xml:space="preserve">Mazowiecki Wojewódzki Inspektor Inspekcji Handlowej </w:t>
      </w:r>
      <w:r w:rsidR="001F08F1" w:rsidRPr="00D1470B">
        <w:rPr>
          <w:rFonts w:asciiTheme="minorHAnsi" w:hAnsiTheme="minorHAnsi" w:cstheme="minorHAnsi"/>
        </w:rPr>
        <w:t xml:space="preserve">wziął pod uwagę charakter stwierdzonych uchybień, brak wcześniejszego naruszenia przez przedsiębiorcę przepisów z przedmiotowego zakresu oraz fakt naprawienia stwierdzonych nieprawidłowości i zauważa, że odpowiedzialność wynikająca z popełnienia deliktu administracyjnego ma charakter obiektywny. Okoliczności towarzyszące naruszeniu prawa, takie jak niezamierzone działanie, brak znajomości obowiązującego prawa, ilość oferowanych potraw lub wyrobów, problemy techniczne, nie mają wpływu na prowadzenie postępowania administracyjnego, przypisanie odpowiedzialności za niedopełnienie obowiązku i w rezultacie nałożenie administracyjnej kary pieniężnej. </w:t>
      </w:r>
      <w:r w:rsidR="00865FC7" w:rsidRPr="00D1470B">
        <w:rPr>
          <w:rFonts w:asciiTheme="minorHAnsi" w:hAnsiTheme="minorHAnsi" w:cstheme="minorHAnsi"/>
        </w:rPr>
        <w:br/>
      </w:r>
      <w:r w:rsidR="001F08F1" w:rsidRPr="00D1470B">
        <w:rPr>
          <w:rFonts w:asciiTheme="minorHAnsi" w:hAnsiTheme="minorHAnsi" w:cstheme="minorHAnsi"/>
        </w:rPr>
        <w:lastRenderedPageBreak/>
        <w:t xml:space="preserve">W toku kontroli jednoznacznie stwierdzono stan naruszający przepisy prawa, co jest wystarczającą przesłanką do nałożenia kary. </w:t>
      </w:r>
    </w:p>
    <w:p w14:paraId="3C75F9A9" w14:textId="1F845C7A" w:rsidR="004965AD" w:rsidRPr="00D1470B" w:rsidRDefault="004965AD" w:rsidP="00D1470B">
      <w:pPr>
        <w:spacing w:before="120" w:line="360" w:lineRule="auto"/>
        <w:rPr>
          <w:rFonts w:asciiTheme="minorHAnsi" w:hAnsiTheme="minorHAnsi" w:cstheme="minorHAnsi"/>
        </w:rPr>
      </w:pPr>
      <w:r w:rsidRPr="00D1470B">
        <w:rPr>
          <w:rFonts w:asciiTheme="minorHAnsi" w:hAnsiTheme="minorHAnsi" w:cstheme="minorHAnsi"/>
        </w:rPr>
        <w:t>Przedsiębiorca jako profesjonalny</w:t>
      </w:r>
      <w:r w:rsidR="00FB6D1C" w:rsidRPr="00D1470B">
        <w:rPr>
          <w:rFonts w:asciiTheme="minorHAnsi" w:hAnsiTheme="minorHAnsi" w:cstheme="minorHAnsi"/>
        </w:rPr>
        <w:t xml:space="preserve"> </w:t>
      </w:r>
      <w:r w:rsidRPr="00D1470B">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7A8A7977" w:rsidR="00013B3C" w:rsidRPr="00D1470B" w:rsidRDefault="00013B3C" w:rsidP="00D1470B">
      <w:pPr>
        <w:spacing w:before="120"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 xml:space="preserve">Zgodnie z </w:t>
      </w:r>
      <w:bookmarkStart w:id="13" w:name="_Hlk151626155"/>
      <w:r w:rsidRPr="00D1470B">
        <w:rPr>
          <w:rFonts w:asciiTheme="minorHAnsi" w:eastAsiaTheme="minorHAnsi" w:hAnsiTheme="minorHAnsi" w:cstheme="minorHAnsi"/>
          <w:lang w:eastAsia="en-US"/>
        </w:rPr>
        <w:t xml:space="preserve">art. 6 ust. 3 </w:t>
      </w:r>
      <w:bookmarkEnd w:id="13"/>
      <w:r w:rsidRPr="00D1470B">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D1470B">
        <w:rPr>
          <w:rFonts w:asciiTheme="minorHAnsi" w:eastAsiaTheme="minorHAnsi" w:hAnsiTheme="minorHAnsi" w:cstheme="minorHAnsi"/>
          <w:lang w:eastAsia="en-US"/>
        </w:rPr>
        <w:t xml:space="preserve">nii </w:t>
      </w:r>
      <w:r w:rsidRPr="00D1470B">
        <w:rPr>
          <w:rFonts w:asciiTheme="minorHAnsi" w:eastAsiaTheme="minorHAnsi" w:hAnsiTheme="minorHAnsi" w:cstheme="minorHAnsi"/>
          <w:lang w:eastAsia="en-US"/>
        </w:rPr>
        <w:t>E</w:t>
      </w:r>
      <w:r w:rsidR="006327A5" w:rsidRPr="00D1470B">
        <w:rPr>
          <w:rFonts w:asciiTheme="minorHAnsi" w:eastAsiaTheme="minorHAnsi" w:hAnsiTheme="minorHAnsi" w:cstheme="minorHAnsi"/>
          <w:lang w:eastAsia="en-US"/>
        </w:rPr>
        <w:t>uropejskiej</w:t>
      </w:r>
      <w:r w:rsidRPr="00D1470B">
        <w:rPr>
          <w:rFonts w:asciiTheme="minorHAnsi" w:eastAsiaTheme="minorHAnsi" w:hAnsiTheme="minorHAnsi" w:cstheme="minorHAnsi"/>
          <w:lang w:eastAsia="en-US"/>
        </w:rPr>
        <w:t>.</w:t>
      </w:r>
    </w:p>
    <w:p w14:paraId="7C6961EE" w14:textId="5044BF2E" w:rsidR="00C86B55" w:rsidRPr="00D1470B" w:rsidRDefault="00B0478F" w:rsidP="00D1470B">
      <w:pPr>
        <w:spacing w:before="120" w:line="360" w:lineRule="auto"/>
        <w:rPr>
          <w:rFonts w:asciiTheme="minorHAnsi" w:hAnsiTheme="minorHAnsi" w:cstheme="minorHAnsi"/>
        </w:rPr>
      </w:pPr>
      <w:r w:rsidRPr="00D1470B">
        <w:rPr>
          <w:rFonts w:asciiTheme="minorHAnsi" w:hAnsiTheme="minorHAnsi" w:cstheme="minorHAnsi"/>
        </w:rPr>
        <w:t>Mazowiecki Wojewódzki Inspektor Inspekcji Handlowej ustalając wysokość kary wziął pod uwagę przesłanki zawarte w art. 6 ust. 3 ww. ustawy</w:t>
      </w:r>
      <w:r w:rsidR="00646FD9" w:rsidRPr="00D1470B">
        <w:rPr>
          <w:rFonts w:asciiTheme="minorHAnsi" w:hAnsiTheme="minorHAnsi" w:cstheme="minorHAnsi"/>
        </w:rPr>
        <w:t xml:space="preserve"> </w:t>
      </w:r>
      <w:r w:rsidR="00683E61" w:rsidRPr="00D1470B">
        <w:rPr>
          <w:rFonts w:asciiTheme="minorHAnsi" w:hAnsiTheme="minorHAnsi" w:cstheme="minorHAnsi"/>
        </w:rPr>
        <w:t>i zważył, co następuje:</w:t>
      </w:r>
    </w:p>
    <w:p w14:paraId="5C4FF8DA" w14:textId="77777777" w:rsidR="004B0DD8" w:rsidRPr="00D1470B" w:rsidRDefault="004B0DD8" w:rsidP="00D1470B">
      <w:pPr>
        <w:tabs>
          <w:tab w:val="left" w:pos="7260"/>
        </w:tabs>
        <w:spacing w:line="360" w:lineRule="auto"/>
        <w:rPr>
          <w:rFonts w:asciiTheme="minorHAnsi" w:hAnsiTheme="minorHAnsi" w:cstheme="minorHAnsi"/>
          <w:color w:val="000000"/>
        </w:rPr>
      </w:pPr>
      <w:bookmarkStart w:id="14" w:name="_Hlk137536132"/>
      <w:r w:rsidRPr="00D1470B">
        <w:rPr>
          <w:rFonts w:asciiTheme="minorHAnsi" w:hAnsiTheme="minorHAnsi" w:cstheme="minorHAnsi"/>
          <w:color w:val="000000"/>
        </w:rPr>
        <w:t>Stopień naruszenia obowiązków (charakter, waga, skala, czas trwania naruszenia):</w:t>
      </w:r>
    </w:p>
    <w:p w14:paraId="7AB02FF0" w14:textId="437FA655" w:rsidR="00FB6D1C" w:rsidRPr="00D1470B" w:rsidRDefault="00FB6D1C" w:rsidP="00D1470B">
      <w:pPr>
        <w:tabs>
          <w:tab w:val="left" w:pos="0"/>
        </w:tabs>
        <w:spacing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W miejscu świadczenia usług</w:t>
      </w:r>
      <w:r w:rsidR="00BE3991" w:rsidRPr="00D1470B">
        <w:rPr>
          <w:rFonts w:asciiTheme="minorHAnsi" w:eastAsiaTheme="minorHAnsi" w:hAnsiTheme="minorHAnsi" w:cstheme="minorHAnsi"/>
          <w:lang w:eastAsia="en-US"/>
        </w:rPr>
        <w:t xml:space="preserve"> w zakresie gastronomii</w:t>
      </w:r>
      <w:r w:rsidRPr="00D1470B">
        <w:rPr>
          <w:rFonts w:asciiTheme="minorHAnsi" w:eastAsiaTheme="minorHAnsi" w:hAnsiTheme="minorHAnsi" w:cstheme="minorHAnsi"/>
          <w:lang w:eastAsia="en-US"/>
        </w:rPr>
        <w:t>, w udostępnionym przez przedsiębiorcę cenniku: przy 59 pozycjach stwierdzono brak informacji o ilości oferowanych potraw lub wyrobów, przy 3 pozycjach stwierdzono brak uwidocznienia ceny oraz ilości (spośród 131 sprawdzonych</w:t>
      </w:r>
      <w:bookmarkStart w:id="15" w:name="_Hlk201571245"/>
      <w:r w:rsidRPr="00D1470B">
        <w:rPr>
          <w:rFonts w:asciiTheme="minorHAnsi" w:eastAsiaTheme="minorHAnsi" w:hAnsiTheme="minorHAnsi" w:cstheme="minorHAnsi"/>
          <w:lang w:eastAsia="en-US"/>
        </w:rPr>
        <w:t xml:space="preserve"> pozycji)</w:t>
      </w:r>
      <w:bookmarkEnd w:id="15"/>
      <w:r w:rsidRPr="00D1470B">
        <w:rPr>
          <w:rFonts w:asciiTheme="minorHAnsi" w:eastAsiaTheme="minorHAnsi" w:hAnsiTheme="minorHAnsi" w:cstheme="minorHAnsi"/>
          <w:lang w:eastAsia="en-US"/>
        </w:rPr>
        <w:t xml:space="preserve">, co narusza art. 4 ust. 1 ustawy z dnia 9 maja 2014 r. o informowaniu o cenach towarów i usług. Ponadto narusza § 9 ust.2 w zw. </w:t>
      </w:r>
      <w:r w:rsidR="00BE3991" w:rsidRPr="00D1470B">
        <w:rPr>
          <w:rFonts w:asciiTheme="minorHAnsi" w:eastAsiaTheme="minorHAnsi" w:hAnsiTheme="minorHAnsi" w:cstheme="minorHAnsi"/>
          <w:lang w:eastAsia="en-US"/>
        </w:rPr>
        <w:br/>
      </w:r>
      <w:r w:rsidRPr="00D1470B">
        <w:rPr>
          <w:rFonts w:asciiTheme="minorHAnsi" w:eastAsiaTheme="minorHAnsi" w:hAnsiTheme="minorHAnsi" w:cstheme="minorHAnsi"/>
          <w:lang w:eastAsia="en-US"/>
        </w:rPr>
        <w:t>z ust. 1 rozporządzenia Ministra Rozwoju i Technologii z dnia 19 grudnia 2022 r. w sprawie uwidaczniania cen towarów i usług. Tym samym zakwestionowano 62 pozycje, tj. niemalże połowę spośród sprawdzonych podczas kontroli.</w:t>
      </w:r>
      <w:r w:rsidR="00BE3991" w:rsidRPr="00D1470B">
        <w:rPr>
          <w:rFonts w:asciiTheme="minorHAnsi" w:eastAsiaTheme="minorHAnsi" w:hAnsiTheme="minorHAnsi" w:cstheme="minorHAnsi"/>
          <w:lang w:eastAsia="en-US"/>
        </w:rPr>
        <w:t xml:space="preserve"> </w:t>
      </w:r>
      <w:r w:rsidRPr="00D1470B">
        <w:rPr>
          <w:rFonts w:asciiTheme="minorHAnsi" w:eastAsiaTheme="minorHAnsi" w:hAnsiTheme="minorHAnsi" w:cstheme="minorHAnsi"/>
          <w:lang w:eastAsia="en-US"/>
        </w:rPr>
        <w:t xml:space="preserve">Brak uwidocznienia cen oraz ilości ww. potraw i wyrobów utrudniał konsumentowi ich bezpośrednie poznanie i porównanie ich wartości oraz określenie czy zakup danej potrawy lub wyrobu jest dla konsumenta opłacalny. Tym samym stwierdzone w dniu </w:t>
      </w:r>
      <w:r w:rsidRPr="00D1470B">
        <w:rPr>
          <w:rFonts w:asciiTheme="minorHAnsi" w:eastAsiaTheme="minorHAnsi" w:hAnsiTheme="minorHAnsi" w:cstheme="minorHAnsi"/>
          <w:lang w:eastAsia="en-US"/>
        </w:rPr>
        <w:lastRenderedPageBreak/>
        <w:t xml:space="preserve">kontroli naruszenie nieodwracalnie pozbawiło pewną grupę konsumentów prawa do uzyskania przysługujących im istotnych informacji. Powyższe w istotnym stopniu narusza interes konsumenta. Naruszenie prawa zostało stwierdzone 27.02.2025 r. </w:t>
      </w:r>
      <w:bookmarkStart w:id="16" w:name="_Hlk201571605"/>
      <w:r w:rsidRPr="00D1470B">
        <w:rPr>
          <w:rFonts w:asciiTheme="minorHAnsi" w:eastAsiaTheme="minorHAnsi" w:hAnsiTheme="minorHAnsi" w:cstheme="minorHAnsi"/>
          <w:lang w:eastAsia="en-US"/>
        </w:rPr>
        <w:t>W dniu 17.03.2025 r</w:t>
      </w:r>
      <w:r w:rsidR="007A340A" w:rsidRPr="00D1470B">
        <w:rPr>
          <w:rFonts w:asciiTheme="minorHAnsi" w:eastAsiaTheme="minorHAnsi" w:hAnsiTheme="minorHAnsi" w:cstheme="minorHAnsi"/>
          <w:lang w:eastAsia="en-US"/>
        </w:rPr>
        <w:t>oku</w:t>
      </w:r>
      <w:r w:rsidRPr="00D1470B">
        <w:rPr>
          <w:rFonts w:asciiTheme="minorHAnsi" w:eastAsiaTheme="minorHAnsi" w:hAnsiTheme="minorHAnsi" w:cstheme="minorHAnsi"/>
          <w:lang w:eastAsia="en-US"/>
        </w:rPr>
        <w:t xml:space="preserve"> drogą mailową dostarczono cennik z uwzględnieniem ilości potraw lub wyrobów, tj. </w:t>
      </w:r>
      <w:r w:rsidR="007A340A" w:rsidRPr="00D1470B">
        <w:rPr>
          <w:rFonts w:asciiTheme="minorHAnsi" w:eastAsiaTheme="minorHAnsi" w:hAnsiTheme="minorHAnsi" w:cstheme="minorHAnsi"/>
          <w:lang w:eastAsia="en-US"/>
        </w:rPr>
        <w:t xml:space="preserve">poinformowano o </w:t>
      </w:r>
      <w:r w:rsidRPr="00D1470B">
        <w:rPr>
          <w:rFonts w:asciiTheme="minorHAnsi" w:eastAsiaTheme="minorHAnsi" w:hAnsiTheme="minorHAnsi" w:cstheme="minorHAnsi"/>
          <w:lang w:eastAsia="en-US"/>
        </w:rPr>
        <w:t>naprawi</w:t>
      </w:r>
      <w:r w:rsidR="007A340A" w:rsidRPr="00D1470B">
        <w:rPr>
          <w:rFonts w:asciiTheme="minorHAnsi" w:eastAsiaTheme="minorHAnsi" w:hAnsiTheme="minorHAnsi" w:cstheme="minorHAnsi"/>
          <w:lang w:eastAsia="en-US"/>
        </w:rPr>
        <w:t>eniu</w:t>
      </w:r>
      <w:r w:rsidRPr="00D1470B">
        <w:rPr>
          <w:rFonts w:asciiTheme="minorHAnsi" w:eastAsiaTheme="minorHAnsi" w:hAnsiTheme="minorHAnsi" w:cstheme="minorHAnsi"/>
          <w:lang w:eastAsia="en-US"/>
        </w:rPr>
        <w:t xml:space="preserve"> stwierdzon</w:t>
      </w:r>
      <w:r w:rsidR="007A340A" w:rsidRPr="00D1470B">
        <w:rPr>
          <w:rFonts w:asciiTheme="minorHAnsi" w:eastAsiaTheme="minorHAnsi" w:hAnsiTheme="minorHAnsi" w:cstheme="minorHAnsi"/>
          <w:lang w:eastAsia="en-US"/>
        </w:rPr>
        <w:t>ych</w:t>
      </w:r>
      <w:r w:rsidRPr="00D1470B">
        <w:rPr>
          <w:rFonts w:asciiTheme="minorHAnsi" w:eastAsiaTheme="minorHAnsi" w:hAnsiTheme="minorHAnsi" w:cstheme="minorHAnsi"/>
          <w:lang w:eastAsia="en-US"/>
        </w:rPr>
        <w:t xml:space="preserve"> w toku kontroli nieprawidłowości.</w:t>
      </w:r>
    </w:p>
    <w:bookmarkEnd w:id="16"/>
    <w:p w14:paraId="4C0B935A" w14:textId="1C47379B" w:rsidR="004B0DD8" w:rsidRPr="00D1470B" w:rsidRDefault="004B0DD8" w:rsidP="00D1470B">
      <w:pPr>
        <w:spacing w:line="360" w:lineRule="auto"/>
        <w:rPr>
          <w:rFonts w:asciiTheme="minorHAnsi" w:hAnsiTheme="minorHAnsi" w:cstheme="minorHAnsi"/>
        </w:rPr>
      </w:pPr>
      <w:r w:rsidRPr="00D1470B">
        <w:rPr>
          <w:rFonts w:asciiTheme="minorHAnsi" w:hAnsiTheme="minorHAnsi" w:cstheme="minorHAnsi"/>
        </w:rPr>
        <w:t>Dotychczasowa działalność podmiotu, w tym podjęte przez niego działania w celu złagodzenia</w:t>
      </w:r>
      <w:r w:rsidR="003F0EDC" w:rsidRPr="00D1470B">
        <w:rPr>
          <w:rFonts w:asciiTheme="minorHAnsi" w:hAnsiTheme="minorHAnsi" w:cstheme="minorHAnsi"/>
        </w:rPr>
        <w:br/>
      </w:r>
      <w:r w:rsidRPr="00D1470B">
        <w:rPr>
          <w:rFonts w:asciiTheme="minorHAnsi" w:hAnsiTheme="minorHAnsi" w:cstheme="minorHAnsi"/>
        </w:rPr>
        <w:t>lub naprawienia szkody poniesionej przez konsumentów, uzyskane przez przedsiębiorc</w:t>
      </w:r>
      <w:r w:rsidR="003F0EDC" w:rsidRPr="00D1470B">
        <w:rPr>
          <w:rFonts w:asciiTheme="minorHAnsi" w:hAnsiTheme="minorHAnsi" w:cstheme="minorHAnsi"/>
        </w:rPr>
        <w:t>ów</w:t>
      </w:r>
      <w:r w:rsidRPr="00D1470B">
        <w:rPr>
          <w:rFonts w:asciiTheme="minorHAnsi" w:hAnsiTheme="minorHAnsi" w:cstheme="minorHAnsi"/>
        </w:rPr>
        <w:t xml:space="preserve"> korzyści majątkowe lub straty w związku z naruszeniem tych obowiązków:</w:t>
      </w:r>
    </w:p>
    <w:p w14:paraId="30F513F4" w14:textId="2D0CFA58" w:rsidR="00FB6D1C" w:rsidRPr="00D1470B" w:rsidRDefault="00FB6D1C" w:rsidP="00D1470B">
      <w:pPr>
        <w:tabs>
          <w:tab w:val="left" w:pos="0"/>
          <w:tab w:val="left" w:pos="3261"/>
        </w:tabs>
        <w:spacing w:line="360" w:lineRule="auto"/>
        <w:rPr>
          <w:rFonts w:asciiTheme="minorHAnsi" w:hAnsiTheme="minorHAnsi" w:cstheme="minorHAnsi"/>
        </w:rPr>
      </w:pPr>
      <w:r w:rsidRPr="00D1470B">
        <w:rPr>
          <w:rFonts w:asciiTheme="minorHAnsi" w:hAnsiTheme="minorHAnsi" w:cstheme="minorHAnsi"/>
        </w:rPr>
        <w:t xml:space="preserve">W oparciu o wpis do Krajowego Rejestru Sądowego ustalono, że przedsiębiorca został zarejestrowany w KRS 01.03.2021 r. Organ nie stwierdził wcześniejszego naruszenia przez przedsiębiorcę przepisów z zakresu obowiązku informowania o cenach. </w:t>
      </w:r>
    </w:p>
    <w:p w14:paraId="4AAB0684" w14:textId="1EEDD1B2" w:rsidR="00FB6D1C" w:rsidRPr="00D1470B" w:rsidRDefault="00FB6D1C" w:rsidP="00D1470B">
      <w:pPr>
        <w:tabs>
          <w:tab w:val="left" w:pos="0"/>
          <w:tab w:val="left" w:pos="3261"/>
        </w:tabs>
        <w:spacing w:line="360" w:lineRule="auto"/>
        <w:rPr>
          <w:rFonts w:asciiTheme="minorHAnsi" w:hAnsiTheme="minorHAnsi" w:cstheme="minorHAnsi"/>
        </w:rPr>
      </w:pPr>
      <w:r w:rsidRPr="00D1470B">
        <w:rPr>
          <w:rFonts w:asciiTheme="minorHAnsi" w:hAnsiTheme="minorHAnsi" w:cstheme="minorHAnsi"/>
        </w:rPr>
        <w:t xml:space="preserve">Przedsiębiorca nie poinformował o uzyskanych korzyściach majątkowych lub stratach w związku </w:t>
      </w:r>
      <w:r w:rsidRPr="00D1470B">
        <w:rPr>
          <w:rFonts w:asciiTheme="minorHAnsi" w:hAnsiTheme="minorHAnsi" w:cstheme="minorHAnsi"/>
        </w:rPr>
        <w:br/>
        <w:t>z naruszeniem obowiązków.</w:t>
      </w:r>
    </w:p>
    <w:p w14:paraId="499B5EE0" w14:textId="6EABCB0B" w:rsidR="004B0DD8" w:rsidRPr="00D1470B" w:rsidRDefault="004B0DD8" w:rsidP="00D1470B">
      <w:pPr>
        <w:tabs>
          <w:tab w:val="left" w:pos="3261"/>
        </w:tabs>
        <w:spacing w:line="360" w:lineRule="auto"/>
        <w:rPr>
          <w:rFonts w:asciiTheme="minorHAnsi" w:hAnsiTheme="minorHAnsi" w:cstheme="minorHAnsi"/>
          <w:color w:val="000000" w:themeColor="text1"/>
        </w:rPr>
      </w:pPr>
      <w:r w:rsidRPr="00D1470B">
        <w:rPr>
          <w:rFonts w:asciiTheme="minorHAnsi" w:hAnsiTheme="minorHAnsi" w:cstheme="minorHAnsi"/>
          <w:color w:val="000000" w:themeColor="text1"/>
        </w:rPr>
        <w:t>Wielkość obrotów i przychodu:</w:t>
      </w:r>
    </w:p>
    <w:p w14:paraId="4F5B000F" w14:textId="77777777" w:rsidR="0096763A" w:rsidRPr="00D1470B" w:rsidRDefault="0096763A" w:rsidP="00D1470B">
      <w:pPr>
        <w:spacing w:line="360" w:lineRule="auto"/>
        <w:rPr>
          <w:rFonts w:asciiTheme="minorHAnsi" w:hAnsiTheme="minorHAnsi" w:cstheme="minorHAnsi"/>
        </w:rPr>
      </w:pPr>
      <w:r w:rsidRPr="00D1470B">
        <w:rPr>
          <w:rFonts w:asciiTheme="minorHAnsi" w:hAnsiTheme="minorHAnsi" w:cstheme="minorHAnsi"/>
        </w:rPr>
        <w:t xml:space="preserve">Przedsiębiorca nie przekazał informacji o wielkości obrotów i przychodu za rok ubiegły. </w:t>
      </w:r>
    </w:p>
    <w:p w14:paraId="01BDAB11" w14:textId="551396D4" w:rsidR="004B0DD8" w:rsidRPr="00D1470B" w:rsidRDefault="004B0DD8" w:rsidP="00D1470B">
      <w:pPr>
        <w:spacing w:line="360" w:lineRule="auto"/>
        <w:rPr>
          <w:rFonts w:asciiTheme="minorHAnsi" w:hAnsiTheme="minorHAnsi" w:cstheme="minorHAnsi"/>
        </w:rPr>
      </w:pPr>
      <w:r w:rsidRPr="00D1470B">
        <w:rPr>
          <w:rFonts w:asciiTheme="minorHAnsi" w:hAnsiTheme="minorHAnsi" w:cstheme="minorHAnsi"/>
        </w:rPr>
        <w:t>Sankcje nałożone na przedsiębiorcę za to samo naruszenie w innych państwach członkowskich UE:</w:t>
      </w:r>
    </w:p>
    <w:p w14:paraId="64586D30" w14:textId="6816F7D1" w:rsidR="004B0DD8" w:rsidRPr="00D1470B" w:rsidRDefault="004B0DD8" w:rsidP="00D1470B">
      <w:pPr>
        <w:spacing w:line="360" w:lineRule="auto"/>
        <w:rPr>
          <w:rFonts w:asciiTheme="minorHAnsi" w:hAnsiTheme="minorHAnsi" w:cstheme="minorHAnsi"/>
          <w:color w:val="000000"/>
        </w:rPr>
      </w:pPr>
      <w:r w:rsidRPr="00D1470B">
        <w:rPr>
          <w:rFonts w:asciiTheme="minorHAnsi" w:hAnsiTheme="minorHAnsi" w:cstheme="minorHAnsi"/>
          <w:color w:val="000000"/>
        </w:rPr>
        <w:t>Powyższa przesłanka nie ma zastosowania, ponieważ kontrola przeprowadzona przez Inspekcję Handlową</w:t>
      </w:r>
      <w:r w:rsidR="009D6F3A" w:rsidRPr="00D1470B">
        <w:rPr>
          <w:rFonts w:asciiTheme="minorHAnsi" w:hAnsiTheme="minorHAnsi" w:cstheme="minorHAnsi"/>
          <w:color w:val="000000"/>
        </w:rPr>
        <w:t xml:space="preserve"> </w:t>
      </w:r>
      <w:r w:rsidRPr="00D1470B">
        <w:rPr>
          <w:rFonts w:asciiTheme="minorHAnsi" w:hAnsiTheme="minorHAnsi" w:cstheme="minorHAnsi"/>
          <w:color w:val="000000"/>
        </w:rPr>
        <w:t>nie jest kontrolą przeprowadzoną w sprawach transgranicznych, tj. działalności gospodarczej</w:t>
      </w:r>
      <w:r w:rsidR="009D6F3A" w:rsidRPr="00D1470B">
        <w:rPr>
          <w:rFonts w:asciiTheme="minorHAnsi" w:hAnsiTheme="minorHAnsi" w:cstheme="minorHAnsi"/>
          <w:color w:val="000000"/>
        </w:rPr>
        <w:t xml:space="preserve"> </w:t>
      </w:r>
      <w:r w:rsidRPr="00D1470B">
        <w:rPr>
          <w:rFonts w:asciiTheme="minorHAnsi" w:hAnsiTheme="minorHAnsi" w:cstheme="minorHAnsi"/>
          <w:color w:val="000000"/>
        </w:rPr>
        <w:t>o</w:t>
      </w:r>
      <w:r w:rsidR="00F23F7A" w:rsidRPr="00D1470B">
        <w:rPr>
          <w:rFonts w:asciiTheme="minorHAnsi" w:hAnsiTheme="minorHAnsi" w:cstheme="minorHAnsi"/>
          <w:color w:val="000000"/>
        </w:rPr>
        <w:t xml:space="preserve"> </w:t>
      </w:r>
      <w:r w:rsidRPr="00D1470B">
        <w:rPr>
          <w:rFonts w:asciiTheme="minorHAnsi" w:hAnsiTheme="minorHAnsi" w:cstheme="minorHAnsi"/>
          <w:color w:val="000000"/>
        </w:rPr>
        <w:t>transgranicznym charakterze prowadzonej przez przedsiębiorcę.</w:t>
      </w:r>
    </w:p>
    <w:p w14:paraId="0EEBC9B8" w14:textId="77777777" w:rsidR="00B97A92" w:rsidRPr="00D1470B" w:rsidRDefault="00FC70F6" w:rsidP="00D1470B">
      <w:pPr>
        <w:tabs>
          <w:tab w:val="left" w:pos="0"/>
          <w:tab w:val="left" w:pos="462"/>
        </w:tabs>
        <w:spacing w:before="120"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1470B">
        <w:rPr>
          <w:rFonts w:asciiTheme="minorHAnsi" w:eastAsiaTheme="minorHAnsi" w:hAnsiTheme="minorHAnsi" w:cstheme="minorHAnsi"/>
          <w:lang w:eastAsia="en-US"/>
        </w:rPr>
        <w:t>Knysiak-Sudyka</w:t>
      </w:r>
      <w:proofErr w:type="spellEnd"/>
      <w:r w:rsidRPr="00D1470B">
        <w:rPr>
          <w:rFonts w:asciiTheme="minorHAnsi" w:eastAsiaTheme="minorHAnsi" w:hAnsiTheme="minorHAnsi" w:cstheme="minorHAnsi"/>
          <w:lang w:eastAsia="en-US"/>
        </w:rPr>
        <w:t xml:space="preserve">, Warszawa 2019). </w:t>
      </w:r>
    </w:p>
    <w:p w14:paraId="2EA90FCD" w14:textId="69E3E5CA" w:rsidR="00D31D85" w:rsidRPr="00D1470B" w:rsidRDefault="00D31D85" w:rsidP="00D1470B">
      <w:pPr>
        <w:tabs>
          <w:tab w:val="left" w:pos="0"/>
          <w:tab w:val="left" w:pos="462"/>
        </w:tabs>
        <w:spacing w:line="360" w:lineRule="auto"/>
        <w:rPr>
          <w:rFonts w:asciiTheme="minorHAnsi" w:eastAsiaTheme="minorHAnsi" w:hAnsiTheme="minorHAnsi" w:cstheme="minorHAnsi"/>
          <w:highlight w:val="yellow"/>
          <w:lang w:eastAsia="en-US"/>
        </w:rPr>
      </w:pPr>
      <w:r w:rsidRPr="00D1470B">
        <w:rPr>
          <w:rFonts w:asciiTheme="minorHAnsi" w:eastAsiaTheme="minorHAnsi" w:hAnsiTheme="minorHAnsi" w:cstheme="minorHAnsi"/>
          <w:lang w:eastAsia="en-US"/>
        </w:rPr>
        <w:t>Pomimo zaprzestania naruszania prawa, w ocenie organu nie ma podstaw do odstąpienia od nałożenia administracyjnej kary pieniężnej na podstawie art. 189f § 1 pkt 1 kpa, ponieważ w przedmiotowej sprawie waga naruszenia nie była znikoma.</w:t>
      </w:r>
    </w:p>
    <w:p w14:paraId="6091D2FA" w14:textId="77777777" w:rsidR="009D6F3A" w:rsidRPr="00D1470B" w:rsidRDefault="00FC70F6" w:rsidP="00D1470B">
      <w:pPr>
        <w:tabs>
          <w:tab w:val="left" w:pos="0"/>
          <w:tab w:val="left" w:pos="462"/>
        </w:tabs>
        <w:spacing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Nie ma także zastosowania regulacja przepisu art. 189f § 1 pkt 2 kpa, gdyż za to samo zachowanie na stron</w:t>
      </w:r>
      <w:r w:rsidR="00277942" w:rsidRPr="00D1470B">
        <w:rPr>
          <w:rFonts w:asciiTheme="minorHAnsi" w:eastAsiaTheme="minorHAnsi" w:hAnsiTheme="minorHAnsi" w:cstheme="minorHAnsi"/>
          <w:lang w:eastAsia="en-US"/>
        </w:rPr>
        <w:t>ę</w:t>
      </w:r>
      <w:r w:rsidRPr="00D1470B">
        <w:rPr>
          <w:rFonts w:asciiTheme="minorHAnsi" w:eastAsiaTheme="minorHAnsi" w:hAnsiTheme="minorHAnsi" w:cstheme="minorHAnsi"/>
          <w:lang w:eastAsia="en-US"/>
        </w:rPr>
        <w:t xml:space="preserve"> nie została uprzednio nałożona sankcja przez inny uprawniony organ administracji publicznej.</w:t>
      </w:r>
      <w:bookmarkEnd w:id="14"/>
      <w:r w:rsidR="00032F29" w:rsidRPr="00D1470B">
        <w:rPr>
          <w:rFonts w:asciiTheme="minorHAnsi" w:eastAsiaTheme="minorHAnsi" w:hAnsiTheme="minorHAnsi" w:cstheme="minorHAnsi"/>
          <w:lang w:eastAsia="en-US"/>
        </w:rPr>
        <w:t xml:space="preserve"> </w:t>
      </w:r>
    </w:p>
    <w:p w14:paraId="1E450684" w14:textId="77777777" w:rsidR="009D6F3A" w:rsidRPr="00D1470B" w:rsidRDefault="00B873AE" w:rsidP="00D1470B">
      <w:pPr>
        <w:tabs>
          <w:tab w:val="left" w:pos="0"/>
          <w:tab w:val="left" w:pos="462"/>
        </w:tabs>
        <w:spacing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D1470B">
        <w:rPr>
          <w:rFonts w:asciiTheme="minorHAnsi" w:eastAsiaTheme="minorHAnsi" w:hAnsiTheme="minorHAnsi" w:cstheme="minorHAnsi"/>
          <w:lang w:eastAsia="en-US"/>
        </w:rPr>
        <w:t>k</w:t>
      </w:r>
      <w:r w:rsidRPr="00D1470B">
        <w:rPr>
          <w:rFonts w:asciiTheme="minorHAnsi" w:eastAsiaTheme="minorHAnsi" w:hAnsiTheme="minorHAnsi" w:cstheme="minorHAnsi"/>
          <w:lang w:eastAsia="en-US"/>
        </w:rPr>
        <w:t xml:space="preserve">pa, który stanowi, że w przypadkach innych niż wymienione w § 1, jeżeli pozwoli to </w:t>
      </w:r>
      <w:r w:rsidRPr="00D1470B">
        <w:rPr>
          <w:rFonts w:asciiTheme="minorHAnsi" w:eastAsiaTheme="minorHAnsi" w:hAnsiTheme="minorHAnsi" w:cstheme="minorHAnsi"/>
          <w:lang w:eastAsia="en-US"/>
        </w:rPr>
        <w:lastRenderedPageBreak/>
        <w:t>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B97A92" w:rsidRPr="00D1470B">
        <w:rPr>
          <w:rFonts w:asciiTheme="minorHAnsi" w:eastAsiaTheme="minorHAnsi" w:hAnsiTheme="minorHAnsi" w:cstheme="minorHAnsi"/>
          <w:lang w:eastAsia="en-US"/>
        </w:rPr>
        <w:t xml:space="preserve"> </w:t>
      </w:r>
      <w:r w:rsidRPr="00D1470B">
        <w:rPr>
          <w:rFonts w:asciiTheme="minorHAnsi" w:eastAsiaTheme="minorHAnsi" w:hAnsiTheme="minorHAnsi" w:cstheme="minorHAnsi"/>
          <w:lang w:eastAsia="en-US"/>
        </w:rPr>
        <w:t xml:space="preserve">o stwierdzonym naruszeniu prawa, określając termin i sposób powiadomienia. </w:t>
      </w:r>
    </w:p>
    <w:p w14:paraId="7796CA8C" w14:textId="6E0909A9" w:rsidR="00FB6D1C" w:rsidRPr="00D1470B" w:rsidRDefault="00B873AE" w:rsidP="00D1470B">
      <w:pPr>
        <w:tabs>
          <w:tab w:val="left" w:pos="0"/>
          <w:tab w:val="left" w:pos="462"/>
        </w:tabs>
        <w:spacing w:line="360" w:lineRule="auto"/>
        <w:rPr>
          <w:rFonts w:asciiTheme="minorHAnsi" w:hAnsiTheme="minorHAnsi" w:cstheme="minorHAnsi"/>
          <w:color w:val="000000" w:themeColor="text1"/>
        </w:rPr>
      </w:pPr>
      <w:r w:rsidRPr="00D1470B">
        <w:rPr>
          <w:rFonts w:asciiTheme="minorHAnsi" w:eastAsiaTheme="minorHAnsi" w:hAnsiTheme="minorHAnsi" w:cstheme="minorHAnsi"/>
          <w:lang w:eastAsia="en-US"/>
        </w:rPr>
        <w:t xml:space="preserve">Zgodnie z art. 189f § 3 </w:t>
      </w:r>
      <w:r w:rsidR="006436CD" w:rsidRPr="00D1470B">
        <w:rPr>
          <w:rFonts w:asciiTheme="minorHAnsi" w:eastAsiaTheme="minorHAnsi" w:hAnsiTheme="minorHAnsi" w:cstheme="minorHAnsi"/>
          <w:lang w:eastAsia="en-US"/>
        </w:rPr>
        <w:t>k</w:t>
      </w:r>
      <w:r w:rsidRPr="00D1470B">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D1470B">
        <w:rPr>
          <w:rFonts w:asciiTheme="minorHAnsi" w:eastAsiaTheme="minorHAnsi" w:hAnsiTheme="minorHAnsi" w:cstheme="minorHAnsi"/>
          <w:lang w:eastAsia="en-US"/>
        </w:rPr>
        <w:t>Organ zauważa, że c</w:t>
      </w:r>
      <w:r w:rsidRPr="00D1470B">
        <w:rPr>
          <w:rFonts w:asciiTheme="minorHAnsi" w:eastAsiaTheme="minorHAnsi" w:hAnsiTheme="minorHAnsi" w:cstheme="minorHAnsi"/>
          <w:lang w:eastAsia="en-US"/>
        </w:rPr>
        <w:t>harakter naruszeń, jakich dopuściła się strona, wyklucza możliwość usunięcia skutków naruszenia</w:t>
      </w:r>
      <w:r w:rsidR="00492D67" w:rsidRPr="00D1470B">
        <w:rPr>
          <w:rFonts w:asciiTheme="minorHAnsi" w:eastAsiaTheme="minorHAnsi" w:hAnsiTheme="minorHAnsi" w:cstheme="minorHAnsi"/>
          <w:lang w:eastAsia="en-US"/>
        </w:rPr>
        <w:t xml:space="preserve">. </w:t>
      </w:r>
      <w:r w:rsidR="00CB3227" w:rsidRPr="00D1470B">
        <w:rPr>
          <w:rFonts w:asciiTheme="minorHAnsi" w:eastAsiaTheme="minorHAnsi" w:hAnsiTheme="minorHAnsi" w:cstheme="minorHAnsi"/>
          <w:lang w:eastAsia="en-US"/>
        </w:rPr>
        <w:t>W</w:t>
      </w:r>
      <w:r w:rsidRPr="00D1470B">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D1470B">
        <w:rPr>
          <w:rFonts w:asciiTheme="minorHAnsi" w:eastAsiaTheme="minorHAnsi" w:hAnsiTheme="minorHAnsi" w:cstheme="minorHAnsi"/>
          <w:lang w:eastAsia="en-US"/>
        </w:rPr>
        <w:t>Wskazać przy tym należy, że u</w:t>
      </w:r>
      <w:r w:rsidRPr="00D1470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D1470B">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D1470B">
        <w:rPr>
          <w:rFonts w:asciiTheme="minorHAnsi" w:eastAsiaTheme="minorHAnsi" w:hAnsiTheme="minorHAnsi" w:cstheme="minorHAnsi"/>
          <w:lang w:eastAsia="en-US"/>
        </w:rPr>
        <w:t>Wa</w:t>
      </w:r>
      <w:proofErr w:type="spellEnd"/>
      <w:r w:rsidR="00492D67" w:rsidRPr="00D1470B">
        <w:rPr>
          <w:rFonts w:asciiTheme="minorHAnsi" w:eastAsiaTheme="minorHAnsi" w:hAnsiTheme="minorHAnsi" w:cstheme="minorHAnsi"/>
          <w:lang w:eastAsia="en-US"/>
        </w:rPr>
        <w:t xml:space="preserve"> 991/19</w:t>
      </w:r>
      <w:r w:rsidRPr="00D1470B">
        <w:rPr>
          <w:rFonts w:asciiTheme="minorHAnsi" w:eastAsiaTheme="minorHAnsi" w:hAnsiTheme="minorHAnsi" w:cstheme="minorHAnsi"/>
          <w:lang w:eastAsia="en-US"/>
        </w:rPr>
        <w:t xml:space="preserve">). </w:t>
      </w:r>
      <w:r w:rsidR="00FB6D1C" w:rsidRPr="00D1470B">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r w:rsidR="00FB6D1C" w:rsidRPr="00D1470B">
        <w:rPr>
          <w:rFonts w:asciiTheme="minorHAnsi" w:hAnsiTheme="minorHAnsi" w:cstheme="minorHAnsi"/>
          <w:color w:val="000000" w:themeColor="text1"/>
        </w:rPr>
        <w:t xml:space="preserve">W związku z powyższym, w ocenie Organu nie ma podstaw do odstąpienia od nałożenia administracyjnej kary pieniężnej. Nie można uznać, iż w przedmiotowej sprawie waga naruszenia prawa była znikoma, z powodu istotnego naruszenia interesu konsumentów, którzy pozbawieni byli informacji o ilości oferowanych wyrobów. </w:t>
      </w:r>
    </w:p>
    <w:p w14:paraId="3E41E615" w14:textId="063F37AF" w:rsidR="0010520E" w:rsidRPr="00D1470B" w:rsidRDefault="0010520E" w:rsidP="00D1470B">
      <w:pPr>
        <w:spacing w:before="120"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Biorąc pod uwagę przesłanki określone w art. 6 ww. ustawy o informowaniu o cenach towarów i usług</w:t>
      </w:r>
      <w:r w:rsidR="002543E1" w:rsidRPr="00D1470B">
        <w:rPr>
          <w:rFonts w:asciiTheme="minorHAnsi" w:eastAsiaTheme="minorHAnsi" w:hAnsiTheme="minorHAnsi" w:cstheme="minorHAnsi"/>
          <w:lang w:eastAsia="en-US"/>
        </w:rPr>
        <w:br/>
      </w:r>
      <w:r w:rsidRPr="00D1470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D1470B">
        <w:rPr>
          <w:rFonts w:asciiTheme="minorHAnsi" w:eastAsiaTheme="minorHAnsi" w:hAnsiTheme="minorHAnsi" w:cstheme="minorHAnsi"/>
          <w:lang w:eastAsia="en-US"/>
        </w:rPr>
        <w:br/>
      </w:r>
      <w:r w:rsidRPr="00D1470B">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D1470B">
        <w:rPr>
          <w:rFonts w:asciiTheme="minorHAnsi" w:eastAsiaTheme="minorHAnsi" w:hAnsiTheme="minorHAnsi" w:cstheme="minorHAnsi"/>
          <w:lang w:eastAsia="en-US"/>
        </w:rPr>
        <w:br/>
      </w:r>
      <w:r w:rsidRPr="00D1470B">
        <w:rPr>
          <w:rFonts w:asciiTheme="minorHAnsi" w:eastAsiaTheme="minorHAnsi" w:hAnsiTheme="minorHAnsi" w:cstheme="minorHAnsi"/>
          <w:lang w:eastAsia="en-US"/>
        </w:rPr>
        <w:t>być skuteczne, proporcjonalne i odstraszające.</w:t>
      </w:r>
    </w:p>
    <w:p w14:paraId="099CAC2D" w14:textId="1528BADF" w:rsidR="00514B85" w:rsidRPr="00D1470B" w:rsidRDefault="00DB33C1" w:rsidP="00D1470B">
      <w:pPr>
        <w:tabs>
          <w:tab w:val="left" w:pos="0"/>
          <w:tab w:val="left" w:pos="462"/>
        </w:tabs>
        <w:spacing w:before="120" w:line="360" w:lineRule="auto"/>
        <w:rPr>
          <w:rFonts w:asciiTheme="minorHAnsi" w:eastAsiaTheme="minorHAnsi" w:hAnsiTheme="minorHAnsi" w:cstheme="minorHAnsi"/>
          <w:lang w:eastAsia="en-US"/>
        </w:rPr>
      </w:pPr>
      <w:r w:rsidRPr="00D1470B">
        <w:rPr>
          <w:rFonts w:asciiTheme="minorHAnsi" w:eastAsiaTheme="minorHAnsi" w:hAnsiTheme="minorHAnsi" w:cstheme="minorHAnsi"/>
          <w:lang w:eastAsia="en-US"/>
        </w:rPr>
        <w:t xml:space="preserve">Zgodnie z art. 6 ust. 1 </w:t>
      </w:r>
      <w:r w:rsidR="0077153E" w:rsidRPr="00D1470B">
        <w:rPr>
          <w:rFonts w:asciiTheme="minorHAnsi" w:eastAsiaTheme="minorHAnsi" w:hAnsiTheme="minorHAnsi" w:cstheme="minorHAnsi"/>
          <w:lang w:eastAsia="en-US"/>
        </w:rPr>
        <w:t xml:space="preserve">ustawy </w:t>
      </w:r>
      <w:r w:rsidRPr="00D1470B">
        <w:rPr>
          <w:rFonts w:asciiTheme="minorHAnsi" w:eastAsiaTheme="minorHAnsi" w:hAnsiTheme="minorHAnsi" w:cstheme="minorHAnsi"/>
          <w:lang w:eastAsia="en-US"/>
        </w:rPr>
        <w:t>o informowaniu o cenach towarów i usług, kara pieniężna może być wymierzona do wysokoś</w:t>
      </w:r>
      <w:r w:rsidR="00681C9B" w:rsidRPr="00D1470B">
        <w:rPr>
          <w:rFonts w:asciiTheme="minorHAnsi" w:eastAsiaTheme="minorHAnsi" w:hAnsiTheme="minorHAnsi" w:cstheme="minorHAnsi"/>
          <w:lang w:eastAsia="en-US"/>
        </w:rPr>
        <w:t>c</w:t>
      </w:r>
      <w:r w:rsidRPr="00D1470B">
        <w:rPr>
          <w:rFonts w:asciiTheme="minorHAnsi" w:eastAsiaTheme="minorHAnsi" w:hAnsiTheme="minorHAnsi" w:cstheme="minorHAnsi"/>
          <w:lang w:eastAsia="en-US"/>
        </w:rPr>
        <w:t>i 20 000 zł.</w:t>
      </w:r>
    </w:p>
    <w:p w14:paraId="4A0E9E83" w14:textId="636DE822" w:rsidR="00B55F50" w:rsidRPr="00D1470B" w:rsidRDefault="00B0478F" w:rsidP="00D1470B">
      <w:pPr>
        <w:tabs>
          <w:tab w:val="left" w:pos="0"/>
          <w:tab w:val="left" w:pos="462"/>
        </w:tabs>
        <w:spacing w:before="120" w:line="360" w:lineRule="auto"/>
        <w:rPr>
          <w:rFonts w:asciiTheme="minorHAnsi" w:hAnsiTheme="minorHAnsi" w:cstheme="minorHAnsi"/>
        </w:rPr>
      </w:pPr>
      <w:r w:rsidRPr="00D1470B">
        <w:rPr>
          <w:rFonts w:asciiTheme="minorHAnsi" w:hAnsiTheme="minorHAnsi" w:cstheme="minorHAnsi"/>
        </w:rPr>
        <w:lastRenderedPageBreak/>
        <w:t>Mając na uwadze ww. przesłanki, Mazowiecki Wojewódzki Inspektor Inspekcji Han</w:t>
      </w:r>
      <w:r w:rsidR="001C447B" w:rsidRPr="00D1470B">
        <w:rPr>
          <w:rFonts w:asciiTheme="minorHAnsi" w:hAnsiTheme="minorHAnsi" w:cstheme="minorHAnsi"/>
        </w:rPr>
        <w:t xml:space="preserve">dlowej </w:t>
      </w:r>
      <w:r w:rsidR="00894326" w:rsidRPr="00D1470B">
        <w:rPr>
          <w:rFonts w:asciiTheme="minorHAnsi" w:hAnsiTheme="minorHAnsi" w:cstheme="minorHAnsi"/>
        </w:rPr>
        <w:t>uznał</w:t>
      </w:r>
      <w:r w:rsidR="004965AD" w:rsidRPr="00D1470B">
        <w:rPr>
          <w:rFonts w:asciiTheme="minorHAnsi" w:hAnsiTheme="minorHAnsi" w:cstheme="minorHAnsi"/>
        </w:rPr>
        <w:t xml:space="preserve">, </w:t>
      </w:r>
      <w:r w:rsidR="00EB26E9" w:rsidRPr="00D1470B">
        <w:rPr>
          <w:rFonts w:asciiTheme="minorHAnsi" w:hAnsiTheme="minorHAnsi" w:cstheme="minorHAnsi"/>
        </w:rPr>
        <w:br/>
      </w:r>
      <w:r w:rsidR="00894326" w:rsidRPr="00D1470B">
        <w:rPr>
          <w:rFonts w:asciiTheme="minorHAnsi" w:hAnsiTheme="minorHAnsi" w:cstheme="minorHAnsi"/>
        </w:rPr>
        <w:t>ż</w:t>
      </w:r>
      <w:r w:rsidR="004965AD" w:rsidRPr="00D1470B">
        <w:rPr>
          <w:rFonts w:asciiTheme="minorHAnsi" w:hAnsiTheme="minorHAnsi" w:cstheme="minorHAnsi"/>
        </w:rPr>
        <w:t>e</w:t>
      </w:r>
      <w:r w:rsidR="004C4785" w:rsidRPr="00D1470B">
        <w:rPr>
          <w:rFonts w:asciiTheme="minorHAnsi" w:hAnsiTheme="minorHAnsi" w:cstheme="minorHAnsi"/>
        </w:rPr>
        <w:t xml:space="preserve"> przedsiębiorc</w:t>
      </w:r>
      <w:r w:rsidR="007A2E49" w:rsidRPr="00D1470B">
        <w:rPr>
          <w:rFonts w:asciiTheme="minorHAnsi" w:hAnsiTheme="minorHAnsi" w:cstheme="minorHAnsi"/>
        </w:rPr>
        <w:t>y</w:t>
      </w:r>
      <w:r w:rsidR="00F23F7A" w:rsidRPr="00D1470B">
        <w:rPr>
          <w:rFonts w:asciiTheme="minorHAnsi" w:hAnsiTheme="minorHAnsi" w:cstheme="minorHAnsi"/>
        </w:rPr>
        <w:t xml:space="preserve"> </w:t>
      </w:r>
      <w:r w:rsidR="004D449A" w:rsidRPr="00D1470B">
        <w:rPr>
          <w:rFonts w:asciiTheme="minorHAnsi" w:hAnsiTheme="minorHAnsi" w:cstheme="minorHAnsi"/>
        </w:rPr>
        <w:t xml:space="preserve">PAL-BUD BIS spółka z ograniczoną odpowiedzialnością z siedzibą w m. Ilinko </w:t>
      </w:r>
      <w:r w:rsidR="006A1219" w:rsidRPr="00D1470B">
        <w:rPr>
          <w:rFonts w:asciiTheme="minorHAnsi" w:hAnsiTheme="minorHAnsi" w:cstheme="minorHAnsi"/>
        </w:rPr>
        <w:t>z</w:t>
      </w:r>
      <w:r w:rsidR="004F06F1" w:rsidRPr="00D1470B">
        <w:rPr>
          <w:rFonts w:asciiTheme="minorHAnsi" w:hAnsiTheme="minorHAnsi" w:cstheme="minorHAnsi"/>
        </w:rPr>
        <w:t xml:space="preserve">a </w:t>
      </w:r>
      <w:r w:rsidR="00B55F50" w:rsidRPr="00D1470B">
        <w:rPr>
          <w:rFonts w:asciiTheme="minorHAnsi" w:hAnsiTheme="minorHAnsi" w:cstheme="minorHAnsi"/>
        </w:rPr>
        <w:t>naruszenie obowiązku wynikającego</w:t>
      </w:r>
      <w:r w:rsidR="00CC776A" w:rsidRPr="00D1470B">
        <w:rPr>
          <w:rFonts w:asciiTheme="minorHAnsi" w:hAnsiTheme="minorHAnsi" w:cstheme="minorHAnsi"/>
        </w:rPr>
        <w:t xml:space="preserve"> </w:t>
      </w:r>
      <w:r w:rsidR="00347520" w:rsidRPr="00D1470B">
        <w:rPr>
          <w:rFonts w:asciiTheme="minorHAnsi" w:hAnsiTheme="minorHAnsi" w:cstheme="minorHAnsi"/>
        </w:rPr>
        <w:t xml:space="preserve">z </w:t>
      </w:r>
      <w:r w:rsidR="007D1BD0" w:rsidRPr="00D1470B">
        <w:rPr>
          <w:rFonts w:asciiTheme="minorHAnsi" w:hAnsiTheme="minorHAnsi" w:cstheme="minorHAnsi"/>
        </w:rPr>
        <w:t>art. 4</w:t>
      </w:r>
      <w:r w:rsidR="008752B2" w:rsidRPr="00D1470B">
        <w:rPr>
          <w:rFonts w:asciiTheme="minorHAnsi" w:hAnsiTheme="minorHAnsi" w:cstheme="minorHAnsi"/>
        </w:rPr>
        <w:t xml:space="preserve"> ust.</w:t>
      </w:r>
      <w:r w:rsidR="00074E7B" w:rsidRPr="00D1470B">
        <w:rPr>
          <w:rFonts w:asciiTheme="minorHAnsi" w:hAnsiTheme="minorHAnsi" w:cstheme="minorHAnsi"/>
        </w:rPr>
        <w:t xml:space="preserve"> </w:t>
      </w:r>
      <w:r w:rsidR="008752B2" w:rsidRPr="00D1470B">
        <w:rPr>
          <w:rFonts w:asciiTheme="minorHAnsi" w:hAnsiTheme="minorHAnsi" w:cstheme="minorHAnsi"/>
        </w:rPr>
        <w:t>1</w:t>
      </w:r>
      <w:r w:rsidR="007D1BD0" w:rsidRPr="00D1470B">
        <w:rPr>
          <w:rFonts w:asciiTheme="minorHAnsi" w:hAnsiTheme="minorHAnsi" w:cstheme="minorHAnsi"/>
        </w:rPr>
        <w:t xml:space="preserve"> </w:t>
      </w:r>
      <w:r w:rsidR="0077153E" w:rsidRPr="00D1470B">
        <w:rPr>
          <w:rFonts w:asciiTheme="minorHAnsi" w:hAnsiTheme="minorHAnsi" w:cstheme="minorHAnsi"/>
        </w:rPr>
        <w:t xml:space="preserve">ww. </w:t>
      </w:r>
      <w:r w:rsidR="007D1BD0" w:rsidRPr="00D1470B">
        <w:rPr>
          <w:rFonts w:asciiTheme="minorHAnsi" w:hAnsiTheme="minorHAnsi" w:cstheme="minorHAnsi"/>
        </w:rPr>
        <w:t>ustawy</w:t>
      </w:r>
      <w:r w:rsidR="00DB33C1" w:rsidRPr="00D1470B">
        <w:rPr>
          <w:rFonts w:asciiTheme="minorHAnsi" w:eastAsiaTheme="minorHAnsi" w:hAnsiTheme="minorHAnsi" w:cstheme="minorHAnsi"/>
          <w:lang w:eastAsia="en-US"/>
        </w:rPr>
        <w:t>,</w:t>
      </w:r>
      <w:r w:rsidR="007D1BD0" w:rsidRPr="00D1470B">
        <w:rPr>
          <w:rFonts w:asciiTheme="minorHAnsi" w:hAnsiTheme="minorHAnsi" w:cstheme="minorHAnsi"/>
        </w:rPr>
        <w:t xml:space="preserve"> </w:t>
      </w:r>
      <w:r w:rsidR="00CF3F0B" w:rsidRPr="00D1470B">
        <w:rPr>
          <w:rFonts w:asciiTheme="minorHAnsi" w:hAnsiTheme="minorHAnsi" w:cstheme="minorHAnsi"/>
        </w:rPr>
        <w:t>należy wymierzyć karę pieniężną przewidzianą w art. 6 ust. 1</w:t>
      </w:r>
      <w:r w:rsidR="00961016" w:rsidRPr="00D1470B">
        <w:rPr>
          <w:rFonts w:asciiTheme="minorHAnsi" w:hAnsiTheme="minorHAnsi" w:cstheme="minorHAnsi"/>
        </w:rPr>
        <w:t xml:space="preserve"> </w:t>
      </w:r>
      <w:r w:rsidR="00F95C45" w:rsidRPr="00D1470B">
        <w:rPr>
          <w:rFonts w:asciiTheme="minorHAnsi" w:hAnsiTheme="minorHAnsi" w:cstheme="minorHAnsi"/>
        </w:rPr>
        <w:t>w wy</w:t>
      </w:r>
      <w:r w:rsidR="00E942DC" w:rsidRPr="00D1470B">
        <w:rPr>
          <w:rFonts w:asciiTheme="minorHAnsi" w:hAnsiTheme="minorHAnsi" w:cstheme="minorHAnsi"/>
        </w:rPr>
        <w:t>sokości</w:t>
      </w:r>
      <w:r w:rsidR="004B0DD8" w:rsidRPr="00D1470B">
        <w:rPr>
          <w:rFonts w:asciiTheme="minorHAnsi" w:hAnsiTheme="minorHAnsi" w:cstheme="minorHAnsi"/>
        </w:rPr>
        <w:t xml:space="preserve"> </w:t>
      </w:r>
      <w:r w:rsidR="004D449A" w:rsidRPr="00D1470B">
        <w:rPr>
          <w:rFonts w:asciiTheme="minorHAnsi" w:hAnsiTheme="minorHAnsi" w:cstheme="minorHAnsi"/>
        </w:rPr>
        <w:t>25</w:t>
      </w:r>
      <w:r w:rsidR="009F076A" w:rsidRPr="00D1470B">
        <w:rPr>
          <w:rFonts w:asciiTheme="minorHAnsi" w:hAnsiTheme="minorHAnsi" w:cstheme="minorHAnsi"/>
        </w:rPr>
        <w:t>0</w:t>
      </w:r>
      <w:r w:rsidR="004B0DD8" w:rsidRPr="00D1470B">
        <w:rPr>
          <w:rFonts w:asciiTheme="minorHAnsi" w:hAnsiTheme="minorHAnsi" w:cstheme="minorHAnsi"/>
        </w:rPr>
        <w:t xml:space="preserve">0 </w:t>
      </w:r>
      <w:r w:rsidR="00E942DC" w:rsidRPr="00D1470B">
        <w:rPr>
          <w:rFonts w:asciiTheme="minorHAnsi" w:hAnsiTheme="minorHAnsi" w:cstheme="minorHAnsi"/>
        </w:rPr>
        <w:t>z</w:t>
      </w:r>
      <w:r w:rsidR="00CF3F0B" w:rsidRPr="00D1470B">
        <w:rPr>
          <w:rFonts w:asciiTheme="minorHAnsi" w:hAnsiTheme="minorHAnsi" w:cstheme="minorHAnsi"/>
        </w:rPr>
        <w:t>ł.</w:t>
      </w:r>
    </w:p>
    <w:p w14:paraId="2DE3D8AA" w14:textId="14895E6B" w:rsidR="00B0478F" w:rsidRPr="00D1470B" w:rsidRDefault="00B0478F" w:rsidP="00D1470B">
      <w:pPr>
        <w:spacing w:before="120" w:line="360" w:lineRule="auto"/>
        <w:rPr>
          <w:rFonts w:asciiTheme="minorHAnsi" w:hAnsiTheme="minorHAnsi" w:cstheme="minorHAnsi"/>
        </w:rPr>
      </w:pPr>
      <w:r w:rsidRPr="00D1470B">
        <w:rPr>
          <w:rFonts w:asciiTheme="minorHAnsi" w:hAnsiTheme="minorHAnsi" w:cstheme="minorHAnsi"/>
        </w:rPr>
        <w:t>W związku z powyższym Mazowiecki Wojewódzki Inspektor Inspekcji Handlowej orzekł</w:t>
      </w:r>
      <w:r w:rsidR="009D6F3A" w:rsidRPr="00D1470B">
        <w:rPr>
          <w:rFonts w:asciiTheme="minorHAnsi" w:hAnsiTheme="minorHAnsi" w:cstheme="minorHAnsi"/>
        </w:rPr>
        <w:t>,</w:t>
      </w:r>
      <w:r w:rsidRPr="00D1470B">
        <w:rPr>
          <w:rFonts w:asciiTheme="minorHAnsi" w:hAnsiTheme="minorHAnsi" w:cstheme="minorHAnsi"/>
        </w:rPr>
        <w:t xml:space="preserve"> jak w sentencji.</w:t>
      </w:r>
    </w:p>
    <w:p w14:paraId="0DB27057" w14:textId="6C6809CF" w:rsidR="00124070" w:rsidRPr="00D1470B" w:rsidRDefault="00B0478F" w:rsidP="00D1470B">
      <w:pPr>
        <w:spacing w:before="120" w:line="360" w:lineRule="auto"/>
        <w:rPr>
          <w:rFonts w:asciiTheme="minorHAnsi" w:hAnsiTheme="minorHAnsi" w:cstheme="minorHAnsi"/>
        </w:rPr>
      </w:pPr>
      <w:r w:rsidRPr="00D1470B">
        <w:rPr>
          <w:rFonts w:asciiTheme="minorHAnsi" w:hAnsiTheme="minorHAnsi" w:cstheme="minorHAnsi"/>
        </w:rPr>
        <w:t>Na p</w:t>
      </w:r>
      <w:r w:rsidR="0017608E" w:rsidRPr="00D1470B">
        <w:rPr>
          <w:rFonts w:asciiTheme="minorHAnsi" w:hAnsiTheme="minorHAnsi" w:cstheme="minorHAnsi"/>
        </w:rPr>
        <w:t>odstawie art. 7 ust. 1 i ust. 3</w:t>
      </w:r>
      <w:r w:rsidR="006C5A6D" w:rsidRPr="00D1470B">
        <w:rPr>
          <w:rFonts w:asciiTheme="minorHAnsi" w:hAnsiTheme="minorHAnsi" w:cstheme="minorHAnsi"/>
        </w:rPr>
        <w:t xml:space="preserve"> </w:t>
      </w:r>
      <w:r w:rsidRPr="00D1470B">
        <w:rPr>
          <w:rFonts w:asciiTheme="minorHAnsi" w:hAnsiTheme="minorHAnsi" w:cstheme="minorHAnsi"/>
        </w:rPr>
        <w:t>ustawy</w:t>
      </w:r>
      <w:r w:rsidR="0017608E" w:rsidRPr="00D1470B">
        <w:rPr>
          <w:rFonts w:asciiTheme="minorHAnsi" w:hAnsiTheme="minorHAnsi" w:cstheme="minorHAnsi"/>
        </w:rPr>
        <w:t xml:space="preserve"> z dnia 9 maja 2014</w:t>
      </w:r>
      <w:r w:rsidR="00AE776E" w:rsidRPr="00D1470B">
        <w:rPr>
          <w:rFonts w:asciiTheme="minorHAnsi" w:hAnsiTheme="minorHAnsi" w:cstheme="minorHAnsi"/>
        </w:rPr>
        <w:t xml:space="preserve"> </w:t>
      </w:r>
      <w:r w:rsidR="0017608E" w:rsidRPr="00D1470B">
        <w:rPr>
          <w:rFonts w:asciiTheme="minorHAnsi" w:hAnsiTheme="minorHAnsi" w:cstheme="minorHAnsi"/>
        </w:rPr>
        <w:t>r.</w:t>
      </w:r>
      <w:r w:rsidRPr="00D1470B">
        <w:rPr>
          <w:rFonts w:asciiTheme="minorHAnsi" w:hAnsiTheme="minorHAnsi" w:cstheme="minorHAnsi"/>
        </w:rPr>
        <w:t xml:space="preserve"> o informowaniu o cenach towarów i usług, karę pieniężną w </w:t>
      </w:r>
      <w:r w:rsidR="00BE2049" w:rsidRPr="00D1470B">
        <w:rPr>
          <w:rFonts w:asciiTheme="minorHAnsi" w:hAnsiTheme="minorHAnsi" w:cstheme="minorHAnsi"/>
        </w:rPr>
        <w:t xml:space="preserve">kwocie </w:t>
      </w:r>
      <w:r w:rsidR="004D449A" w:rsidRPr="00D1470B">
        <w:rPr>
          <w:rFonts w:asciiTheme="minorHAnsi" w:hAnsiTheme="minorHAnsi" w:cstheme="minorHAnsi"/>
        </w:rPr>
        <w:t>25</w:t>
      </w:r>
      <w:r w:rsidR="00BE2049" w:rsidRPr="00D1470B">
        <w:rPr>
          <w:rFonts w:asciiTheme="minorHAnsi" w:hAnsiTheme="minorHAnsi" w:cstheme="minorHAnsi"/>
        </w:rPr>
        <w:t>00</w:t>
      </w:r>
      <w:r w:rsidR="004B0DD8" w:rsidRPr="00D1470B">
        <w:rPr>
          <w:rFonts w:asciiTheme="minorHAnsi" w:hAnsiTheme="minorHAnsi" w:cstheme="minorHAnsi"/>
        </w:rPr>
        <w:t xml:space="preserve"> </w:t>
      </w:r>
      <w:r w:rsidRPr="00D1470B">
        <w:rPr>
          <w:rFonts w:asciiTheme="minorHAnsi" w:hAnsiTheme="minorHAnsi" w:cstheme="minorHAnsi"/>
        </w:rPr>
        <w:t>zł stanowiącą dochód budżetu państwa, stron</w:t>
      </w:r>
      <w:r w:rsidR="007A2E49" w:rsidRPr="00D1470B">
        <w:rPr>
          <w:rFonts w:asciiTheme="minorHAnsi" w:hAnsiTheme="minorHAnsi" w:cstheme="minorHAnsi"/>
        </w:rPr>
        <w:t>a</w:t>
      </w:r>
      <w:r w:rsidRPr="00D1470B">
        <w:rPr>
          <w:rFonts w:asciiTheme="minorHAnsi" w:hAnsiTheme="minorHAnsi" w:cstheme="minorHAnsi"/>
        </w:rPr>
        <w:t xml:space="preserve"> powinn</w:t>
      </w:r>
      <w:r w:rsidR="007A2E49" w:rsidRPr="00D1470B">
        <w:rPr>
          <w:rFonts w:asciiTheme="minorHAnsi" w:hAnsiTheme="minorHAnsi" w:cstheme="minorHAnsi"/>
        </w:rPr>
        <w:t>a</w:t>
      </w:r>
      <w:r w:rsidRPr="00D1470B">
        <w:rPr>
          <w:rFonts w:asciiTheme="minorHAnsi" w:hAnsiTheme="minorHAnsi" w:cstheme="minorHAnsi"/>
        </w:rPr>
        <w:t xml:space="preserve"> wpłacić na rachunek bankowy Wojewódzkiego Inspektoratu Inspekcji Handlowej w Warszawie: NBP O/O Warszawa Nr</w:t>
      </w:r>
      <w:r w:rsidR="006C74E6" w:rsidRPr="00D1470B">
        <w:rPr>
          <w:rFonts w:asciiTheme="minorHAnsi" w:hAnsiTheme="minorHAnsi" w:cstheme="minorHAnsi"/>
        </w:rPr>
        <w:t xml:space="preserve"> </w:t>
      </w:r>
      <w:r w:rsidRPr="00D1470B">
        <w:rPr>
          <w:rFonts w:asciiTheme="minorHAnsi" w:hAnsiTheme="minorHAnsi" w:cstheme="minorHAnsi"/>
        </w:rPr>
        <w:t>59 1010 1010 0006 0622 3100 0000, w terminie 7 dni od dnia, w którym decyzja o wymierzeniu kary stała się ostateczna.</w:t>
      </w:r>
      <w:r w:rsidR="00141C94" w:rsidRPr="00D1470B">
        <w:rPr>
          <w:rFonts w:asciiTheme="minorHAnsi" w:hAnsiTheme="minorHAnsi" w:cstheme="minorHAnsi"/>
        </w:rPr>
        <w:t xml:space="preserve"> </w:t>
      </w:r>
      <w:r w:rsidRPr="00D1470B">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D1470B">
        <w:rPr>
          <w:rFonts w:asciiTheme="minorHAnsi" w:hAnsiTheme="minorHAnsi" w:cstheme="minorHAnsi"/>
        </w:rPr>
        <w:t xml:space="preserve"> </w:t>
      </w:r>
      <w:r w:rsidRPr="00D1470B">
        <w:rPr>
          <w:rFonts w:asciiTheme="minorHAnsi" w:hAnsiTheme="minorHAnsi" w:cstheme="minorHAnsi"/>
        </w:rPr>
        <w:t>r. Or</w:t>
      </w:r>
      <w:r w:rsidR="00F31309" w:rsidRPr="00D1470B">
        <w:rPr>
          <w:rFonts w:asciiTheme="minorHAnsi" w:hAnsiTheme="minorHAnsi" w:cstheme="minorHAnsi"/>
        </w:rPr>
        <w:t xml:space="preserve">dynacja podatkowa </w:t>
      </w:r>
      <w:r w:rsidR="00700AA0" w:rsidRPr="00D1470B">
        <w:rPr>
          <w:rFonts w:asciiTheme="minorHAnsi" w:hAnsiTheme="minorHAnsi" w:cstheme="minorHAnsi"/>
        </w:rPr>
        <w:t>(</w:t>
      </w:r>
      <w:r w:rsidR="00F31309" w:rsidRPr="00D1470B">
        <w:rPr>
          <w:rFonts w:asciiTheme="minorHAnsi" w:hAnsiTheme="minorHAnsi" w:cstheme="minorHAnsi"/>
        </w:rPr>
        <w:t>Dz.</w:t>
      </w:r>
      <w:r w:rsidR="003E1C51" w:rsidRPr="00D1470B">
        <w:rPr>
          <w:rFonts w:asciiTheme="minorHAnsi" w:hAnsiTheme="minorHAnsi" w:cstheme="minorHAnsi"/>
        </w:rPr>
        <w:t xml:space="preserve"> </w:t>
      </w:r>
      <w:r w:rsidR="00F31309" w:rsidRPr="00D1470B">
        <w:rPr>
          <w:rFonts w:asciiTheme="minorHAnsi" w:hAnsiTheme="minorHAnsi" w:cstheme="minorHAnsi"/>
        </w:rPr>
        <w:t xml:space="preserve">U. </w:t>
      </w:r>
      <w:r w:rsidR="00EB26E9" w:rsidRPr="00D1470B">
        <w:rPr>
          <w:rFonts w:asciiTheme="minorHAnsi" w:hAnsiTheme="minorHAnsi" w:cstheme="minorHAnsi"/>
        </w:rPr>
        <w:br/>
      </w:r>
      <w:r w:rsidR="00F31309" w:rsidRPr="00D1470B">
        <w:rPr>
          <w:rFonts w:asciiTheme="minorHAnsi" w:hAnsiTheme="minorHAnsi" w:cstheme="minorHAnsi"/>
        </w:rPr>
        <w:t xml:space="preserve">z </w:t>
      </w:r>
      <w:r w:rsidR="003829FF" w:rsidRPr="00D1470B">
        <w:rPr>
          <w:rFonts w:asciiTheme="minorHAnsi" w:hAnsiTheme="minorHAnsi" w:cstheme="minorHAnsi"/>
        </w:rPr>
        <w:t>20</w:t>
      </w:r>
      <w:r w:rsidR="00D35479" w:rsidRPr="00D1470B">
        <w:rPr>
          <w:rFonts w:asciiTheme="minorHAnsi" w:hAnsiTheme="minorHAnsi" w:cstheme="minorHAnsi"/>
        </w:rPr>
        <w:t>2</w:t>
      </w:r>
      <w:r w:rsidR="00EE468D" w:rsidRPr="00D1470B">
        <w:rPr>
          <w:rFonts w:asciiTheme="minorHAnsi" w:hAnsiTheme="minorHAnsi" w:cstheme="minorHAnsi"/>
        </w:rPr>
        <w:t xml:space="preserve">3 </w:t>
      </w:r>
      <w:r w:rsidRPr="00D1470B">
        <w:rPr>
          <w:rFonts w:asciiTheme="minorHAnsi" w:hAnsiTheme="minorHAnsi" w:cstheme="minorHAnsi"/>
        </w:rPr>
        <w:t>r.</w:t>
      </w:r>
      <w:r w:rsidR="00F31309" w:rsidRPr="00D1470B">
        <w:rPr>
          <w:rFonts w:asciiTheme="minorHAnsi" w:hAnsiTheme="minorHAnsi" w:cstheme="minorHAnsi"/>
        </w:rPr>
        <w:t xml:space="preserve"> poz. </w:t>
      </w:r>
      <w:r w:rsidR="0077079A" w:rsidRPr="00D1470B">
        <w:rPr>
          <w:rFonts w:asciiTheme="minorHAnsi" w:hAnsiTheme="minorHAnsi" w:cstheme="minorHAnsi"/>
        </w:rPr>
        <w:t>2</w:t>
      </w:r>
      <w:r w:rsidR="00EE468D" w:rsidRPr="00D1470B">
        <w:rPr>
          <w:rFonts w:asciiTheme="minorHAnsi" w:hAnsiTheme="minorHAnsi" w:cstheme="minorHAnsi"/>
        </w:rPr>
        <w:t>383</w:t>
      </w:r>
      <w:r w:rsidR="00360DC7" w:rsidRPr="00D1470B">
        <w:rPr>
          <w:rFonts w:asciiTheme="minorHAnsi" w:hAnsiTheme="minorHAnsi" w:cstheme="minorHAnsi"/>
        </w:rPr>
        <w:t>, ze zm.</w:t>
      </w:r>
      <w:r w:rsidR="00D80513" w:rsidRPr="00D1470B">
        <w:rPr>
          <w:rFonts w:asciiTheme="minorHAnsi" w:hAnsiTheme="minorHAnsi" w:cstheme="minorHAnsi"/>
        </w:rPr>
        <w:t>).</w:t>
      </w:r>
      <w:r w:rsidR="00EE468D" w:rsidRPr="00D1470B">
        <w:rPr>
          <w:rFonts w:asciiTheme="minorHAnsi" w:hAnsiTheme="minorHAnsi" w:cstheme="minorHAnsi"/>
        </w:rPr>
        <w:t xml:space="preserve"> </w:t>
      </w:r>
      <w:r w:rsidR="00ED73C1" w:rsidRPr="00D1470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0EAF984" w14:textId="77777777" w:rsidR="00BE63B1" w:rsidRPr="00D1470B" w:rsidRDefault="00BE63B1" w:rsidP="00D1470B">
      <w:pPr>
        <w:spacing w:before="120" w:line="360" w:lineRule="auto"/>
        <w:rPr>
          <w:rFonts w:asciiTheme="minorHAnsi" w:hAnsiTheme="minorHAnsi" w:cstheme="minorHAnsi"/>
        </w:rPr>
      </w:pPr>
      <w:r w:rsidRPr="00D1470B">
        <w:rPr>
          <w:rFonts w:asciiTheme="minorHAnsi" w:hAnsiTheme="minorHAnsi" w:cstheme="minorHAnsi"/>
        </w:rPr>
        <w:t>Pouczenie:</w:t>
      </w:r>
    </w:p>
    <w:p w14:paraId="5436B3F1" w14:textId="77777777" w:rsidR="00B97A92" w:rsidRPr="00D1470B" w:rsidRDefault="00BE63B1" w:rsidP="00D1470B">
      <w:pPr>
        <w:spacing w:line="360" w:lineRule="auto"/>
        <w:rPr>
          <w:rFonts w:asciiTheme="minorHAnsi" w:hAnsiTheme="minorHAnsi" w:cstheme="minorHAnsi"/>
        </w:rPr>
      </w:pPr>
      <w:r w:rsidRPr="00D1470B">
        <w:rPr>
          <w:rFonts w:asciiTheme="minorHAnsi" w:hAnsiTheme="minorHAnsi" w:cstheme="minorHAnsi"/>
        </w:rPr>
        <w:t>Zgodnie z art. 5 ust. 2 ustawy z dnia 15 grudnia 2000 r. o Inspekcji Handlowej (Dz.U. z 2025 r. poz. 229),</w:t>
      </w:r>
      <w:r w:rsidRPr="00D1470B">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50442181" w14:textId="77777777" w:rsidR="00B97A92" w:rsidRPr="00D1470B" w:rsidRDefault="00BE63B1" w:rsidP="00D1470B">
      <w:pPr>
        <w:spacing w:line="360" w:lineRule="auto"/>
        <w:rPr>
          <w:rFonts w:asciiTheme="minorHAnsi" w:hAnsiTheme="minorHAnsi" w:cstheme="minorHAnsi"/>
        </w:rPr>
      </w:pPr>
      <w:r w:rsidRPr="00D1470B">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w:t>
      </w:r>
    </w:p>
    <w:p w14:paraId="61731691" w14:textId="6E4D405C" w:rsidR="00BE63B1" w:rsidRPr="00D1470B" w:rsidRDefault="00BE63B1" w:rsidP="00D1470B">
      <w:pPr>
        <w:spacing w:line="360" w:lineRule="auto"/>
        <w:rPr>
          <w:rFonts w:asciiTheme="minorHAnsi" w:hAnsiTheme="minorHAnsi" w:cstheme="minorHAnsi"/>
        </w:rPr>
      </w:pPr>
      <w:r w:rsidRPr="00D1470B">
        <w:rPr>
          <w:rFonts w:asciiTheme="minorHAnsi" w:hAnsiTheme="minorHAnsi" w:cstheme="minorHAnsi"/>
        </w:rPr>
        <w:t>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7359BCF" w14:textId="77777777" w:rsidR="00BE63B1" w:rsidRPr="00D1470B" w:rsidRDefault="00BE63B1" w:rsidP="00D1470B">
      <w:pPr>
        <w:autoSpaceDE w:val="0"/>
        <w:autoSpaceDN w:val="0"/>
        <w:adjustRightInd w:val="0"/>
        <w:spacing w:before="120" w:line="360" w:lineRule="auto"/>
        <w:ind w:left="2268"/>
        <w:rPr>
          <w:rFonts w:asciiTheme="minorHAnsi" w:hAnsiTheme="minorHAnsi" w:cstheme="minorHAnsi"/>
        </w:rPr>
      </w:pPr>
      <w:r w:rsidRPr="00D1470B">
        <w:rPr>
          <w:rFonts w:asciiTheme="minorHAnsi" w:hAnsiTheme="minorHAnsi" w:cstheme="minorHAnsi"/>
        </w:rPr>
        <w:t>Z up. Mazowieckiego Wojewódzkiego Inspektora Inspekcji Handlowej</w:t>
      </w:r>
    </w:p>
    <w:p w14:paraId="7EA71396" w14:textId="77777777" w:rsidR="00BE63B1" w:rsidRPr="00D1470B" w:rsidRDefault="00BE63B1" w:rsidP="00D1470B">
      <w:pPr>
        <w:autoSpaceDE w:val="0"/>
        <w:autoSpaceDN w:val="0"/>
        <w:adjustRightInd w:val="0"/>
        <w:spacing w:line="360" w:lineRule="auto"/>
        <w:ind w:left="2268"/>
        <w:rPr>
          <w:rFonts w:asciiTheme="minorHAnsi" w:hAnsiTheme="minorHAnsi" w:cstheme="minorHAnsi"/>
        </w:rPr>
      </w:pPr>
      <w:r w:rsidRPr="00D1470B">
        <w:rPr>
          <w:rFonts w:asciiTheme="minorHAnsi" w:hAnsiTheme="minorHAnsi" w:cstheme="minorHAnsi"/>
        </w:rPr>
        <w:t>Agnieszka Cieślik</w:t>
      </w:r>
    </w:p>
    <w:p w14:paraId="6AA754F4" w14:textId="77777777" w:rsidR="00BE63B1" w:rsidRPr="00D1470B" w:rsidRDefault="00BE63B1" w:rsidP="00D1470B">
      <w:pPr>
        <w:spacing w:line="360" w:lineRule="auto"/>
        <w:ind w:left="2268" w:firstLine="708"/>
        <w:rPr>
          <w:rFonts w:asciiTheme="minorHAnsi" w:hAnsiTheme="minorHAnsi" w:cstheme="minorHAnsi"/>
        </w:rPr>
      </w:pPr>
      <w:r w:rsidRPr="00D1470B">
        <w:rPr>
          <w:rFonts w:asciiTheme="minorHAnsi" w:hAnsiTheme="minorHAnsi" w:cstheme="minorHAnsi"/>
        </w:rPr>
        <w:lastRenderedPageBreak/>
        <w:t>Z-ca Mazowieckiego Wojewódzkiego Inspektora Inspekcji Handlowej</w:t>
      </w:r>
    </w:p>
    <w:p w14:paraId="30731166" w14:textId="77777777" w:rsidR="00BE63B1" w:rsidRPr="00D1470B" w:rsidRDefault="00BE63B1" w:rsidP="00D1470B">
      <w:pPr>
        <w:spacing w:line="360" w:lineRule="auto"/>
        <w:ind w:left="3538" w:firstLine="709"/>
        <w:rPr>
          <w:rFonts w:asciiTheme="minorHAnsi" w:hAnsiTheme="minorHAnsi" w:cstheme="minorHAnsi"/>
        </w:rPr>
      </w:pPr>
      <w:r w:rsidRPr="00D1470B">
        <w:rPr>
          <w:rFonts w:asciiTheme="minorHAnsi" w:hAnsiTheme="minorHAnsi" w:cstheme="minorHAnsi"/>
        </w:rPr>
        <w:t>/podpisano elektronicznie/</w:t>
      </w:r>
    </w:p>
    <w:p w14:paraId="39636B42" w14:textId="34F33B40" w:rsidR="00894326" w:rsidRPr="00D1470B" w:rsidRDefault="00894326" w:rsidP="00D1470B">
      <w:pPr>
        <w:spacing w:before="120"/>
        <w:rPr>
          <w:rFonts w:asciiTheme="minorHAnsi" w:hAnsiTheme="minorHAnsi" w:cstheme="minorHAnsi"/>
        </w:rPr>
      </w:pPr>
      <w:r w:rsidRPr="00D1470B">
        <w:rPr>
          <w:rFonts w:asciiTheme="minorHAnsi" w:hAnsiTheme="minorHAnsi" w:cstheme="minorHAnsi"/>
        </w:rPr>
        <w:t>Otrzymują:</w:t>
      </w:r>
    </w:p>
    <w:p w14:paraId="74EFA15D" w14:textId="07D1E8A3" w:rsidR="00B4232F" w:rsidRPr="00D1470B" w:rsidRDefault="00B4232F" w:rsidP="00D1470B">
      <w:pPr>
        <w:pStyle w:val="Akapitzlist"/>
        <w:numPr>
          <w:ilvl w:val="0"/>
          <w:numId w:val="5"/>
        </w:numPr>
        <w:rPr>
          <w:rFonts w:asciiTheme="minorHAnsi" w:hAnsiTheme="minorHAnsi" w:cstheme="minorHAnsi"/>
        </w:rPr>
      </w:pPr>
      <w:r w:rsidRPr="00D1470B">
        <w:rPr>
          <w:rFonts w:asciiTheme="minorHAnsi" w:hAnsiTheme="minorHAnsi" w:cstheme="minorHAnsi"/>
        </w:rPr>
        <w:t>PAL-BUD BIS sp. z o.o., Ilinko nr 3, 09-100 Płońsk;</w:t>
      </w:r>
    </w:p>
    <w:p w14:paraId="694A99E0" w14:textId="069AE9E1" w:rsidR="006A546A" w:rsidRPr="00D1470B" w:rsidRDefault="006A546A" w:rsidP="00D1470B">
      <w:pPr>
        <w:pStyle w:val="Akapitzlist"/>
        <w:numPr>
          <w:ilvl w:val="0"/>
          <w:numId w:val="5"/>
        </w:numPr>
        <w:rPr>
          <w:rFonts w:asciiTheme="minorHAnsi" w:hAnsiTheme="minorHAnsi" w:cstheme="minorHAnsi"/>
        </w:rPr>
      </w:pPr>
      <w:r w:rsidRPr="00D1470B">
        <w:rPr>
          <w:rFonts w:asciiTheme="minorHAnsi" w:hAnsiTheme="minorHAnsi" w:cstheme="minorHAnsi"/>
        </w:rPr>
        <w:t xml:space="preserve">aa. </w:t>
      </w:r>
    </w:p>
    <w:sectPr w:rsidR="006A546A" w:rsidRPr="00D1470B" w:rsidSect="009A3C2C">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4B4F" w14:textId="77777777" w:rsidR="00C32C48" w:rsidRDefault="00C32C48">
      <w:r>
        <w:separator/>
      </w:r>
    </w:p>
  </w:endnote>
  <w:endnote w:type="continuationSeparator" w:id="0">
    <w:p w14:paraId="722C570E" w14:textId="77777777" w:rsidR="00C32C48" w:rsidRDefault="00C3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57300249" name="Obraz 13573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66F6" w14:textId="77777777" w:rsidR="00C32C48" w:rsidRDefault="00C32C48">
      <w:r>
        <w:separator/>
      </w:r>
    </w:p>
  </w:footnote>
  <w:footnote w:type="continuationSeparator" w:id="0">
    <w:p w14:paraId="5E4A486E" w14:textId="77777777" w:rsidR="00C32C48" w:rsidRDefault="00C3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16B5B"/>
    <w:multiLevelType w:val="hybridMultilevel"/>
    <w:tmpl w:val="AEAA6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6"/>
  </w:num>
  <w:num w:numId="2" w16cid:durableId="873620303">
    <w:abstractNumId w:val="13"/>
  </w:num>
  <w:num w:numId="3" w16cid:durableId="760371644">
    <w:abstractNumId w:val="2"/>
  </w:num>
  <w:num w:numId="4" w16cid:durableId="1523325217">
    <w:abstractNumId w:val="8"/>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1"/>
  </w:num>
  <w:num w:numId="8" w16cid:durableId="1900508956">
    <w:abstractNumId w:val="9"/>
  </w:num>
  <w:num w:numId="9" w16cid:durableId="1704405355">
    <w:abstractNumId w:val="14"/>
  </w:num>
  <w:num w:numId="10" w16cid:durableId="566384278">
    <w:abstractNumId w:val="6"/>
  </w:num>
  <w:num w:numId="11" w16cid:durableId="409933487">
    <w:abstractNumId w:val="3"/>
  </w:num>
  <w:num w:numId="12" w16cid:durableId="601188837">
    <w:abstractNumId w:val="18"/>
  </w:num>
  <w:num w:numId="13" w16cid:durableId="444077000">
    <w:abstractNumId w:val="22"/>
  </w:num>
  <w:num w:numId="14" w16cid:durableId="1116951403">
    <w:abstractNumId w:val="17"/>
  </w:num>
  <w:num w:numId="15" w16cid:durableId="1481310805">
    <w:abstractNumId w:val="0"/>
  </w:num>
  <w:num w:numId="16" w16cid:durableId="1518235485">
    <w:abstractNumId w:val="11"/>
  </w:num>
  <w:num w:numId="17" w16cid:durableId="1288194975">
    <w:abstractNumId w:val="24"/>
  </w:num>
  <w:num w:numId="18" w16cid:durableId="1423918452">
    <w:abstractNumId w:val="12"/>
  </w:num>
  <w:num w:numId="19" w16cid:durableId="1676954484">
    <w:abstractNumId w:val="27"/>
  </w:num>
  <w:num w:numId="20" w16cid:durableId="392654194">
    <w:abstractNumId w:val="7"/>
  </w:num>
  <w:num w:numId="21" w16cid:durableId="1315262049">
    <w:abstractNumId w:val="15"/>
  </w:num>
  <w:num w:numId="22" w16cid:durableId="1356887120">
    <w:abstractNumId w:val="1"/>
  </w:num>
  <w:num w:numId="23" w16cid:durableId="742948204">
    <w:abstractNumId w:val="25"/>
  </w:num>
  <w:num w:numId="24" w16cid:durableId="587425228">
    <w:abstractNumId w:val="20"/>
  </w:num>
  <w:num w:numId="25" w16cid:durableId="1639915598">
    <w:abstractNumId w:val="28"/>
  </w:num>
  <w:num w:numId="26" w16cid:durableId="1727876911">
    <w:abstractNumId w:val="10"/>
  </w:num>
  <w:num w:numId="27" w16cid:durableId="771054710">
    <w:abstractNumId w:val="16"/>
  </w:num>
  <w:num w:numId="28" w16cid:durableId="2113477641">
    <w:abstractNumId w:val="23"/>
  </w:num>
  <w:num w:numId="29" w16cid:durableId="83873917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2E38"/>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1C94"/>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8F1"/>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B81"/>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5C0C"/>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FB"/>
    <w:rsid w:val="0035664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076"/>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277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2AD9"/>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3CD1"/>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5AD"/>
    <w:rsid w:val="00496777"/>
    <w:rsid w:val="0049704E"/>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49A"/>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316"/>
    <w:rsid w:val="0052556B"/>
    <w:rsid w:val="00525DCC"/>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C0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2F7B"/>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9B6"/>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597"/>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DF8"/>
    <w:rsid w:val="006D6900"/>
    <w:rsid w:val="006D6DFF"/>
    <w:rsid w:val="006D7333"/>
    <w:rsid w:val="006D7EA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243"/>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450C"/>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3C73"/>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32D"/>
    <w:rsid w:val="00796606"/>
    <w:rsid w:val="00797AF2"/>
    <w:rsid w:val="007A0760"/>
    <w:rsid w:val="007A0833"/>
    <w:rsid w:val="007A0B09"/>
    <w:rsid w:val="007A0BD8"/>
    <w:rsid w:val="007A0D9A"/>
    <w:rsid w:val="007A2408"/>
    <w:rsid w:val="007A2E49"/>
    <w:rsid w:val="007A340A"/>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0B2A"/>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5FC7"/>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0AD"/>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3C38"/>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6F3A"/>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24E4"/>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474"/>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1D0"/>
    <w:rsid w:val="00AF47D9"/>
    <w:rsid w:val="00AF4F0C"/>
    <w:rsid w:val="00AF550F"/>
    <w:rsid w:val="00AF570A"/>
    <w:rsid w:val="00AF5937"/>
    <w:rsid w:val="00AF628B"/>
    <w:rsid w:val="00AF669D"/>
    <w:rsid w:val="00AF66E4"/>
    <w:rsid w:val="00AF71FB"/>
    <w:rsid w:val="00AF798B"/>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32F"/>
    <w:rsid w:val="00B42C8E"/>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A92"/>
    <w:rsid w:val="00B97BA1"/>
    <w:rsid w:val="00B97FB6"/>
    <w:rsid w:val="00BA002F"/>
    <w:rsid w:val="00BA02F8"/>
    <w:rsid w:val="00BA1937"/>
    <w:rsid w:val="00BA2805"/>
    <w:rsid w:val="00BA34F1"/>
    <w:rsid w:val="00BA365C"/>
    <w:rsid w:val="00BA3707"/>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312"/>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991"/>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01B"/>
    <w:rsid w:val="00C31314"/>
    <w:rsid w:val="00C314C2"/>
    <w:rsid w:val="00C31A86"/>
    <w:rsid w:val="00C325DC"/>
    <w:rsid w:val="00C32C48"/>
    <w:rsid w:val="00C3362F"/>
    <w:rsid w:val="00C342BF"/>
    <w:rsid w:val="00C34810"/>
    <w:rsid w:val="00C34CE3"/>
    <w:rsid w:val="00C34EFF"/>
    <w:rsid w:val="00C352A4"/>
    <w:rsid w:val="00C35E44"/>
    <w:rsid w:val="00C363D4"/>
    <w:rsid w:val="00C36D52"/>
    <w:rsid w:val="00C373D3"/>
    <w:rsid w:val="00C37882"/>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8E3"/>
    <w:rsid w:val="00C5303B"/>
    <w:rsid w:val="00C5450E"/>
    <w:rsid w:val="00C55532"/>
    <w:rsid w:val="00C56B2C"/>
    <w:rsid w:val="00C5733F"/>
    <w:rsid w:val="00C57AE0"/>
    <w:rsid w:val="00C60459"/>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14B"/>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470B"/>
    <w:rsid w:val="00D164C1"/>
    <w:rsid w:val="00D16F25"/>
    <w:rsid w:val="00D17E69"/>
    <w:rsid w:val="00D20AF0"/>
    <w:rsid w:val="00D214C2"/>
    <w:rsid w:val="00D218BB"/>
    <w:rsid w:val="00D21D7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D85"/>
    <w:rsid w:val="00D325B3"/>
    <w:rsid w:val="00D3285A"/>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0BDE"/>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52FE"/>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6E9"/>
    <w:rsid w:val="00EB2CDF"/>
    <w:rsid w:val="00EB2EFB"/>
    <w:rsid w:val="00EB3804"/>
    <w:rsid w:val="00EB40DE"/>
    <w:rsid w:val="00EB5840"/>
    <w:rsid w:val="00EB6022"/>
    <w:rsid w:val="00EB61F6"/>
    <w:rsid w:val="00EB6639"/>
    <w:rsid w:val="00EB6DB0"/>
    <w:rsid w:val="00EB6DB1"/>
    <w:rsid w:val="00EB7392"/>
    <w:rsid w:val="00EB7C11"/>
    <w:rsid w:val="00EC01B0"/>
    <w:rsid w:val="00EC0647"/>
    <w:rsid w:val="00EC0668"/>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C0"/>
    <w:rsid w:val="00EF0EC0"/>
    <w:rsid w:val="00EF2777"/>
    <w:rsid w:val="00EF27EA"/>
    <w:rsid w:val="00EF33C0"/>
    <w:rsid w:val="00EF36E2"/>
    <w:rsid w:val="00EF3B2B"/>
    <w:rsid w:val="00EF3C57"/>
    <w:rsid w:val="00EF3F56"/>
    <w:rsid w:val="00EF460F"/>
    <w:rsid w:val="00EF46B7"/>
    <w:rsid w:val="00EF470D"/>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257"/>
    <w:rsid w:val="00FB4C53"/>
    <w:rsid w:val="00FB4DB1"/>
    <w:rsid w:val="00FB51F5"/>
    <w:rsid w:val="00FB5297"/>
    <w:rsid w:val="00FB5558"/>
    <w:rsid w:val="00FB6D1C"/>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9E8"/>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C62"/>
    <w:rsid w:val="00FF7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2636</Words>
  <Characters>15376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17977</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2026-03-10T12:05:00Z</dcterms:created>
  <dcterms:modified xsi:type="dcterms:W3CDTF">2026-03-10T12:05:00Z</dcterms:modified>
</cp:coreProperties>
</file>