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18DB59D8" w:rsidR="002A0E83" w:rsidRPr="00E756CC" w:rsidRDefault="002A0E83" w:rsidP="00E756CC">
      <w:pPr>
        <w:tabs>
          <w:tab w:val="left" w:pos="5670"/>
        </w:tabs>
        <w:spacing w:line="360" w:lineRule="auto"/>
        <w:rPr>
          <w:rFonts w:asciiTheme="minorHAnsi" w:hAnsiTheme="minorHAnsi" w:cstheme="minorHAnsi"/>
        </w:rPr>
      </w:pPr>
      <w:r w:rsidRPr="00E756CC">
        <w:rPr>
          <w:rFonts w:asciiTheme="minorHAnsi" w:hAnsiTheme="minorHAnsi" w:cstheme="minorHAnsi"/>
        </w:rPr>
        <w:t>Warszawa, dni</w:t>
      </w:r>
      <w:r w:rsidR="00AC3872" w:rsidRPr="00E756CC">
        <w:rPr>
          <w:rFonts w:asciiTheme="minorHAnsi" w:hAnsiTheme="minorHAnsi" w:cstheme="minorHAnsi"/>
        </w:rPr>
        <w:t>a</w:t>
      </w:r>
      <w:r w:rsidR="00FD0E0D" w:rsidRPr="00E756CC">
        <w:rPr>
          <w:rFonts w:asciiTheme="minorHAnsi" w:hAnsiTheme="minorHAnsi" w:cstheme="minorHAnsi"/>
        </w:rPr>
        <w:t xml:space="preserve"> </w:t>
      </w:r>
      <w:r w:rsidR="000F5451" w:rsidRPr="00E756CC">
        <w:rPr>
          <w:rFonts w:asciiTheme="minorHAnsi" w:hAnsiTheme="minorHAnsi" w:cstheme="minorHAnsi"/>
        </w:rPr>
        <w:t>23</w:t>
      </w:r>
      <w:r w:rsidR="00AC3872" w:rsidRPr="00E756CC">
        <w:rPr>
          <w:rFonts w:asciiTheme="minorHAnsi" w:hAnsiTheme="minorHAnsi" w:cstheme="minorHAnsi"/>
        </w:rPr>
        <w:t xml:space="preserve"> </w:t>
      </w:r>
      <w:r w:rsidR="00FD0E0D" w:rsidRPr="00E756CC">
        <w:rPr>
          <w:rFonts w:asciiTheme="minorHAnsi" w:hAnsiTheme="minorHAnsi" w:cstheme="minorHAnsi"/>
        </w:rPr>
        <w:t>lipca</w:t>
      </w:r>
      <w:r w:rsidR="00991A4B" w:rsidRPr="00E756CC">
        <w:rPr>
          <w:rFonts w:asciiTheme="minorHAnsi" w:hAnsiTheme="minorHAnsi" w:cstheme="minorHAnsi"/>
        </w:rPr>
        <w:t xml:space="preserve"> </w:t>
      </w:r>
      <w:r w:rsidRPr="00E756CC">
        <w:rPr>
          <w:rFonts w:asciiTheme="minorHAnsi" w:hAnsiTheme="minorHAnsi" w:cstheme="minorHAnsi"/>
        </w:rPr>
        <w:t>202</w:t>
      </w:r>
      <w:r w:rsidR="000F299B" w:rsidRPr="00E756CC">
        <w:rPr>
          <w:rFonts w:asciiTheme="minorHAnsi" w:hAnsiTheme="minorHAnsi" w:cstheme="minorHAnsi"/>
        </w:rPr>
        <w:t>5</w:t>
      </w:r>
      <w:r w:rsidRPr="00E756CC">
        <w:rPr>
          <w:rFonts w:asciiTheme="minorHAnsi" w:hAnsiTheme="minorHAnsi" w:cstheme="minorHAnsi"/>
        </w:rPr>
        <w:t xml:space="preserve"> r.</w:t>
      </w:r>
    </w:p>
    <w:p w14:paraId="7538B8D9" w14:textId="79E60924" w:rsidR="00C57964" w:rsidRPr="00E756CC" w:rsidRDefault="00FD0E0D" w:rsidP="00E756CC">
      <w:pPr>
        <w:spacing w:before="120" w:line="360" w:lineRule="auto"/>
        <w:rPr>
          <w:rFonts w:asciiTheme="minorHAnsi" w:hAnsiTheme="minorHAnsi" w:cstheme="minorHAnsi"/>
        </w:rPr>
      </w:pPr>
      <w:bookmarkStart w:id="0" w:name="_Hlk168393883"/>
      <w:r w:rsidRPr="00E756CC">
        <w:rPr>
          <w:rFonts w:asciiTheme="minorHAnsi" w:hAnsiTheme="minorHAnsi" w:cstheme="minorHAnsi"/>
        </w:rPr>
        <w:t>DO</w:t>
      </w:r>
      <w:r w:rsidR="002A0E83" w:rsidRPr="00E756CC">
        <w:rPr>
          <w:rFonts w:asciiTheme="minorHAnsi" w:hAnsiTheme="minorHAnsi" w:cstheme="minorHAnsi"/>
        </w:rPr>
        <w:t>.8361.</w:t>
      </w:r>
      <w:r w:rsidRPr="00E756CC">
        <w:rPr>
          <w:rFonts w:asciiTheme="minorHAnsi" w:hAnsiTheme="minorHAnsi" w:cstheme="minorHAnsi"/>
        </w:rPr>
        <w:t>95</w:t>
      </w:r>
      <w:r w:rsidR="001F75A1" w:rsidRPr="00E756CC">
        <w:rPr>
          <w:rFonts w:asciiTheme="minorHAnsi" w:hAnsiTheme="minorHAnsi" w:cstheme="minorHAnsi"/>
        </w:rPr>
        <w:t>.</w:t>
      </w:r>
      <w:r w:rsidR="002A0E83" w:rsidRPr="00E756CC">
        <w:rPr>
          <w:rFonts w:asciiTheme="minorHAnsi" w:hAnsiTheme="minorHAnsi" w:cstheme="minorHAnsi"/>
        </w:rPr>
        <w:t>202</w:t>
      </w:r>
      <w:bookmarkEnd w:id="0"/>
      <w:r w:rsidRPr="00E756CC">
        <w:rPr>
          <w:rFonts w:asciiTheme="minorHAnsi" w:hAnsiTheme="minorHAnsi" w:cstheme="minorHAnsi"/>
        </w:rPr>
        <w:t>5</w:t>
      </w:r>
    </w:p>
    <w:p w14:paraId="58A65C79" w14:textId="6E792033" w:rsidR="00B83DC8" w:rsidRPr="00E756CC" w:rsidRDefault="00B83DC8" w:rsidP="00E756CC">
      <w:pPr>
        <w:spacing w:line="360" w:lineRule="auto"/>
        <w:rPr>
          <w:rFonts w:asciiTheme="minorHAnsi" w:hAnsiTheme="minorHAnsi" w:cstheme="minorHAnsi"/>
        </w:rPr>
      </w:pPr>
      <w:r w:rsidRPr="00E756CC">
        <w:rPr>
          <w:rFonts w:asciiTheme="minorHAnsi" w:hAnsiTheme="minorHAnsi" w:cstheme="minorHAnsi"/>
        </w:rPr>
        <w:t xml:space="preserve">DECYZJA </w:t>
      </w:r>
      <w:r w:rsidR="000421CA" w:rsidRPr="00E756CC">
        <w:rPr>
          <w:rFonts w:asciiTheme="minorHAnsi" w:hAnsiTheme="minorHAnsi" w:cstheme="minorHAnsi"/>
          <w:spacing w:val="10"/>
        </w:rPr>
        <w:t>PO.</w:t>
      </w:r>
      <w:r w:rsidR="00767FB5" w:rsidRPr="00E756CC">
        <w:rPr>
          <w:rFonts w:asciiTheme="minorHAnsi" w:hAnsiTheme="minorHAnsi" w:cstheme="minorHAnsi"/>
          <w:spacing w:val="10"/>
        </w:rPr>
        <w:t>2</w:t>
      </w:r>
      <w:r w:rsidR="00FD0E0D" w:rsidRPr="00E756CC">
        <w:rPr>
          <w:rFonts w:asciiTheme="minorHAnsi" w:hAnsiTheme="minorHAnsi" w:cstheme="minorHAnsi"/>
          <w:spacing w:val="10"/>
        </w:rPr>
        <w:t>80</w:t>
      </w:r>
      <w:r w:rsidR="000421CA" w:rsidRPr="00E756CC">
        <w:rPr>
          <w:rFonts w:asciiTheme="minorHAnsi" w:hAnsiTheme="minorHAnsi" w:cstheme="minorHAnsi"/>
          <w:spacing w:val="10"/>
        </w:rPr>
        <w:t>.C.</w:t>
      </w:r>
      <w:r w:rsidR="00FD0E0D" w:rsidRPr="00E756CC">
        <w:rPr>
          <w:rFonts w:asciiTheme="minorHAnsi" w:hAnsiTheme="minorHAnsi" w:cstheme="minorHAnsi"/>
          <w:spacing w:val="10"/>
        </w:rPr>
        <w:t>178</w:t>
      </w:r>
      <w:r w:rsidR="000421CA" w:rsidRPr="00E756CC">
        <w:rPr>
          <w:rFonts w:asciiTheme="minorHAnsi" w:hAnsiTheme="minorHAnsi" w:cstheme="minorHAnsi"/>
          <w:spacing w:val="10"/>
        </w:rPr>
        <w:t>.202</w:t>
      </w:r>
      <w:r w:rsidR="00E164D6" w:rsidRPr="00E756CC">
        <w:rPr>
          <w:rFonts w:asciiTheme="minorHAnsi" w:hAnsiTheme="minorHAnsi" w:cstheme="minorHAnsi"/>
          <w:spacing w:val="10"/>
        </w:rPr>
        <w:t>5</w:t>
      </w:r>
      <w:r w:rsidR="000421CA" w:rsidRPr="00E756CC">
        <w:rPr>
          <w:rFonts w:asciiTheme="minorHAnsi" w:hAnsiTheme="minorHAnsi" w:cstheme="minorHAnsi"/>
          <w:spacing w:val="10"/>
        </w:rPr>
        <w:t>.</w:t>
      </w:r>
      <w:r w:rsidR="001F75A1" w:rsidRPr="00E756CC">
        <w:rPr>
          <w:rFonts w:asciiTheme="minorHAnsi" w:hAnsiTheme="minorHAnsi" w:cstheme="minorHAnsi"/>
          <w:spacing w:val="10"/>
        </w:rPr>
        <w:t>JG</w:t>
      </w:r>
    </w:p>
    <w:p w14:paraId="53DC86D1" w14:textId="77777777" w:rsidR="002C1507" w:rsidRPr="00E756CC" w:rsidRDefault="002C1507" w:rsidP="00E756CC">
      <w:pPr>
        <w:spacing w:line="360" w:lineRule="auto"/>
        <w:rPr>
          <w:rFonts w:asciiTheme="minorHAnsi" w:hAnsiTheme="minorHAnsi" w:cstheme="minorHAnsi"/>
        </w:rPr>
      </w:pPr>
      <w:r w:rsidRPr="00E756CC">
        <w:rPr>
          <w:rFonts w:asciiTheme="minorHAnsi" w:hAnsiTheme="minorHAnsi" w:cstheme="minorHAnsi"/>
        </w:rPr>
        <w:t>Na podstawie art. 6 ust. 1 ustawy z dnia 9 maja 2014 r. o informowaniu o cenach towarów i usług</w:t>
      </w:r>
      <w:r w:rsidRPr="00E756CC">
        <w:rPr>
          <w:rFonts w:asciiTheme="minorHAnsi" w:hAnsiTheme="minorHAnsi" w:cstheme="minorHAnsi"/>
        </w:rPr>
        <w:br/>
        <w:t>(Dz. U. z 2023 r. poz. 168) oraz art. 104 § 1 ustawy z dnia 14 czerwca 1960 r. Kodeks postępowania administracyjnego (Dz. U. z 2024 r. poz. 572) po przeprowadzeniu postępowania administracyjnego,</w:t>
      </w:r>
    </w:p>
    <w:p w14:paraId="1B12BFC0" w14:textId="77777777" w:rsidR="00E10DFF" w:rsidRPr="00E756CC" w:rsidRDefault="00E10DFF" w:rsidP="00E756CC">
      <w:pPr>
        <w:spacing w:before="120" w:line="360" w:lineRule="auto"/>
        <w:rPr>
          <w:rFonts w:asciiTheme="minorHAnsi" w:hAnsiTheme="minorHAnsi" w:cstheme="minorHAnsi"/>
        </w:rPr>
      </w:pPr>
      <w:r w:rsidRPr="00E756CC">
        <w:rPr>
          <w:rFonts w:asciiTheme="minorHAnsi" w:hAnsiTheme="minorHAnsi" w:cstheme="minorHAnsi"/>
        </w:rPr>
        <w:t xml:space="preserve">Mazowiecki Wojewódzki Inspektor Inspekcji Handlowej </w:t>
      </w:r>
    </w:p>
    <w:p w14:paraId="3BFC651C" w14:textId="77777777" w:rsidR="00F84A74" w:rsidRPr="00E756CC" w:rsidRDefault="00F84A74" w:rsidP="00E756CC">
      <w:pPr>
        <w:autoSpaceDE w:val="0"/>
        <w:autoSpaceDN w:val="0"/>
        <w:adjustRightInd w:val="0"/>
        <w:spacing w:line="360" w:lineRule="auto"/>
        <w:rPr>
          <w:rFonts w:asciiTheme="minorHAnsi" w:hAnsiTheme="minorHAnsi" w:cstheme="minorHAnsi"/>
        </w:rPr>
      </w:pPr>
      <w:bookmarkStart w:id="1" w:name="_Hlk182811749"/>
      <w:r w:rsidRPr="00E756CC">
        <w:rPr>
          <w:rFonts w:asciiTheme="minorHAnsi" w:hAnsiTheme="minorHAnsi" w:cstheme="minorHAnsi"/>
        </w:rPr>
        <w:t xml:space="preserve">wymierza przedsiębiorcy </w:t>
      </w:r>
    </w:p>
    <w:p w14:paraId="3E4AB251" w14:textId="4B489EAE" w:rsidR="00FD0E0D" w:rsidRPr="00E756CC" w:rsidRDefault="00FD0E0D" w:rsidP="00E756CC">
      <w:pPr>
        <w:autoSpaceDE w:val="0"/>
        <w:autoSpaceDN w:val="0"/>
        <w:adjustRightInd w:val="0"/>
        <w:spacing w:line="360" w:lineRule="auto"/>
        <w:rPr>
          <w:rFonts w:asciiTheme="minorHAnsi" w:hAnsiTheme="minorHAnsi" w:cstheme="minorHAnsi"/>
        </w:rPr>
      </w:pPr>
      <w:r w:rsidRPr="00E756CC">
        <w:rPr>
          <w:rFonts w:asciiTheme="minorHAnsi" w:hAnsiTheme="minorHAnsi" w:cstheme="minorHAnsi"/>
        </w:rPr>
        <w:t xml:space="preserve">Krystynie Mrozek </w:t>
      </w:r>
    </w:p>
    <w:p w14:paraId="59CC9F0E" w14:textId="625DA9DF" w:rsidR="00B960A3" w:rsidRPr="00E756CC" w:rsidRDefault="00B960A3" w:rsidP="00E756CC">
      <w:pPr>
        <w:autoSpaceDE w:val="0"/>
        <w:autoSpaceDN w:val="0"/>
        <w:adjustRightInd w:val="0"/>
        <w:spacing w:line="360" w:lineRule="auto"/>
        <w:rPr>
          <w:rFonts w:asciiTheme="minorHAnsi" w:hAnsiTheme="minorHAnsi" w:cstheme="minorHAnsi"/>
        </w:rPr>
      </w:pPr>
      <w:r w:rsidRPr="00E756CC">
        <w:rPr>
          <w:rFonts w:asciiTheme="minorHAnsi" w:hAnsiTheme="minorHAnsi" w:cstheme="minorHAnsi"/>
        </w:rPr>
        <w:t>prowadzące</w:t>
      </w:r>
      <w:r w:rsidR="003B52E2" w:rsidRPr="00E756CC">
        <w:rPr>
          <w:rFonts w:asciiTheme="minorHAnsi" w:hAnsiTheme="minorHAnsi" w:cstheme="minorHAnsi"/>
        </w:rPr>
        <w:t>j</w:t>
      </w:r>
      <w:r w:rsidRPr="00E756CC">
        <w:rPr>
          <w:rFonts w:asciiTheme="minorHAnsi" w:hAnsiTheme="minorHAnsi" w:cstheme="minorHAnsi"/>
        </w:rPr>
        <w:t xml:space="preserve"> działalność gospodarczą pod firmą:</w:t>
      </w:r>
    </w:p>
    <w:bookmarkEnd w:id="1"/>
    <w:p w14:paraId="101D7354" w14:textId="4AB962C7" w:rsidR="00B93A9B" w:rsidRPr="00E756CC" w:rsidRDefault="00FD0E0D" w:rsidP="00E756CC">
      <w:pPr>
        <w:autoSpaceDE w:val="0"/>
        <w:autoSpaceDN w:val="0"/>
        <w:adjustRightInd w:val="0"/>
        <w:spacing w:after="120" w:line="360" w:lineRule="auto"/>
        <w:rPr>
          <w:rFonts w:asciiTheme="minorHAnsi" w:hAnsiTheme="minorHAnsi" w:cstheme="minorHAnsi"/>
        </w:rPr>
      </w:pPr>
      <w:r w:rsidRPr="00E756CC">
        <w:rPr>
          <w:rFonts w:asciiTheme="minorHAnsi" w:hAnsiTheme="minorHAnsi" w:cstheme="minorHAnsi"/>
        </w:rPr>
        <w:t xml:space="preserve"> MROZEK KRYSTYNA - SKLEP "RAFAŁEK",</w:t>
      </w:r>
    </w:p>
    <w:p w14:paraId="64823C74" w14:textId="0BD58CB3" w:rsidR="00F84A74" w:rsidRPr="00E756CC" w:rsidRDefault="00F84A74" w:rsidP="00E756CC">
      <w:pPr>
        <w:spacing w:before="120" w:after="120" w:line="360" w:lineRule="auto"/>
        <w:rPr>
          <w:rFonts w:asciiTheme="minorHAnsi" w:hAnsiTheme="minorHAnsi" w:cstheme="minorHAnsi"/>
        </w:rPr>
      </w:pPr>
      <w:r w:rsidRPr="00E756CC">
        <w:rPr>
          <w:rFonts w:asciiTheme="minorHAnsi" w:hAnsiTheme="minorHAnsi" w:cstheme="minorHAnsi"/>
        </w:rPr>
        <w:t xml:space="preserve">karę pieniężną w </w:t>
      </w:r>
      <w:r w:rsidRPr="00E756CC">
        <w:rPr>
          <w:rFonts w:asciiTheme="minorHAnsi" w:hAnsiTheme="minorHAnsi" w:cstheme="minorHAnsi"/>
          <w:color w:val="000000" w:themeColor="text1"/>
        </w:rPr>
        <w:t xml:space="preserve">wysokości </w:t>
      </w:r>
      <w:r w:rsidRPr="00E756CC">
        <w:rPr>
          <w:rFonts w:asciiTheme="minorHAnsi" w:hAnsiTheme="minorHAnsi" w:cstheme="minorHAnsi"/>
        </w:rPr>
        <w:t>500 zł (słownie: pięćset złotych) z tytułu niewykonania obowiązku,</w:t>
      </w:r>
      <w:r w:rsidRPr="00E756CC">
        <w:rPr>
          <w:rFonts w:asciiTheme="minorHAnsi" w:hAnsiTheme="minorHAnsi" w:cstheme="minorHAnsi"/>
        </w:rPr>
        <w:br/>
        <w:t>o którym mowa w art. 4 ust. 1 ustawy z dnia 9 maja 2014 r. o informowaniu o cenach towarów i usług</w:t>
      </w:r>
      <w:bookmarkStart w:id="2" w:name="mip33063871"/>
      <w:bookmarkEnd w:id="2"/>
      <w:r w:rsidRPr="00E756CC">
        <w:rPr>
          <w:rFonts w:asciiTheme="minorHAnsi" w:hAnsiTheme="minorHAnsi" w:cstheme="minorHAnsi"/>
        </w:rPr>
        <w:t>.</w:t>
      </w:r>
      <w:bookmarkStart w:id="3" w:name="_Hlk137476558"/>
      <w:bookmarkStart w:id="4" w:name="_Hlk111806841"/>
      <w:r w:rsidRPr="00E756CC">
        <w:rPr>
          <w:rFonts w:asciiTheme="minorHAnsi" w:hAnsiTheme="minorHAnsi" w:cstheme="minorHAnsi"/>
        </w:rPr>
        <w:t xml:space="preserve"> </w:t>
      </w:r>
    </w:p>
    <w:bookmarkEnd w:id="3"/>
    <w:bookmarkEnd w:id="4"/>
    <w:p w14:paraId="74B23888" w14:textId="1376E546" w:rsidR="001C4C40" w:rsidRPr="00E756CC" w:rsidRDefault="001C4C40" w:rsidP="00E756C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756CC">
        <w:rPr>
          <w:rFonts w:asciiTheme="minorHAnsi" w:eastAsiaTheme="minorHAnsi" w:hAnsiTheme="minorHAnsi" w:cstheme="minorHAnsi"/>
          <w:lang w:eastAsia="en-US"/>
          <w14:ligatures w14:val="standardContextual"/>
        </w:rPr>
        <w:t>W toku kontroli</w:t>
      </w:r>
      <w:r w:rsidR="00C441DB" w:rsidRPr="00E756CC">
        <w:rPr>
          <w:rFonts w:asciiTheme="minorHAnsi" w:eastAsiaTheme="minorHAnsi" w:hAnsiTheme="minorHAnsi" w:cstheme="minorHAnsi"/>
          <w:lang w:eastAsia="en-US"/>
          <w14:ligatures w14:val="standardContextual"/>
        </w:rPr>
        <w:t>,</w:t>
      </w:r>
      <w:r w:rsidRPr="00E756CC">
        <w:rPr>
          <w:rFonts w:asciiTheme="minorHAnsi" w:eastAsiaTheme="minorHAnsi" w:hAnsiTheme="minorHAnsi" w:cstheme="minorHAnsi"/>
          <w:lang w:eastAsia="en-US"/>
          <w14:ligatures w14:val="standardContextual"/>
        </w:rPr>
        <w:t xml:space="preserve"> </w:t>
      </w:r>
      <w:r w:rsidR="00FD0E0D" w:rsidRPr="00E756CC">
        <w:rPr>
          <w:rFonts w:asciiTheme="minorHAnsi" w:eastAsiaTheme="minorHAnsi" w:hAnsiTheme="minorHAnsi" w:cstheme="minorHAnsi"/>
          <w:lang w:eastAsia="en-US"/>
          <w14:ligatures w14:val="standardContextual"/>
        </w:rPr>
        <w:t>w sklepie spożywczym "RAFAŁEK", w miejscowości Olszewka 68b, zakwestionowano</w:t>
      </w:r>
      <w:r w:rsidR="00FD0E0D" w:rsidRPr="00E756CC">
        <w:rPr>
          <w:rFonts w:asciiTheme="minorHAnsi" w:eastAsiaTheme="minorHAnsi" w:hAnsiTheme="minorHAnsi" w:cstheme="minorHAnsi"/>
          <w:lang w:eastAsia="en-US"/>
          <w14:ligatures w14:val="standardContextual"/>
        </w:rPr>
        <w:br/>
        <w:t xml:space="preserve">15 partii towarów tj. </w:t>
      </w:r>
      <w:r w:rsidR="00AF083B" w:rsidRPr="00E756CC">
        <w:rPr>
          <w:rFonts w:asciiTheme="minorHAnsi" w:eastAsiaTheme="minorHAnsi" w:hAnsiTheme="minorHAnsi" w:cstheme="minorHAnsi"/>
          <w:lang w:eastAsia="en-US"/>
          <w14:ligatures w14:val="standardContextual"/>
        </w:rPr>
        <w:t>z uwagi na</w:t>
      </w:r>
      <w:r w:rsidR="00AF083B" w:rsidRPr="00E756CC">
        <w:rPr>
          <w:rFonts w:asciiTheme="minorHAnsi" w:eastAsiaTheme="minorHAnsi" w:hAnsiTheme="minorHAnsi" w:cstheme="minorHAnsi"/>
          <w14:ligatures w14:val="standardContextual"/>
        </w:rPr>
        <w:t xml:space="preserve"> </w:t>
      </w:r>
      <w:r w:rsidR="001F594F" w:rsidRPr="00E756CC">
        <w:rPr>
          <w:rFonts w:asciiTheme="minorHAnsi" w:eastAsiaTheme="minorHAnsi" w:hAnsiTheme="minorHAnsi" w:cstheme="minorHAnsi"/>
          <w14:ligatures w14:val="standardContextual"/>
        </w:rPr>
        <w:t xml:space="preserve">brak uwidocznienia </w:t>
      </w:r>
      <w:r w:rsidR="00647E5E" w:rsidRPr="00E756CC">
        <w:rPr>
          <w:rFonts w:asciiTheme="minorHAnsi" w:eastAsiaTheme="minorHAnsi" w:hAnsiTheme="minorHAnsi" w:cstheme="minorHAnsi"/>
          <w14:ligatures w14:val="standardContextual"/>
        </w:rPr>
        <w:t xml:space="preserve">ich </w:t>
      </w:r>
      <w:r w:rsidR="001F594F" w:rsidRPr="00E756CC">
        <w:rPr>
          <w:rFonts w:asciiTheme="minorHAnsi" w:eastAsiaTheme="minorHAnsi" w:hAnsiTheme="minorHAnsi" w:cstheme="minorHAnsi"/>
          <w14:ligatures w14:val="standardContextual"/>
        </w:rPr>
        <w:t>cen jednostkowych</w:t>
      </w:r>
      <w:r w:rsidR="00AF083B" w:rsidRPr="00E756CC">
        <w:rPr>
          <w:rFonts w:asciiTheme="minorHAnsi" w:eastAsiaTheme="minorHAnsi" w:hAnsiTheme="minorHAnsi" w:cstheme="minorHAnsi"/>
          <w14:ligatures w14:val="standardContextual"/>
        </w:rPr>
        <w:t xml:space="preserve">, </w:t>
      </w:r>
      <w:r w:rsidR="00647E5E" w:rsidRPr="00E756CC">
        <w:rPr>
          <w:rFonts w:asciiTheme="minorHAnsi" w:eastAsiaTheme="minorHAnsi" w:hAnsiTheme="minorHAnsi" w:cstheme="minorHAnsi"/>
          <w14:ligatures w14:val="standardContextual"/>
        </w:rPr>
        <w:t xml:space="preserve">co </w:t>
      </w:r>
      <w:r w:rsidR="001F594F" w:rsidRPr="00E756CC">
        <w:rPr>
          <w:rFonts w:asciiTheme="minorHAnsi" w:eastAsiaTheme="minorHAnsi" w:hAnsiTheme="minorHAnsi" w:cstheme="minorHAnsi"/>
          <w14:ligatures w14:val="standardContextual"/>
        </w:rPr>
        <w:t>narusza art. 4 ust. 1 ustawy</w:t>
      </w:r>
      <w:r w:rsidR="00FD0E0D" w:rsidRPr="00E756CC">
        <w:rPr>
          <w:rFonts w:asciiTheme="minorHAnsi" w:eastAsiaTheme="minorHAnsi" w:hAnsiTheme="minorHAnsi" w:cstheme="minorHAnsi"/>
          <w14:ligatures w14:val="standardContextual"/>
        </w:rPr>
        <w:br/>
      </w:r>
      <w:r w:rsidR="001F594F" w:rsidRPr="00E756CC">
        <w:rPr>
          <w:rFonts w:asciiTheme="minorHAnsi" w:eastAsiaTheme="minorHAnsi" w:hAnsiTheme="minorHAnsi" w:cstheme="minorHAnsi"/>
          <w14:ligatures w14:val="standardContextual"/>
        </w:rPr>
        <w:t>z dnia 9 maja 2014 r. o informowaniu o cenach towarów i usług</w:t>
      </w:r>
      <w:r w:rsidR="007C1713" w:rsidRPr="00E756CC">
        <w:rPr>
          <w:rFonts w:asciiTheme="minorHAnsi" w:eastAsiaTheme="minorHAnsi" w:hAnsiTheme="minorHAnsi" w:cstheme="minorHAnsi"/>
          <w14:ligatures w14:val="standardContextual"/>
        </w:rPr>
        <w:t>. Ponadto narusza</w:t>
      </w:r>
      <w:r w:rsidR="001F594F" w:rsidRPr="00E756CC">
        <w:rPr>
          <w:rFonts w:asciiTheme="minorHAnsi" w:eastAsiaTheme="minorHAnsi" w:hAnsiTheme="minorHAnsi" w:cstheme="minorHAnsi"/>
          <w14:ligatures w14:val="standardContextual"/>
        </w:rPr>
        <w:t xml:space="preserve"> § 3 ust. 1 rozporządzenia Ministra Rozwoju i Technologii z dnia 19 grudnia 2022 r. w sprawie uwidaczniania cen towarów i usług</w:t>
      </w:r>
      <w:r w:rsidR="00FD0E0D" w:rsidRPr="00E756CC">
        <w:rPr>
          <w:rFonts w:asciiTheme="minorHAnsi" w:eastAsiaTheme="minorHAnsi" w:hAnsiTheme="minorHAnsi" w:cstheme="minorHAnsi"/>
          <w14:ligatures w14:val="standardContextual"/>
        </w:rPr>
        <w:br/>
      </w:r>
      <w:r w:rsidR="001F594F" w:rsidRPr="00E756CC">
        <w:rPr>
          <w:rFonts w:asciiTheme="minorHAnsi" w:eastAsiaTheme="minorHAnsi" w:hAnsiTheme="minorHAnsi" w:cstheme="minorHAnsi"/>
          <w14:ligatures w14:val="standardContextual"/>
        </w:rPr>
        <w:t>(Dz. U. z 2022 r., poz. 2776)</w:t>
      </w:r>
      <w:r w:rsidR="00F84A74" w:rsidRPr="00E756CC">
        <w:rPr>
          <w:rFonts w:asciiTheme="minorHAnsi" w:hAnsiTheme="minorHAnsi" w:cstheme="minorHAnsi"/>
        </w:rPr>
        <w:t xml:space="preserve"> </w:t>
      </w:r>
      <w:r w:rsidR="00F84A74" w:rsidRPr="00E756CC">
        <w:rPr>
          <w:rFonts w:asciiTheme="minorHAnsi" w:eastAsiaTheme="minorHAnsi" w:hAnsiTheme="minorHAnsi" w:cstheme="minorHAnsi"/>
          <w14:ligatures w14:val="standardContextual"/>
        </w:rPr>
        <w:t>– szczegóły zawiera uzasadnienie.</w:t>
      </w:r>
    </w:p>
    <w:p w14:paraId="1206DCC5" w14:textId="60E6F877" w:rsidR="00B83DC8" w:rsidRPr="00E756CC" w:rsidRDefault="00B83DC8" w:rsidP="00E756CC">
      <w:pPr>
        <w:spacing w:before="120" w:after="120" w:line="360" w:lineRule="auto"/>
        <w:rPr>
          <w:rFonts w:asciiTheme="minorHAnsi" w:hAnsiTheme="minorHAnsi" w:cstheme="minorHAnsi"/>
        </w:rPr>
      </w:pPr>
      <w:r w:rsidRPr="00E756CC">
        <w:rPr>
          <w:rFonts w:asciiTheme="minorHAnsi" w:hAnsiTheme="minorHAnsi" w:cstheme="minorHAnsi"/>
        </w:rPr>
        <w:t>U Z A S A D N I E N I E</w:t>
      </w:r>
    </w:p>
    <w:p w14:paraId="3774B44C" w14:textId="185CE5D4" w:rsidR="004E18B1" w:rsidRPr="00E756CC" w:rsidRDefault="004E18B1" w:rsidP="00E756CC">
      <w:pPr>
        <w:autoSpaceDE w:val="0"/>
        <w:autoSpaceDN w:val="0"/>
        <w:adjustRightInd w:val="0"/>
        <w:spacing w:after="120" w:line="360" w:lineRule="auto"/>
        <w:rPr>
          <w:rFonts w:asciiTheme="minorHAnsi" w:hAnsiTheme="minorHAnsi" w:cstheme="minorHAnsi"/>
          <w:color w:val="C00000"/>
        </w:rPr>
      </w:pPr>
      <w:r w:rsidRPr="00E756CC">
        <w:rPr>
          <w:rFonts w:asciiTheme="minorHAnsi" w:hAnsiTheme="minorHAnsi" w:cstheme="minorHAnsi"/>
        </w:rPr>
        <w:t xml:space="preserve">W dniach </w:t>
      </w:r>
      <w:r w:rsidR="00F12AEC" w:rsidRPr="00E756CC">
        <w:rPr>
          <w:rFonts w:asciiTheme="minorHAnsi" w:hAnsiTheme="minorHAnsi" w:cstheme="minorHAnsi"/>
        </w:rPr>
        <w:t>2</w:t>
      </w:r>
      <w:r w:rsidR="00FD0E0D" w:rsidRPr="00E756CC">
        <w:rPr>
          <w:rFonts w:asciiTheme="minorHAnsi" w:hAnsiTheme="minorHAnsi" w:cstheme="minorHAnsi"/>
        </w:rPr>
        <w:t>9</w:t>
      </w:r>
      <w:r w:rsidR="00F12AEC" w:rsidRPr="00E756CC">
        <w:rPr>
          <w:rFonts w:asciiTheme="minorHAnsi" w:hAnsiTheme="minorHAnsi" w:cstheme="minorHAnsi"/>
        </w:rPr>
        <w:t>.</w:t>
      </w:r>
      <w:r w:rsidR="00FD0E0D" w:rsidRPr="00E756CC">
        <w:rPr>
          <w:rFonts w:asciiTheme="minorHAnsi" w:hAnsiTheme="minorHAnsi" w:cstheme="minorHAnsi"/>
        </w:rPr>
        <w:t>04</w:t>
      </w:r>
      <w:r w:rsidR="00E847C1" w:rsidRPr="00E756CC">
        <w:rPr>
          <w:rFonts w:asciiTheme="minorHAnsi" w:hAnsiTheme="minorHAnsi" w:cstheme="minorHAnsi"/>
        </w:rPr>
        <w:t>.202</w:t>
      </w:r>
      <w:r w:rsidR="00FD0E0D" w:rsidRPr="00E756CC">
        <w:rPr>
          <w:rFonts w:asciiTheme="minorHAnsi" w:hAnsiTheme="minorHAnsi" w:cstheme="minorHAnsi"/>
        </w:rPr>
        <w:t>5</w:t>
      </w:r>
      <w:r w:rsidR="00E847C1" w:rsidRPr="00E756CC">
        <w:rPr>
          <w:rFonts w:asciiTheme="minorHAnsi" w:hAnsiTheme="minorHAnsi" w:cstheme="minorHAnsi"/>
        </w:rPr>
        <w:t xml:space="preserve"> r.</w:t>
      </w:r>
      <w:r w:rsidRPr="00E756CC">
        <w:rPr>
          <w:rFonts w:asciiTheme="minorHAnsi" w:hAnsiTheme="minorHAnsi" w:cstheme="minorHAnsi"/>
        </w:rPr>
        <w:t xml:space="preserve"> </w:t>
      </w:r>
      <w:r w:rsidR="00FD0E0D" w:rsidRPr="00E756CC">
        <w:rPr>
          <w:rFonts w:asciiTheme="minorHAnsi" w:hAnsiTheme="minorHAnsi" w:cstheme="minorHAnsi"/>
        </w:rPr>
        <w:t xml:space="preserve">– 05.05.2025 r. </w:t>
      </w:r>
      <w:r w:rsidRPr="00E756CC">
        <w:rPr>
          <w:rFonts w:asciiTheme="minorHAnsi" w:hAnsiTheme="minorHAnsi" w:cstheme="minorHAnsi"/>
        </w:rPr>
        <w:t>inspektorzy Wojewódzkiego Inspektoratu Inspekcji Handlowej</w:t>
      </w:r>
      <w:r w:rsidR="00FD0E0D" w:rsidRPr="00E756CC">
        <w:rPr>
          <w:rFonts w:asciiTheme="minorHAnsi" w:hAnsiTheme="minorHAnsi" w:cstheme="minorHAnsi"/>
        </w:rPr>
        <w:br/>
        <w:t xml:space="preserve">Delegatura w Ostrołęce, </w:t>
      </w:r>
      <w:r w:rsidRPr="00E756CC">
        <w:rPr>
          <w:rFonts w:asciiTheme="minorHAnsi" w:hAnsiTheme="minorHAnsi" w:cstheme="minorHAnsi"/>
        </w:rPr>
        <w:t>przeprowadzili kontrolę przedsiębiorcy</w:t>
      </w:r>
      <w:r w:rsidR="00C803E0" w:rsidRPr="00E756CC">
        <w:rPr>
          <w:rFonts w:asciiTheme="minorHAnsi" w:hAnsiTheme="minorHAnsi" w:cstheme="minorHAnsi"/>
        </w:rPr>
        <w:t xml:space="preserve"> </w:t>
      </w:r>
      <w:r w:rsidR="00FD0E0D" w:rsidRPr="00E756CC">
        <w:rPr>
          <w:rFonts w:asciiTheme="minorHAnsi" w:hAnsiTheme="minorHAnsi" w:cstheme="minorHAnsi"/>
        </w:rPr>
        <w:t xml:space="preserve">Krystyny Mrozek </w:t>
      </w:r>
      <w:r w:rsidR="00C803E0" w:rsidRPr="00E756CC">
        <w:rPr>
          <w:rFonts w:asciiTheme="minorHAnsi" w:hAnsiTheme="minorHAnsi" w:cstheme="minorHAnsi"/>
        </w:rPr>
        <w:t>prowadzące</w:t>
      </w:r>
      <w:r w:rsidR="00F12AEC" w:rsidRPr="00E756CC">
        <w:rPr>
          <w:rFonts w:asciiTheme="minorHAnsi" w:hAnsiTheme="minorHAnsi" w:cstheme="minorHAnsi"/>
        </w:rPr>
        <w:t>j</w:t>
      </w:r>
      <w:r w:rsidR="00C803E0" w:rsidRPr="00E756CC">
        <w:rPr>
          <w:rFonts w:asciiTheme="minorHAnsi" w:hAnsiTheme="minorHAnsi" w:cstheme="minorHAnsi"/>
        </w:rPr>
        <w:t xml:space="preserve"> działalność gospodarczą pod firmą</w:t>
      </w:r>
      <w:r w:rsidR="00F96A36" w:rsidRPr="00E756CC">
        <w:rPr>
          <w:rFonts w:asciiTheme="minorHAnsi" w:hAnsiTheme="minorHAnsi" w:cstheme="minorHAnsi"/>
        </w:rPr>
        <w:t>:</w:t>
      </w:r>
      <w:r w:rsidRPr="00E756CC">
        <w:rPr>
          <w:rFonts w:asciiTheme="minorHAnsi" w:hAnsiTheme="minorHAnsi" w:cstheme="minorHAnsi"/>
        </w:rPr>
        <w:t xml:space="preserve"> </w:t>
      </w:r>
      <w:r w:rsidR="00FD0E0D" w:rsidRPr="00E756CC">
        <w:rPr>
          <w:rFonts w:asciiTheme="minorHAnsi" w:hAnsiTheme="minorHAnsi" w:cstheme="minorHAnsi"/>
        </w:rPr>
        <w:t>MROZEK KRYSTYNA - SKLEP "RAFAŁEK"</w:t>
      </w:r>
      <w:r w:rsidR="00F12AEC" w:rsidRPr="00E756CC">
        <w:rPr>
          <w:rFonts w:asciiTheme="minorHAnsi" w:hAnsiTheme="minorHAnsi" w:cstheme="minorHAnsi"/>
        </w:rPr>
        <w:t>.</w:t>
      </w:r>
    </w:p>
    <w:p w14:paraId="44999E0D" w14:textId="2D147AB7" w:rsidR="00352C9D" w:rsidRPr="00E756CC" w:rsidRDefault="00352C9D" w:rsidP="00E756CC">
      <w:pPr>
        <w:spacing w:line="360" w:lineRule="auto"/>
        <w:rPr>
          <w:rFonts w:asciiTheme="minorHAnsi" w:hAnsiTheme="minorHAnsi" w:cstheme="minorHAnsi"/>
        </w:rPr>
      </w:pPr>
      <w:r w:rsidRPr="00E756CC">
        <w:rPr>
          <w:rFonts w:asciiTheme="minorHAnsi" w:hAnsiTheme="minorHAnsi" w:cstheme="minorHAnsi"/>
        </w:rPr>
        <w:lastRenderedPageBreak/>
        <w:t xml:space="preserve">W toku kontroli, </w:t>
      </w:r>
      <w:bookmarkStart w:id="5" w:name="_Hlk175828529"/>
      <w:r w:rsidR="00F54776" w:rsidRPr="00E756CC">
        <w:rPr>
          <w:rFonts w:asciiTheme="minorHAnsi" w:hAnsiTheme="minorHAnsi" w:cstheme="minorHAnsi"/>
        </w:rPr>
        <w:t xml:space="preserve">w </w:t>
      </w:r>
      <w:r w:rsidR="00FD0E0D" w:rsidRPr="00E756CC">
        <w:rPr>
          <w:rFonts w:asciiTheme="minorHAnsi" w:hAnsiTheme="minorHAnsi" w:cstheme="minorHAnsi"/>
        </w:rPr>
        <w:t xml:space="preserve">sklepie spożywczym "RAFAŁEK", w miejscowości Olszewka 68b, </w:t>
      </w:r>
      <w:r w:rsidRPr="00E756CC">
        <w:rPr>
          <w:rFonts w:asciiTheme="minorHAnsi" w:hAnsiTheme="minorHAnsi" w:cstheme="minorHAnsi"/>
        </w:rPr>
        <w:t>zakwestionowano</w:t>
      </w:r>
      <w:r w:rsidR="00FD0E0D" w:rsidRPr="00E756CC">
        <w:rPr>
          <w:rFonts w:asciiTheme="minorHAnsi" w:hAnsiTheme="minorHAnsi" w:cstheme="minorHAnsi"/>
        </w:rPr>
        <w:br/>
      </w:r>
      <w:r w:rsidR="00F31999" w:rsidRPr="00E756CC">
        <w:rPr>
          <w:rFonts w:asciiTheme="minorHAnsi" w:hAnsiTheme="minorHAnsi" w:cstheme="minorHAnsi"/>
        </w:rPr>
        <w:t>15</w:t>
      </w:r>
      <w:r w:rsidRPr="00E756CC">
        <w:rPr>
          <w:rFonts w:asciiTheme="minorHAnsi" w:hAnsiTheme="minorHAnsi" w:cstheme="minorHAnsi"/>
        </w:rPr>
        <w:t xml:space="preserve"> partii towarów, tj.:</w:t>
      </w:r>
    </w:p>
    <w:bookmarkEnd w:id="5"/>
    <w:p w14:paraId="1A1F470F"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Cebula prażona AGROPOLE 183g,</w:t>
      </w:r>
    </w:p>
    <w:p w14:paraId="3CF5DB5F"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Miód Baśniowa Pasieka wielokwiatowy 220g,  </w:t>
      </w:r>
    </w:p>
    <w:p w14:paraId="3EEDABF2"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Miód Baśniowa Pasieka wielokwiatowy 370g,</w:t>
      </w:r>
    </w:p>
    <w:p w14:paraId="3EEA33FD"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Krem orzechowo-czekoladowy </w:t>
      </w:r>
      <w:proofErr w:type="spellStart"/>
      <w:r w:rsidRPr="00E756CC">
        <w:rPr>
          <w:rFonts w:asciiTheme="minorHAnsi" w:hAnsiTheme="minorHAnsi" w:cstheme="minorHAnsi"/>
        </w:rPr>
        <w:t>Nutella</w:t>
      </w:r>
      <w:proofErr w:type="spellEnd"/>
      <w:r w:rsidRPr="00E756CC">
        <w:rPr>
          <w:rFonts w:asciiTheme="minorHAnsi" w:hAnsiTheme="minorHAnsi" w:cstheme="minorHAnsi"/>
        </w:rPr>
        <w:t xml:space="preserve"> 350g, </w:t>
      </w:r>
    </w:p>
    <w:p w14:paraId="39D938EB"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Jogurt grecki Mlekovita 400g, </w:t>
      </w:r>
    </w:p>
    <w:p w14:paraId="5D695833"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Woda niegazowana </w:t>
      </w:r>
      <w:proofErr w:type="spellStart"/>
      <w:r w:rsidRPr="00E756CC">
        <w:rPr>
          <w:rFonts w:asciiTheme="minorHAnsi" w:hAnsiTheme="minorHAnsi" w:cstheme="minorHAnsi"/>
        </w:rPr>
        <w:t>Cisowianka</w:t>
      </w:r>
      <w:proofErr w:type="spellEnd"/>
      <w:r w:rsidRPr="00E756CC">
        <w:rPr>
          <w:rFonts w:asciiTheme="minorHAnsi" w:hAnsiTheme="minorHAnsi" w:cstheme="minorHAnsi"/>
        </w:rPr>
        <w:t xml:space="preserve"> 500 ml,  </w:t>
      </w:r>
    </w:p>
    <w:p w14:paraId="2D698BA6"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Woda niegazowana </w:t>
      </w:r>
      <w:proofErr w:type="spellStart"/>
      <w:r w:rsidRPr="00E756CC">
        <w:rPr>
          <w:rFonts w:asciiTheme="minorHAnsi" w:hAnsiTheme="minorHAnsi" w:cstheme="minorHAnsi"/>
        </w:rPr>
        <w:t>Primavera</w:t>
      </w:r>
      <w:proofErr w:type="spellEnd"/>
      <w:r w:rsidRPr="00E756CC">
        <w:rPr>
          <w:rFonts w:asciiTheme="minorHAnsi" w:hAnsiTheme="minorHAnsi" w:cstheme="minorHAnsi"/>
        </w:rPr>
        <w:t xml:space="preserve"> 500 ml,</w:t>
      </w:r>
    </w:p>
    <w:p w14:paraId="451F2117"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Woda niegazowana </w:t>
      </w:r>
      <w:proofErr w:type="spellStart"/>
      <w:r w:rsidRPr="00E756CC">
        <w:rPr>
          <w:rFonts w:asciiTheme="minorHAnsi" w:hAnsiTheme="minorHAnsi" w:cstheme="minorHAnsi"/>
        </w:rPr>
        <w:t>Primavera</w:t>
      </w:r>
      <w:proofErr w:type="spellEnd"/>
      <w:r w:rsidRPr="00E756CC">
        <w:rPr>
          <w:rFonts w:asciiTheme="minorHAnsi" w:hAnsiTheme="minorHAnsi" w:cstheme="minorHAnsi"/>
        </w:rPr>
        <w:t xml:space="preserve"> 650 ml,</w:t>
      </w:r>
    </w:p>
    <w:p w14:paraId="56455BA0"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Woda Żywiec Zdrój gazowana 500 ml,</w:t>
      </w:r>
    </w:p>
    <w:p w14:paraId="3DD8F506"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Woda Żywiec Zdrój niegazowana 500 ml, </w:t>
      </w:r>
    </w:p>
    <w:p w14:paraId="473CB03C"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Śmietana 18% Piątnica 400 ml,</w:t>
      </w:r>
    </w:p>
    <w:p w14:paraId="7E41CB74"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 xml:space="preserve">Śmietana 30% Piątnica 400 ml, </w:t>
      </w:r>
    </w:p>
    <w:p w14:paraId="3D27234B"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Śmietana 18% Piątnica 200 ml,</w:t>
      </w:r>
    </w:p>
    <w:p w14:paraId="2181BB5B" w14:textId="77777777" w:rsidR="00FD0E0D" w:rsidRPr="00E756CC" w:rsidRDefault="00FD0E0D" w:rsidP="00E756CC">
      <w:pPr>
        <w:pStyle w:val="Akapitzlist"/>
        <w:numPr>
          <w:ilvl w:val="0"/>
          <w:numId w:val="21"/>
        </w:numPr>
        <w:spacing w:after="160" w:line="360" w:lineRule="auto"/>
        <w:rPr>
          <w:rFonts w:asciiTheme="minorHAnsi" w:hAnsiTheme="minorHAnsi" w:cstheme="minorHAnsi"/>
        </w:rPr>
      </w:pPr>
      <w:r w:rsidRPr="00E756CC">
        <w:rPr>
          <w:rFonts w:asciiTheme="minorHAnsi" w:hAnsiTheme="minorHAnsi" w:cstheme="minorHAnsi"/>
        </w:rPr>
        <w:t>Śmietana 30% Piątnica 200 ml,</w:t>
      </w:r>
    </w:p>
    <w:p w14:paraId="08FD5400" w14:textId="77777777" w:rsidR="00FD0E0D" w:rsidRPr="00E756CC" w:rsidRDefault="00FD0E0D" w:rsidP="00E756CC">
      <w:pPr>
        <w:pStyle w:val="Akapitzlist"/>
        <w:numPr>
          <w:ilvl w:val="0"/>
          <w:numId w:val="21"/>
        </w:numPr>
        <w:spacing w:line="360" w:lineRule="auto"/>
        <w:rPr>
          <w:rFonts w:asciiTheme="minorHAnsi" w:hAnsiTheme="minorHAnsi" w:cstheme="minorHAnsi"/>
        </w:rPr>
      </w:pPr>
      <w:r w:rsidRPr="00E756CC">
        <w:rPr>
          <w:rFonts w:asciiTheme="minorHAnsi" w:hAnsiTheme="minorHAnsi" w:cstheme="minorHAnsi"/>
        </w:rPr>
        <w:t>Twaróg półtłusty Mlekpol 250g.</w:t>
      </w:r>
    </w:p>
    <w:p w14:paraId="330224C7" w14:textId="752EBE9F" w:rsidR="00F1011B" w:rsidRPr="00E756CC" w:rsidRDefault="007C1713" w:rsidP="00E756CC">
      <w:pPr>
        <w:autoSpaceDE w:val="0"/>
        <w:autoSpaceDN w:val="0"/>
        <w:adjustRightInd w:val="0"/>
        <w:spacing w:before="120" w:line="360" w:lineRule="auto"/>
        <w:rPr>
          <w:rFonts w:asciiTheme="minorHAnsi" w:hAnsiTheme="minorHAnsi" w:cstheme="minorHAnsi"/>
          <w:lang w:eastAsia="en-US"/>
        </w:rPr>
      </w:pPr>
      <w:r w:rsidRPr="00E756CC">
        <w:rPr>
          <w:rFonts w:asciiTheme="minorHAnsi" w:eastAsiaTheme="minorHAnsi" w:hAnsiTheme="minorHAnsi" w:cstheme="minorHAnsi"/>
          <w14:ligatures w14:val="standardContextual"/>
        </w:rPr>
        <w:t>W miejscu sprzedaży detalicznej ww. towarów stwierdzono brak uwidocznienia ich cen jednostkowych</w:t>
      </w:r>
      <w:r w:rsidRPr="00E756CC">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E756CC">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E756CC">
        <w:rPr>
          <w:rFonts w:asciiTheme="minorHAnsi" w:hAnsiTheme="minorHAnsi" w:cstheme="minorHAnsi"/>
        </w:rPr>
        <w:t xml:space="preserve">. </w:t>
      </w:r>
    </w:p>
    <w:p w14:paraId="73335E28" w14:textId="127D950B" w:rsidR="00B83DC8" w:rsidRPr="00E756CC" w:rsidRDefault="00B83DC8" w:rsidP="00E756CC">
      <w:pPr>
        <w:spacing w:before="120" w:line="360" w:lineRule="auto"/>
        <w:rPr>
          <w:rFonts w:asciiTheme="minorHAnsi" w:hAnsiTheme="minorHAnsi" w:cstheme="minorHAnsi"/>
        </w:rPr>
      </w:pPr>
      <w:r w:rsidRPr="00E756CC">
        <w:rPr>
          <w:rFonts w:asciiTheme="minorHAnsi" w:hAnsiTheme="minorHAnsi" w:cstheme="minorHAnsi"/>
        </w:rPr>
        <w:t>Mazowiecki Wojewódzki Inspektor Inspekcji Handlowej ustalił i stwierdził</w:t>
      </w:r>
      <w:r w:rsidR="00AF083B" w:rsidRPr="00E756CC">
        <w:rPr>
          <w:rFonts w:asciiTheme="minorHAnsi" w:hAnsiTheme="minorHAnsi" w:cstheme="minorHAnsi"/>
        </w:rPr>
        <w:t>,</w:t>
      </w:r>
      <w:r w:rsidR="00273F75" w:rsidRPr="00E756CC">
        <w:rPr>
          <w:rFonts w:asciiTheme="minorHAnsi" w:hAnsiTheme="minorHAnsi" w:cstheme="minorHAnsi"/>
        </w:rPr>
        <w:t xml:space="preserve"> co </w:t>
      </w:r>
      <w:r w:rsidR="009665D9" w:rsidRPr="00E756CC">
        <w:rPr>
          <w:rFonts w:asciiTheme="minorHAnsi" w:hAnsiTheme="minorHAnsi" w:cstheme="minorHAnsi"/>
        </w:rPr>
        <w:t>następuje</w:t>
      </w:r>
      <w:r w:rsidR="00273F75" w:rsidRPr="00E756CC">
        <w:rPr>
          <w:rFonts w:asciiTheme="minorHAnsi" w:hAnsiTheme="minorHAnsi" w:cstheme="minorHAnsi"/>
        </w:rPr>
        <w:t>.</w:t>
      </w:r>
    </w:p>
    <w:p w14:paraId="58C0FEE7" w14:textId="340A3C20" w:rsidR="00B83DC8" w:rsidRPr="00E756CC" w:rsidRDefault="00B83DC8" w:rsidP="00E756CC">
      <w:pPr>
        <w:spacing w:before="120" w:after="120" w:line="360" w:lineRule="auto"/>
        <w:rPr>
          <w:rFonts w:asciiTheme="minorHAnsi" w:hAnsiTheme="minorHAnsi" w:cstheme="minorHAnsi"/>
        </w:rPr>
      </w:pPr>
      <w:r w:rsidRPr="00E756CC">
        <w:rPr>
          <w:rFonts w:asciiTheme="minorHAnsi" w:hAnsiTheme="minorHAnsi" w:cstheme="minorHAnsi"/>
        </w:rPr>
        <w:t xml:space="preserve">W myśl art. 4 ust. 1 </w:t>
      </w:r>
      <w:bookmarkStart w:id="6" w:name="_Hlk157080017"/>
      <w:r w:rsidRPr="00E756CC">
        <w:rPr>
          <w:rFonts w:asciiTheme="minorHAnsi" w:hAnsiTheme="minorHAnsi" w:cstheme="minorHAnsi"/>
        </w:rPr>
        <w:t>ustawy z dnia 9 maja 2014 r. o informowaniu o cenach towarów i usług</w:t>
      </w:r>
      <w:bookmarkEnd w:id="6"/>
      <w:r w:rsidRPr="00E756C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E756CC">
        <w:rPr>
          <w:rFonts w:asciiTheme="minorHAnsi" w:hAnsiTheme="minorHAnsi" w:cstheme="minorHAnsi"/>
        </w:rPr>
        <w:t xml:space="preserve">. </w:t>
      </w:r>
      <w:r w:rsidRPr="00E756CC">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usługę. Ceną jednostkową, w myśl art. 3 ust. 1 pkt 2 </w:t>
      </w:r>
      <w:r w:rsidR="0058766A" w:rsidRPr="00E756CC">
        <w:rPr>
          <w:rFonts w:asciiTheme="minorHAnsi" w:hAnsiTheme="minorHAnsi" w:cstheme="minorHAnsi"/>
        </w:rPr>
        <w:t>tej</w:t>
      </w:r>
      <w:r w:rsidRPr="00E756CC">
        <w:rPr>
          <w:rFonts w:asciiTheme="minorHAnsi" w:hAnsiTheme="minorHAnsi" w:cstheme="minorHAnsi"/>
        </w:rPr>
        <w:t xml:space="preserve"> ustawy, jest cena ustalona za jednostkę określonego towaru, którego ilość lub liczba jest wyrażona w jednostkach miar w rozumieniu przepisów o miarach.</w:t>
      </w:r>
      <w:r w:rsidR="0082501E" w:rsidRPr="00E756CC">
        <w:rPr>
          <w:rFonts w:asciiTheme="minorHAnsi" w:hAnsiTheme="minorHAnsi" w:cstheme="minorHAnsi"/>
        </w:rPr>
        <w:t xml:space="preserve"> </w:t>
      </w:r>
      <w:r w:rsidR="00AF083B" w:rsidRPr="00E756CC">
        <w:rPr>
          <w:rFonts w:asciiTheme="minorHAnsi" w:hAnsiTheme="minorHAnsi" w:cstheme="minorHAnsi"/>
        </w:rPr>
        <w:t xml:space="preserve"> </w:t>
      </w:r>
      <w:r w:rsidRPr="00E756CC">
        <w:rPr>
          <w:rFonts w:asciiTheme="minorHAnsi" w:hAnsiTheme="minorHAnsi" w:cstheme="minorHAnsi"/>
        </w:rPr>
        <w:t xml:space="preserve">Zgodnie z § 3 ust. 1 rozporządzeniu Ministra Rozwoju i Technologii z dnia 19 </w:t>
      </w:r>
      <w:r w:rsidRPr="00E756CC">
        <w:rPr>
          <w:rFonts w:asciiTheme="minorHAnsi" w:hAnsiTheme="minorHAnsi" w:cstheme="minorHAnsi"/>
        </w:rPr>
        <w:lastRenderedPageBreak/>
        <w:t xml:space="preserve">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E756CC">
        <w:rPr>
          <w:rFonts w:asciiTheme="minorHAnsi" w:hAnsiTheme="minorHAnsi" w:cstheme="minorHAnsi"/>
        </w:rPr>
        <w:t>informacja o</w:t>
      </w:r>
      <w:r w:rsidRPr="00E756CC">
        <w:rPr>
          <w:rFonts w:asciiTheme="minorHAnsi" w:hAnsiTheme="minorHAnsi" w:cstheme="minorHAnsi"/>
        </w:rPr>
        <w:t xml:space="preserve"> obniżonej cenie, w miejscu ogólnodostępnym i dobrze widocznym dla konsumentów</w:t>
      </w:r>
      <w:r w:rsidRPr="00E756CC">
        <w:rPr>
          <w:rFonts w:asciiTheme="minorHAnsi" w:hAnsiTheme="minorHAnsi" w:cstheme="minorHAnsi"/>
          <w:color w:val="C00000"/>
        </w:rPr>
        <w:t>.</w:t>
      </w:r>
      <w:bookmarkStart w:id="7" w:name="_Hlk104212107"/>
      <w:r w:rsidR="0082501E" w:rsidRPr="00E756CC">
        <w:rPr>
          <w:rFonts w:asciiTheme="minorHAnsi" w:hAnsiTheme="minorHAnsi" w:cstheme="minorHAnsi"/>
          <w:color w:val="C00000"/>
        </w:rPr>
        <w:t xml:space="preserve"> </w:t>
      </w:r>
      <w:bookmarkEnd w:id="7"/>
      <w:r w:rsidR="00682F7F" w:rsidRPr="00E756CC">
        <w:rPr>
          <w:rFonts w:asciiTheme="minorHAnsi" w:hAnsiTheme="minorHAnsi" w:cstheme="minorHAnsi"/>
        </w:rPr>
        <w:t>Zgodnie z § 4 ust. 1 pkt 1 i 2 ww. rozporządzenia cena jednostkowa dotyczy ceny odpowiednio za: litr lub metr sześcienny - dla towaru przeznaczonego do sprzedaży według objętości oraz za kilogram lub tonę - dla towaru przeznaczonego do sprzedaży według masy.</w:t>
      </w:r>
      <w:r w:rsidR="00D81830" w:rsidRPr="00E756CC">
        <w:rPr>
          <w:rFonts w:asciiTheme="minorHAnsi" w:eastAsiaTheme="minorHAnsi" w:hAnsiTheme="minorHAnsi" w:cstheme="minorHAnsi"/>
          <w:lang w:eastAsia="en-US"/>
        </w:rPr>
        <w:t xml:space="preserve">. </w:t>
      </w:r>
      <w:r w:rsidR="00AF083B" w:rsidRPr="00E756CC">
        <w:rPr>
          <w:rFonts w:asciiTheme="minorHAnsi" w:hAnsiTheme="minorHAnsi" w:cstheme="minorHAnsi"/>
        </w:rPr>
        <w:t xml:space="preserve"> </w:t>
      </w:r>
      <w:r w:rsidRPr="00E756CC">
        <w:rPr>
          <w:rFonts w:asciiTheme="minorHAnsi" w:hAnsiTheme="minorHAnsi" w:cstheme="minorHAnsi"/>
        </w:rPr>
        <w:t xml:space="preserve">Zgodnie z art. 6 ust. 1 ww. ustawy, do przestrzegania </w:t>
      </w:r>
      <w:r w:rsidR="00706110" w:rsidRPr="00E756CC">
        <w:rPr>
          <w:rFonts w:asciiTheme="minorHAnsi" w:hAnsiTheme="minorHAnsi" w:cstheme="minorHAnsi"/>
        </w:rPr>
        <w:t xml:space="preserve">ww. </w:t>
      </w:r>
      <w:r w:rsidRPr="00E756CC">
        <w:rPr>
          <w:rFonts w:asciiTheme="minorHAnsi" w:hAnsiTheme="minorHAnsi" w:cstheme="minorHAnsi"/>
        </w:rPr>
        <w:t>obowiązków zobowiązany jest przedsiębiorca.</w:t>
      </w:r>
    </w:p>
    <w:p w14:paraId="7EFFD6A1" w14:textId="23B7B194" w:rsidR="00B83DC8" w:rsidRPr="00E756CC" w:rsidRDefault="00B83DC8" w:rsidP="00E756CC">
      <w:pPr>
        <w:spacing w:line="360" w:lineRule="auto"/>
        <w:rPr>
          <w:rFonts w:asciiTheme="minorHAnsi" w:eastAsiaTheme="minorHAnsi" w:hAnsiTheme="minorHAnsi" w:cstheme="minorHAnsi"/>
          <w:color w:val="EE0000"/>
          <w:lang w:eastAsia="en-US"/>
          <w14:ligatures w14:val="standardContextual"/>
        </w:rPr>
      </w:pPr>
      <w:r w:rsidRPr="00E756CC">
        <w:rPr>
          <w:rFonts w:asciiTheme="minorHAnsi" w:hAnsiTheme="minorHAnsi" w:cstheme="minorHAnsi"/>
        </w:rPr>
        <w:t>Mając powyższe na uwadze należy uznać, iż przedsiębiorca</w:t>
      </w:r>
      <w:r w:rsidR="00962259" w:rsidRPr="00E756CC">
        <w:rPr>
          <w:rFonts w:asciiTheme="minorHAnsi" w:hAnsiTheme="minorHAnsi" w:cstheme="minorHAnsi"/>
        </w:rPr>
        <w:t xml:space="preserve"> </w:t>
      </w:r>
      <w:r w:rsidR="00682F7F" w:rsidRPr="00E756CC">
        <w:rPr>
          <w:rFonts w:asciiTheme="minorHAnsi" w:hAnsiTheme="minorHAnsi" w:cstheme="minorHAnsi"/>
        </w:rPr>
        <w:t xml:space="preserve">Krystyna Mrozek </w:t>
      </w:r>
      <w:r w:rsidR="00942E79" w:rsidRPr="00E756CC">
        <w:rPr>
          <w:rFonts w:asciiTheme="minorHAnsi" w:hAnsiTheme="minorHAnsi" w:cstheme="minorHAnsi"/>
        </w:rPr>
        <w:t>prowadząc</w:t>
      </w:r>
      <w:r w:rsidR="00165474" w:rsidRPr="00E756CC">
        <w:rPr>
          <w:rFonts w:asciiTheme="minorHAnsi" w:hAnsiTheme="minorHAnsi" w:cstheme="minorHAnsi"/>
        </w:rPr>
        <w:t>a</w:t>
      </w:r>
      <w:r w:rsidR="00942E79" w:rsidRPr="00E756CC">
        <w:rPr>
          <w:rFonts w:asciiTheme="minorHAnsi" w:hAnsiTheme="minorHAnsi" w:cstheme="minorHAnsi"/>
        </w:rPr>
        <w:t xml:space="preserve"> działalność gospodarczą pod firmą: </w:t>
      </w:r>
      <w:r w:rsidR="00682F7F" w:rsidRPr="00E756CC">
        <w:rPr>
          <w:rFonts w:asciiTheme="minorHAnsi" w:hAnsiTheme="minorHAnsi" w:cstheme="minorHAnsi"/>
        </w:rPr>
        <w:t>MROZEK KRYSTYNA - SKLEP "RAFAŁEK</w:t>
      </w:r>
      <w:r w:rsidR="000C5153" w:rsidRPr="00E756CC">
        <w:rPr>
          <w:rFonts w:asciiTheme="minorHAnsi" w:hAnsiTheme="minorHAnsi" w:cstheme="minorHAnsi"/>
        </w:rPr>
        <w:t>”</w:t>
      </w:r>
      <w:r w:rsidR="00682F7F" w:rsidRPr="00E756CC">
        <w:rPr>
          <w:rFonts w:asciiTheme="minorHAnsi" w:hAnsiTheme="minorHAnsi" w:cstheme="minorHAnsi"/>
        </w:rPr>
        <w:t xml:space="preserve"> </w:t>
      </w:r>
      <w:r w:rsidRPr="00E756CC">
        <w:rPr>
          <w:rFonts w:asciiTheme="minorHAnsi" w:hAnsiTheme="minorHAnsi" w:cstheme="minorHAnsi"/>
        </w:rPr>
        <w:t>poprzez</w:t>
      </w:r>
      <w:r w:rsidR="00806A02" w:rsidRPr="00E756CC">
        <w:rPr>
          <w:rFonts w:asciiTheme="minorHAnsi" w:hAnsiTheme="minorHAnsi" w:cstheme="minorHAnsi"/>
        </w:rPr>
        <w:t xml:space="preserve"> nieuwidocznienie</w:t>
      </w:r>
      <w:r w:rsidRPr="00E756CC">
        <w:rPr>
          <w:rFonts w:asciiTheme="minorHAnsi" w:hAnsiTheme="minorHAnsi" w:cstheme="minorHAnsi"/>
        </w:rPr>
        <w:t xml:space="preserve"> </w:t>
      </w:r>
      <w:r w:rsidR="00921629" w:rsidRPr="00E756CC">
        <w:rPr>
          <w:rFonts w:asciiTheme="minorHAnsi" w:hAnsiTheme="minorHAnsi" w:cstheme="minorHAnsi"/>
        </w:rPr>
        <w:t>cen jednostkow</w:t>
      </w:r>
      <w:r w:rsidR="004557E0" w:rsidRPr="00E756CC">
        <w:rPr>
          <w:rFonts w:asciiTheme="minorHAnsi" w:hAnsiTheme="minorHAnsi" w:cstheme="minorHAnsi"/>
        </w:rPr>
        <w:t>ych</w:t>
      </w:r>
      <w:r w:rsidR="00682F7F" w:rsidRPr="00E756CC">
        <w:rPr>
          <w:rFonts w:asciiTheme="minorHAnsi" w:hAnsiTheme="minorHAnsi" w:cstheme="minorHAnsi"/>
          <w:color w:val="EE0000"/>
        </w:rPr>
        <w:t xml:space="preserve"> </w:t>
      </w:r>
      <w:r w:rsidR="00130EA5" w:rsidRPr="00E756CC">
        <w:rPr>
          <w:rFonts w:asciiTheme="minorHAnsi" w:hAnsiTheme="minorHAnsi" w:cstheme="minorHAnsi"/>
        </w:rPr>
        <w:t>1</w:t>
      </w:r>
      <w:r w:rsidR="00682F7F" w:rsidRPr="00E756CC">
        <w:rPr>
          <w:rFonts w:asciiTheme="minorHAnsi" w:hAnsiTheme="minorHAnsi" w:cstheme="minorHAnsi"/>
        </w:rPr>
        <w:t xml:space="preserve">5 </w:t>
      </w:r>
      <w:r w:rsidR="005F6F77" w:rsidRPr="00E756CC">
        <w:rPr>
          <w:rFonts w:asciiTheme="minorHAnsi" w:hAnsiTheme="minorHAnsi" w:cstheme="minorHAnsi"/>
        </w:rPr>
        <w:t>partii towarów</w:t>
      </w:r>
      <w:r w:rsidRPr="00E756CC">
        <w:rPr>
          <w:rFonts w:asciiTheme="minorHAnsi" w:hAnsiTheme="minorHAnsi" w:cstheme="minorHAnsi"/>
        </w:rPr>
        <w:t>,</w:t>
      </w:r>
      <w:r w:rsidR="00942E79" w:rsidRPr="00E756CC">
        <w:rPr>
          <w:rFonts w:asciiTheme="minorHAnsi" w:hAnsiTheme="minorHAnsi" w:cstheme="minorHAnsi"/>
        </w:rPr>
        <w:t xml:space="preserve"> </w:t>
      </w:r>
      <w:r w:rsidR="00682F7F" w:rsidRPr="00E756CC">
        <w:rPr>
          <w:rFonts w:asciiTheme="minorHAnsi" w:hAnsiTheme="minorHAnsi" w:cstheme="minorHAnsi"/>
        </w:rPr>
        <w:t>w sklepie spożywczym "RAFAŁEK"</w:t>
      </w:r>
      <w:r w:rsidR="000C5153" w:rsidRPr="00E756CC">
        <w:rPr>
          <w:rFonts w:asciiTheme="minorHAnsi" w:hAnsiTheme="minorHAnsi" w:cstheme="minorHAnsi"/>
        </w:rPr>
        <w:t xml:space="preserve"> </w:t>
      </w:r>
      <w:r w:rsidR="00682F7F" w:rsidRPr="00E756CC">
        <w:rPr>
          <w:rFonts w:asciiTheme="minorHAnsi" w:hAnsiTheme="minorHAnsi" w:cstheme="minorHAnsi"/>
        </w:rPr>
        <w:t>w miejscowości Olszewka 68b,</w:t>
      </w:r>
      <w:r w:rsidR="00B357D6" w:rsidRPr="00E756CC">
        <w:rPr>
          <w:rFonts w:asciiTheme="minorHAnsi" w:eastAsiaTheme="minorHAnsi" w:hAnsiTheme="minorHAnsi" w:cstheme="minorHAnsi"/>
          <w:lang w:eastAsia="en-US"/>
          <w14:ligatures w14:val="standardContextual"/>
        </w:rPr>
        <w:br/>
      </w:r>
      <w:r w:rsidR="00E64283" w:rsidRPr="00E756CC">
        <w:rPr>
          <w:rFonts w:asciiTheme="minorHAnsi" w:hAnsiTheme="minorHAnsi" w:cstheme="minorHAnsi"/>
        </w:rPr>
        <w:t>nie</w:t>
      </w:r>
      <w:r w:rsidRPr="00E756CC">
        <w:rPr>
          <w:rFonts w:asciiTheme="minorHAnsi" w:hAnsiTheme="minorHAnsi" w:cstheme="minorHAnsi"/>
        </w:rPr>
        <w:t xml:space="preserve"> wykonał</w:t>
      </w:r>
      <w:r w:rsidR="00AF083B" w:rsidRPr="00E756CC">
        <w:rPr>
          <w:rFonts w:asciiTheme="minorHAnsi" w:hAnsiTheme="minorHAnsi" w:cstheme="minorHAnsi"/>
        </w:rPr>
        <w:t>a</w:t>
      </w:r>
      <w:r w:rsidR="00921629" w:rsidRPr="00E756CC">
        <w:rPr>
          <w:rFonts w:asciiTheme="minorHAnsi" w:hAnsiTheme="minorHAnsi" w:cstheme="minorHAnsi"/>
        </w:rPr>
        <w:t xml:space="preserve"> </w:t>
      </w:r>
      <w:r w:rsidRPr="00E756CC">
        <w:rPr>
          <w:rFonts w:asciiTheme="minorHAnsi" w:hAnsiTheme="minorHAnsi" w:cstheme="minorHAnsi"/>
        </w:rPr>
        <w:t>obowiązku wynikającego</w:t>
      </w:r>
      <w:r w:rsidR="00B357D6" w:rsidRPr="00E756CC">
        <w:rPr>
          <w:rFonts w:asciiTheme="minorHAnsi" w:hAnsiTheme="minorHAnsi" w:cstheme="minorHAnsi"/>
        </w:rPr>
        <w:t xml:space="preserve"> </w:t>
      </w:r>
      <w:r w:rsidRPr="00E756CC">
        <w:rPr>
          <w:rFonts w:asciiTheme="minorHAnsi" w:hAnsiTheme="minorHAnsi" w:cstheme="minorHAnsi"/>
        </w:rPr>
        <w:t>z art. 4 ust. 1 ustawy z dnia 9 maja 2014 r. o informowaniu o cenach</w:t>
      </w:r>
      <w:r w:rsidR="004C6C40" w:rsidRPr="00E756CC">
        <w:rPr>
          <w:rFonts w:asciiTheme="minorHAnsi" w:hAnsiTheme="minorHAnsi" w:cstheme="minorHAnsi"/>
        </w:rPr>
        <w:t xml:space="preserve"> </w:t>
      </w:r>
      <w:r w:rsidRPr="00E756CC">
        <w:rPr>
          <w:rFonts w:asciiTheme="minorHAnsi" w:hAnsiTheme="minorHAnsi" w:cstheme="minorHAnsi"/>
        </w:rPr>
        <w:t>towarów</w:t>
      </w:r>
      <w:r w:rsidR="0095126A" w:rsidRPr="00E756CC">
        <w:rPr>
          <w:rFonts w:asciiTheme="minorHAnsi" w:hAnsiTheme="minorHAnsi" w:cstheme="minorHAnsi"/>
        </w:rPr>
        <w:t xml:space="preserve"> </w:t>
      </w:r>
      <w:r w:rsidRPr="00E756CC">
        <w:rPr>
          <w:rFonts w:asciiTheme="minorHAnsi" w:hAnsiTheme="minorHAnsi" w:cstheme="minorHAnsi"/>
        </w:rPr>
        <w:t>i usług,</w:t>
      </w:r>
      <w:r w:rsidR="005F6F77" w:rsidRPr="00E756CC">
        <w:rPr>
          <w:rFonts w:asciiTheme="minorHAnsi" w:hAnsiTheme="minorHAnsi" w:cstheme="minorHAnsi"/>
        </w:rPr>
        <w:t xml:space="preserve"> </w:t>
      </w:r>
      <w:r w:rsidRPr="00E756CC">
        <w:rPr>
          <w:rFonts w:asciiTheme="minorHAnsi" w:hAnsiTheme="minorHAnsi" w:cstheme="minorHAnsi"/>
        </w:rPr>
        <w:t xml:space="preserve">tj. uwidocznienia </w:t>
      </w:r>
      <w:r w:rsidR="00AC3137" w:rsidRPr="00E756CC">
        <w:rPr>
          <w:rFonts w:asciiTheme="minorHAnsi" w:hAnsiTheme="minorHAnsi" w:cstheme="minorHAnsi"/>
        </w:rPr>
        <w:t xml:space="preserve">cen </w:t>
      </w:r>
      <w:r w:rsidRPr="00E756CC">
        <w:rPr>
          <w:rFonts w:asciiTheme="minorHAnsi" w:hAnsiTheme="minorHAnsi" w:cstheme="minorHAnsi"/>
        </w:rPr>
        <w:t>jednostkowych</w:t>
      </w:r>
      <w:r w:rsidR="005F6F77" w:rsidRPr="00E756CC">
        <w:rPr>
          <w:rFonts w:asciiTheme="minorHAnsi" w:hAnsiTheme="minorHAnsi" w:cstheme="minorHAnsi"/>
        </w:rPr>
        <w:t xml:space="preserve"> </w:t>
      </w:r>
      <w:r w:rsidRPr="00E756CC">
        <w:rPr>
          <w:rFonts w:asciiTheme="minorHAnsi" w:hAnsiTheme="minorHAnsi" w:cstheme="minorHAnsi"/>
        </w:rPr>
        <w:t>w sposób jednoznaczny,</w:t>
      </w:r>
      <w:r w:rsidR="00737982" w:rsidRPr="00E756CC">
        <w:rPr>
          <w:rFonts w:asciiTheme="minorHAnsi" w:hAnsiTheme="minorHAnsi" w:cstheme="minorHAnsi"/>
        </w:rPr>
        <w:t xml:space="preserve"> </w:t>
      </w:r>
      <w:r w:rsidRPr="00E756CC">
        <w:rPr>
          <w:rFonts w:asciiTheme="minorHAnsi" w:hAnsiTheme="minorHAnsi" w:cstheme="minorHAnsi"/>
        </w:rPr>
        <w:t xml:space="preserve">niebudzący wątpliwości </w:t>
      </w:r>
      <w:r w:rsidR="00AF083B" w:rsidRPr="00E756CC">
        <w:rPr>
          <w:rFonts w:asciiTheme="minorHAnsi" w:hAnsiTheme="minorHAnsi" w:cstheme="minorHAnsi"/>
        </w:rPr>
        <w:br/>
      </w:r>
      <w:r w:rsidRPr="00E756CC">
        <w:rPr>
          <w:rFonts w:asciiTheme="minorHAnsi" w:hAnsiTheme="minorHAnsi" w:cstheme="minorHAnsi"/>
        </w:rPr>
        <w:t xml:space="preserve">oraz umożliwiający porównanie cen. </w:t>
      </w:r>
    </w:p>
    <w:p w14:paraId="37D9E237" w14:textId="77777777" w:rsidR="00B83DC8" w:rsidRPr="00E756CC" w:rsidRDefault="00B83DC8" w:rsidP="00E756CC">
      <w:pPr>
        <w:spacing w:before="120" w:after="120" w:line="360" w:lineRule="auto"/>
        <w:rPr>
          <w:rFonts w:asciiTheme="minorHAnsi" w:hAnsiTheme="minorHAnsi" w:cstheme="minorHAnsi"/>
        </w:rPr>
      </w:pPr>
      <w:r w:rsidRPr="00E756C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5F15B4E3" w:rsidR="00AD527D" w:rsidRPr="00E756CC" w:rsidRDefault="00B83DC8" w:rsidP="00E756CC">
      <w:pPr>
        <w:spacing w:before="120" w:after="120" w:line="360" w:lineRule="auto"/>
        <w:rPr>
          <w:rFonts w:asciiTheme="minorHAnsi" w:hAnsiTheme="minorHAnsi" w:cstheme="minorHAnsi"/>
          <w:color w:val="EE0000"/>
        </w:rPr>
      </w:pPr>
      <w:r w:rsidRPr="00E756CC">
        <w:rPr>
          <w:rFonts w:asciiTheme="minorHAnsi" w:hAnsiTheme="minorHAnsi" w:cstheme="minorHAnsi"/>
        </w:rPr>
        <w:t>W związku z powyższy</w:t>
      </w:r>
      <w:r w:rsidR="008B68CF" w:rsidRPr="00E756CC">
        <w:rPr>
          <w:rFonts w:asciiTheme="minorHAnsi" w:hAnsiTheme="minorHAnsi" w:cstheme="minorHAnsi"/>
        </w:rPr>
        <w:t>m</w:t>
      </w:r>
      <w:r w:rsidR="00405E54" w:rsidRPr="00E756CC">
        <w:rPr>
          <w:rFonts w:asciiTheme="minorHAnsi" w:hAnsiTheme="minorHAnsi" w:cstheme="minorHAnsi"/>
        </w:rPr>
        <w:t xml:space="preserve"> </w:t>
      </w:r>
      <w:r w:rsidR="00AD527D" w:rsidRPr="00E756CC">
        <w:rPr>
          <w:rFonts w:asciiTheme="minorHAnsi" w:hAnsiTheme="minorHAnsi" w:cstheme="minorHAnsi"/>
        </w:rPr>
        <w:t xml:space="preserve">pismem z </w:t>
      </w:r>
      <w:r w:rsidR="00682F7F" w:rsidRPr="00E756CC">
        <w:rPr>
          <w:rFonts w:asciiTheme="minorHAnsi" w:hAnsiTheme="minorHAnsi" w:cstheme="minorHAnsi"/>
        </w:rPr>
        <w:t>25</w:t>
      </w:r>
      <w:r w:rsidR="00F6363C" w:rsidRPr="00E756CC">
        <w:rPr>
          <w:rFonts w:asciiTheme="minorHAnsi" w:hAnsiTheme="minorHAnsi" w:cstheme="minorHAnsi"/>
        </w:rPr>
        <w:t>.0</w:t>
      </w:r>
      <w:r w:rsidR="00682F7F" w:rsidRPr="00E756CC">
        <w:rPr>
          <w:rFonts w:asciiTheme="minorHAnsi" w:hAnsiTheme="minorHAnsi" w:cstheme="minorHAnsi"/>
        </w:rPr>
        <w:t>6</w:t>
      </w:r>
      <w:r w:rsidR="00AD6E8B" w:rsidRPr="00E756CC">
        <w:rPr>
          <w:rFonts w:asciiTheme="minorHAnsi" w:hAnsiTheme="minorHAnsi" w:cstheme="minorHAnsi"/>
        </w:rPr>
        <w:t>.202</w:t>
      </w:r>
      <w:r w:rsidR="007F59A8" w:rsidRPr="00E756CC">
        <w:rPr>
          <w:rFonts w:asciiTheme="minorHAnsi" w:hAnsiTheme="minorHAnsi" w:cstheme="minorHAnsi"/>
        </w:rPr>
        <w:t>5</w:t>
      </w:r>
      <w:r w:rsidR="00AD6E8B" w:rsidRPr="00E756CC">
        <w:rPr>
          <w:rFonts w:asciiTheme="minorHAnsi" w:hAnsiTheme="minorHAnsi" w:cstheme="minorHAnsi"/>
        </w:rPr>
        <w:t xml:space="preserve"> </w:t>
      </w:r>
      <w:r w:rsidRPr="00E756CC">
        <w:rPr>
          <w:rFonts w:asciiTheme="minorHAnsi" w:hAnsiTheme="minorHAnsi" w:cstheme="minorHAnsi"/>
        </w:rPr>
        <w:t>r. Mazowiecki Wojewódzki Inspektor Inspekcji Handlowej działając</w:t>
      </w:r>
      <w:r w:rsidR="00AD527D" w:rsidRPr="00E756CC">
        <w:rPr>
          <w:rFonts w:asciiTheme="minorHAnsi" w:hAnsiTheme="minorHAnsi" w:cstheme="minorHAnsi"/>
        </w:rPr>
        <w:t xml:space="preserve"> </w:t>
      </w:r>
      <w:r w:rsidRPr="00E756CC">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E756CC">
        <w:rPr>
          <w:rFonts w:asciiTheme="minorHAnsi" w:hAnsiTheme="minorHAnsi" w:cstheme="minorHAnsi"/>
        </w:rPr>
        <w:t xml:space="preserve"> </w:t>
      </w:r>
      <w:r w:rsidRPr="00E756CC">
        <w:rPr>
          <w:rFonts w:asciiTheme="minorHAnsi" w:hAnsiTheme="minorHAnsi" w:cstheme="minorHAnsi"/>
        </w:rPr>
        <w:t>9 maja 2014 r.</w:t>
      </w:r>
      <w:r w:rsidR="0096102D" w:rsidRPr="00E756CC">
        <w:rPr>
          <w:rFonts w:asciiTheme="minorHAnsi" w:hAnsiTheme="minorHAnsi" w:cstheme="minorHAnsi"/>
        </w:rPr>
        <w:br/>
      </w:r>
      <w:r w:rsidRPr="00E756CC">
        <w:rPr>
          <w:rFonts w:asciiTheme="minorHAnsi" w:hAnsiTheme="minorHAnsi" w:cstheme="minorHAnsi"/>
        </w:rPr>
        <w:t xml:space="preserve">o informowaniu o cenach towarów i usług, z tytułu niewykonania obowiązku </w:t>
      </w:r>
      <w:r w:rsidR="00AF083B" w:rsidRPr="00E756CC">
        <w:rPr>
          <w:rFonts w:asciiTheme="minorHAnsi" w:hAnsiTheme="minorHAnsi" w:cstheme="minorHAnsi"/>
        </w:rPr>
        <w:t>wynikającego z</w:t>
      </w:r>
      <w:r w:rsidRPr="00E756CC">
        <w:rPr>
          <w:rFonts w:asciiTheme="minorHAnsi" w:hAnsiTheme="minorHAnsi" w:cstheme="minorHAnsi"/>
        </w:rPr>
        <w:t xml:space="preserve"> art. 4 ust. 1</w:t>
      </w:r>
      <w:r w:rsidR="0096102D" w:rsidRPr="00E756CC">
        <w:rPr>
          <w:rFonts w:asciiTheme="minorHAnsi" w:hAnsiTheme="minorHAnsi" w:cstheme="minorHAnsi"/>
        </w:rPr>
        <w:br/>
      </w:r>
      <w:r w:rsidRPr="00E756CC">
        <w:rPr>
          <w:rFonts w:asciiTheme="minorHAnsi" w:hAnsiTheme="minorHAnsi" w:cstheme="minorHAnsi"/>
        </w:rPr>
        <w:t>ww. ustawy. W zawiadomieniu stronę pouczono o przysługującym jej prawie wypowiedzenia się,</w:t>
      </w:r>
      <w:r w:rsidR="00E847C1" w:rsidRPr="00E756CC">
        <w:rPr>
          <w:rFonts w:asciiTheme="minorHAnsi" w:hAnsiTheme="minorHAnsi" w:cstheme="minorHAnsi"/>
        </w:rPr>
        <w:br/>
      </w:r>
      <w:r w:rsidRPr="00E756CC">
        <w:rPr>
          <w:rFonts w:asciiTheme="minorHAnsi" w:hAnsiTheme="minorHAnsi" w:cstheme="minorHAnsi"/>
        </w:rPr>
        <w:t>co do zebranych dowodów i materiałów</w:t>
      </w:r>
      <w:r w:rsidR="00311C63" w:rsidRPr="00E756CC">
        <w:rPr>
          <w:rFonts w:asciiTheme="minorHAnsi" w:hAnsiTheme="minorHAnsi" w:cstheme="minorHAnsi"/>
        </w:rPr>
        <w:t>.</w:t>
      </w:r>
    </w:p>
    <w:p w14:paraId="0DD1C522" w14:textId="17E4A365" w:rsidR="00682F7F" w:rsidRPr="00E756CC" w:rsidRDefault="00682F7F" w:rsidP="00E756CC">
      <w:pPr>
        <w:spacing w:before="120" w:after="120" w:line="360" w:lineRule="auto"/>
        <w:rPr>
          <w:rFonts w:asciiTheme="minorHAnsi" w:hAnsiTheme="minorHAnsi" w:cstheme="minorHAnsi"/>
        </w:rPr>
      </w:pPr>
      <w:r w:rsidRPr="00E756CC">
        <w:rPr>
          <w:rFonts w:asciiTheme="minorHAnsi" w:hAnsiTheme="minorHAnsi" w:cstheme="minorHAnsi"/>
        </w:rPr>
        <w:t>Strona w piśmie z dnia 02.07.2025 r. (data wpływu 07.07.2025r.) zwróciła się z prośbą o odstąpienie</w:t>
      </w:r>
      <w:r w:rsidRPr="00E756CC">
        <w:rPr>
          <w:rFonts w:asciiTheme="minorHAnsi" w:hAnsiTheme="minorHAnsi" w:cstheme="minorHAnsi"/>
        </w:rPr>
        <w:br/>
        <w:t>od wymierzenia kary pieniężnej. Przedsiębiorca wskazał, że prowadzona działalność jest niedochodowa, przynosi straty. W ubiegłym roku nie osiągnął dochodu, a straty wyniosły 25 391,14 zł., w związku</w:t>
      </w:r>
      <w:r w:rsidR="00861BED" w:rsidRPr="00E756CC">
        <w:rPr>
          <w:rFonts w:asciiTheme="minorHAnsi" w:hAnsiTheme="minorHAnsi" w:cstheme="minorHAnsi"/>
        </w:rPr>
        <w:br/>
      </w:r>
      <w:r w:rsidRPr="00E756CC">
        <w:rPr>
          <w:rFonts w:asciiTheme="minorHAnsi" w:hAnsiTheme="minorHAnsi" w:cstheme="minorHAnsi"/>
        </w:rPr>
        <w:lastRenderedPageBreak/>
        <w:t>z powyższym jest w trakcie wyprzedaży towaru. Jako przyczynę wskazał okoliczne markety, które odbierają mu klientów. Ponadto poinformował, że jest w bardzo trudnej sytuacji finansowej i nawet najmniejsza kara pieniężna będzie dla niego dużym obciążeniem. Poprosił o pozytywne rozpatrzenie prośby.</w:t>
      </w:r>
    </w:p>
    <w:p w14:paraId="52B36DFC" w14:textId="7B191F46" w:rsidR="0096102D" w:rsidRPr="00E756CC" w:rsidRDefault="0096102D" w:rsidP="00E756CC">
      <w:pPr>
        <w:spacing w:before="120" w:after="120" w:line="360" w:lineRule="auto"/>
        <w:rPr>
          <w:rFonts w:asciiTheme="minorHAnsi" w:hAnsiTheme="minorHAnsi" w:cstheme="minorHAnsi"/>
          <w:color w:val="EE0000"/>
        </w:rPr>
      </w:pPr>
      <w:r w:rsidRPr="00E756CC">
        <w:rPr>
          <w:rFonts w:asciiTheme="minorHAnsi" w:hAnsiTheme="minorHAnsi" w:cstheme="minorHAnsi"/>
        </w:rPr>
        <w:t>Mazowiecki Wojewódzki Inspektor Inspekcji Handlowej w toku postępowania administracyjnego wziął</w:t>
      </w:r>
      <w:r w:rsidR="00E847C1" w:rsidRPr="00E756CC">
        <w:rPr>
          <w:rFonts w:asciiTheme="minorHAnsi" w:hAnsiTheme="minorHAnsi" w:cstheme="minorHAnsi"/>
        </w:rPr>
        <w:br/>
      </w:r>
      <w:r w:rsidRPr="00E756CC">
        <w:rPr>
          <w:rFonts w:asciiTheme="minorHAnsi" w:hAnsiTheme="minorHAnsi" w:cstheme="minorHAnsi"/>
        </w:rPr>
        <w:t>pod uwagę informacje przekazane przez stronę przy rozpatrywaniu przesłanek, określonych w art. 6 ust. 3 ustawy z dnia 9 maja 2014 r. o informowaniu o cenach towarów i usług.</w:t>
      </w:r>
    </w:p>
    <w:p w14:paraId="36EF1236" w14:textId="3005285F" w:rsidR="00B83DC8" w:rsidRPr="00E756CC" w:rsidRDefault="00B83DC8" w:rsidP="00E756CC">
      <w:pPr>
        <w:spacing w:before="120" w:after="120" w:line="360" w:lineRule="auto"/>
        <w:rPr>
          <w:rFonts w:asciiTheme="minorHAnsi" w:hAnsiTheme="minorHAnsi" w:cstheme="minorHAnsi"/>
        </w:rPr>
      </w:pPr>
      <w:r w:rsidRPr="00E756CC">
        <w:rPr>
          <w:rFonts w:asciiTheme="minorHAnsi" w:hAnsiTheme="minorHAnsi" w:cstheme="minorHAnsi"/>
        </w:rPr>
        <w:t xml:space="preserve">Zgodnie z </w:t>
      </w:r>
      <w:bookmarkStart w:id="8" w:name="_Hlk157079998"/>
      <w:r w:rsidR="00002CD5" w:rsidRPr="00E756CC">
        <w:rPr>
          <w:rFonts w:asciiTheme="minorHAnsi" w:hAnsiTheme="minorHAnsi" w:cstheme="minorHAnsi"/>
        </w:rPr>
        <w:t>art</w:t>
      </w:r>
      <w:r w:rsidRPr="00E756CC">
        <w:rPr>
          <w:rFonts w:asciiTheme="minorHAnsi" w:hAnsiTheme="minorHAnsi" w:cstheme="minorHAnsi"/>
        </w:rPr>
        <w:t xml:space="preserve">. 6 ust. 3 </w:t>
      </w:r>
      <w:bookmarkEnd w:id="8"/>
      <w:r w:rsidRPr="00E756CC">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0CA6B43A" w:rsidR="00B83DC8" w:rsidRPr="00E756CC" w:rsidRDefault="00B83DC8" w:rsidP="00E756CC">
      <w:pPr>
        <w:spacing w:before="120" w:line="360" w:lineRule="auto"/>
        <w:rPr>
          <w:rFonts w:asciiTheme="minorHAnsi" w:hAnsiTheme="minorHAnsi" w:cstheme="minorHAnsi"/>
        </w:rPr>
      </w:pPr>
      <w:r w:rsidRPr="00E756CC">
        <w:rPr>
          <w:rFonts w:asciiTheme="minorHAnsi" w:hAnsiTheme="minorHAnsi" w:cstheme="minorHAnsi"/>
        </w:rPr>
        <w:t xml:space="preserve">Mazowiecki Wojewódzki Inspektor Inspekcji Handlowej ustalając wysokość kary wziął pod uwagę przesłanki zawarte w </w:t>
      </w:r>
      <w:r w:rsidR="00002CD5" w:rsidRPr="00E756CC">
        <w:rPr>
          <w:rFonts w:asciiTheme="minorHAnsi" w:hAnsiTheme="minorHAnsi" w:cstheme="minorHAnsi"/>
        </w:rPr>
        <w:t>art</w:t>
      </w:r>
      <w:r w:rsidRPr="00E756CC">
        <w:rPr>
          <w:rFonts w:asciiTheme="minorHAnsi" w:hAnsiTheme="minorHAnsi" w:cstheme="minorHAnsi"/>
        </w:rPr>
        <w:t>. 6 ust. 3 ww. ustawy i zważył, co następuje</w:t>
      </w:r>
      <w:r w:rsidR="00AD527D" w:rsidRPr="00E756CC">
        <w:rPr>
          <w:rFonts w:asciiTheme="minorHAnsi" w:hAnsiTheme="minorHAnsi" w:cstheme="minorHAnsi"/>
        </w:rPr>
        <w:t>.</w:t>
      </w:r>
    </w:p>
    <w:p w14:paraId="2ED800EE" w14:textId="77777777" w:rsidR="00B273E1" w:rsidRPr="00E756CC" w:rsidRDefault="00B273E1" w:rsidP="00E756CC">
      <w:pPr>
        <w:tabs>
          <w:tab w:val="left" w:pos="7260"/>
        </w:tabs>
        <w:spacing w:after="20" w:line="360" w:lineRule="auto"/>
        <w:rPr>
          <w:rFonts w:asciiTheme="minorHAnsi" w:hAnsiTheme="minorHAnsi" w:cstheme="minorHAnsi"/>
        </w:rPr>
      </w:pPr>
      <w:r w:rsidRPr="00E756CC">
        <w:rPr>
          <w:rFonts w:asciiTheme="minorHAnsi" w:hAnsiTheme="minorHAnsi" w:cstheme="minorHAnsi"/>
        </w:rPr>
        <w:t>Stopień naruszenia obowiązków (charakter, waga, skala, czas trwania naruszenia):</w:t>
      </w:r>
    </w:p>
    <w:p w14:paraId="051C16A9" w14:textId="0685A948" w:rsidR="00682F7F" w:rsidRPr="00E756CC" w:rsidRDefault="00682F7F" w:rsidP="00E756CC">
      <w:pPr>
        <w:spacing w:line="360" w:lineRule="auto"/>
        <w:rPr>
          <w:rFonts w:asciiTheme="minorHAnsi" w:hAnsiTheme="minorHAnsi" w:cstheme="minorHAnsi"/>
        </w:rPr>
      </w:pPr>
      <w:r w:rsidRPr="00E756CC">
        <w:rPr>
          <w:rFonts w:asciiTheme="minorHAnsi" w:hAnsiTheme="minorHAnsi" w:cstheme="minorHAnsi"/>
        </w:rPr>
        <w:t xml:space="preserve">W miejscu sprzedaży detalicznej stwierdzono brak uwidocznienia cen jednostkowych, co stanowi naruszenie przepisu art. 4 ust. 1 ustawy z dnia 9 maja 2014 r. o informowaniu o cenach towarów i  usług oraz § 3 ust. 1 rozporządzenia Ministra Rozwoju i Technologii z dnia 19 grudnia 2022 r. w sprawie uwidaczniania cen towarów i usług. </w:t>
      </w:r>
      <w:r w:rsidR="0080661A" w:rsidRPr="00E756CC">
        <w:rPr>
          <w:rFonts w:asciiTheme="minorHAnsi" w:eastAsiaTheme="minorHAnsi" w:hAnsiTheme="minorHAnsi" w:cstheme="minorHAnsi"/>
          <w:lang w:eastAsia="en-US"/>
        </w:rPr>
        <w:t>Mimo, że nieprawidłowość dotyczyła nieprzeważającej ilości sprawdzanych towarów (15 na 100 sprawdzanych) to należy zauważyć, że brak uwidocznienia cen jednostkowych utrudniał konsumentowi porównanie cen towarów tożsamych lub podobnych. Został on zatem pozbawiony ważnej informacji,</w:t>
      </w:r>
      <w:r w:rsidR="0080661A" w:rsidRPr="00E756CC">
        <w:rPr>
          <w:rFonts w:asciiTheme="minorHAnsi" w:eastAsiaTheme="minorHAnsi" w:hAnsiTheme="minorHAnsi" w:cstheme="minorHAnsi"/>
          <w:lang w:eastAsia="en-US"/>
        </w:rPr>
        <w:br/>
        <w:t xml:space="preserve">w oparciu o którą dokonuje zakupu. </w:t>
      </w:r>
      <w:r w:rsidRPr="00E756CC">
        <w:rPr>
          <w:rFonts w:asciiTheme="minorHAnsi" w:hAnsiTheme="minorHAnsi" w:cstheme="minorHAnsi"/>
        </w:rPr>
        <w:t xml:space="preserve">Naruszenie zostało stwierdzone 29.04.2025 r., w toku kontroli usunięto nieprawidłowości. </w:t>
      </w:r>
    </w:p>
    <w:p w14:paraId="6D30836E" w14:textId="473904A8" w:rsidR="00B273E1" w:rsidRPr="00E756CC" w:rsidRDefault="00B273E1" w:rsidP="00E756CC">
      <w:pPr>
        <w:spacing w:line="360" w:lineRule="auto"/>
        <w:rPr>
          <w:rFonts w:asciiTheme="minorHAnsi" w:hAnsiTheme="minorHAnsi" w:cstheme="minorHAnsi"/>
          <w:color w:val="EE0000"/>
        </w:rPr>
      </w:pPr>
      <w:r w:rsidRPr="00E756CC">
        <w:rPr>
          <w:rFonts w:asciiTheme="minorHAnsi" w:hAnsiTheme="minorHAnsi" w:cstheme="minorHAnsi"/>
        </w:rPr>
        <w:t>Dotychczasowa działalność podmiotu, w tym podjęte przez niego działania w celu złagodzenia</w:t>
      </w:r>
      <w:r w:rsidR="001A112F" w:rsidRPr="00E756CC">
        <w:rPr>
          <w:rFonts w:asciiTheme="minorHAnsi" w:hAnsiTheme="minorHAnsi" w:cstheme="minorHAnsi"/>
        </w:rPr>
        <w:br/>
      </w:r>
      <w:r w:rsidRPr="00E756CC">
        <w:rPr>
          <w:rFonts w:asciiTheme="minorHAnsi" w:hAnsiTheme="minorHAnsi" w:cstheme="minorHAnsi"/>
        </w:rPr>
        <w:t>lub naprawienia szkody poniesionej przez konsumentów, uzyskane przez przedsiębiorcę korzyści majątkowe lub straty w związku z naruszeniem tych obowiązków:</w:t>
      </w:r>
    </w:p>
    <w:p w14:paraId="21EC3BEE" w14:textId="514E8567" w:rsidR="00682F7F" w:rsidRPr="00E756CC" w:rsidRDefault="00682F7F" w:rsidP="00E756CC">
      <w:pPr>
        <w:tabs>
          <w:tab w:val="left" w:pos="3261"/>
        </w:tabs>
        <w:spacing w:line="360" w:lineRule="auto"/>
        <w:rPr>
          <w:rFonts w:asciiTheme="minorHAnsi" w:hAnsiTheme="minorHAnsi" w:cstheme="minorHAnsi"/>
        </w:rPr>
      </w:pPr>
      <w:r w:rsidRPr="00E756CC">
        <w:rPr>
          <w:rFonts w:asciiTheme="minorHAnsi" w:hAnsiTheme="minorHAnsi" w:cstheme="minorHAnsi"/>
        </w:rPr>
        <w:t>W oparciu o wpis do Centralnej Ewidencji i Informacji o Działalności Gospodarczej, ustalono,</w:t>
      </w:r>
      <w:r w:rsidRPr="00E756CC">
        <w:rPr>
          <w:rFonts w:asciiTheme="minorHAnsi" w:hAnsiTheme="minorHAnsi" w:cstheme="minorHAnsi"/>
        </w:rPr>
        <w:br/>
        <w:t xml:space="preserve">że przedsiębiorca prowadzi działalność gospodarczą od 02.08.2004 roku. Mazowiecki Wojewódzki Inspektor Inspekcji Handlowej nie nałożył wcześniej kary administracyjnej na przedsiębiorcę z </w:t>
      </w:r>
      <w:r w:rsidRPr="00E756CC">
        <w:rPr>
          <w:rFonts w:asciiTheme="minorHAnsi" w:hAnsiTheme="minorHAnsi" w:cstheme="minorHAnsi"/>
        </w:rPr>
        <w:lastRenderedPageBreak/>
        <w:t>tytułu naruszenia przepisów z zakresu obowiązku informowania o cenach. Strona nie przekazała informacji,</w:t>
      </w:r>
      <w:r w:rsidR="000F5451" w:rsidRPr="00E756CC">
        <w:rPr>
          <w:rFonts w:asciiTheme="minorHAnsi" w:hAnsiTheme="minorHAnsi" w:cstheme="minorHAnsi"/>
        </w:rPr>
        <w:t xml:space="preserve"> </w:t>
      </w:r>
      <w:r w:rsidRPr="00E756CC">
        <w:rPr>
          <w:rFonts w:asciiTheme="minorHAnsi" w:hAnsiTheme="minorHAnsi" w:cstheme="minorHAnsi"/>
        </w:rPr>
        <w:t>dotyczącej uzyskanych korzyści lub strat majątkowych w związku z naruszeniem obowiązków.</w:t>
      </w:r>
    </w:p>
    <w:p w14:paraId="1AAF0A15" w14:textId="16AF3FF7" w:rsidR="00B273E1" w:rsidRPr="00E756CC" w:rsidRDefault="00B273E1" w:rsidP="00E756CC">
      <w:pPr>
        <w:tabs>
          <w:tab w:val="left" w:pos="3261"/>
        </w:tabs>
        <w:spacing w:line="360" w:lineRule="auto"/>
        <w:rPr>
          <w:rFonts w:asciiTheme="minorHAnsi" w:hAnsiTheme="minorHAnsi" w:cstheme="minorHAnsi"/>
        </w:rPr>
      </w:pPr>
      <w:r w:rsidRPr="00E756CC">
        <w:rPr>
          <w:rFonts w:asciiTheme="minorHAnsi" w:hAnsiTheme="minorHAnsi" w:cstheme="minorHAnsi"/>
        </w:rPr>
        <w:t>Wielkość obrotów i przychodu:</w:t>
      </w:r>
    </w:p>
    <w:p w14:paraId="3970D2DF" w14:textId="3DB6661A" w:rsidR="00682F7F" w:rsidRPr="00E756CC" w:rsidRDefault="00682F7F" w:rsidP="00E756CC">
      <w:pPr>
        <w:spacing w:line="360" w:lineRule="auto"/>
        <w:rPr>
          <w:rFonts w:asciiTheme="minorHAnsi" w:hAnsiTheme="minorHAnsi" w:cstheme="minorHAnsi"/>
        </w:rPr>
      </w:pPr>
      <w:r w:rsidRPr="00E756CC">
        <w:rPr>
          <w:rFonts w:asciiTheme="minorHAnsi" w:hAnsiTheme="minorHAnsi" w:cstheme="minorHAnsi"/>
        </w:rPr>
        <w:t>Przedsiębiorca poinformował, że</w:t>
      </w:r>
      <w:r w:rsidR="00C02CF8" w:rsidRPr="00E756CC">
        <w:rPr>
          <w:rFonts w:asciiTheme="minorHAnsi" w:hAnsiTheme="minorHAnsi" w:cstheme="minorHAnsi"/>
        </w:rPr>
        <w:t xml:space="preserve"> w 2024 r. </w:t>
      </w:r>
      <w:r w:rsidRPr="00E756CC">
        <w:rPr>
          <w:rFonts w:asciiTheme="minorHAnsi" w:hAnsiTheme="minorHAnsi" w:cstheme="minorHAnsi"/>
        </w:rPr>
        <w:t>nie osiągnął żadnego dochodu a poni</w:t>
      </w:r>
      <w:r w:rsidR="0080661A" w:rsidRPr="00E756CC">
        <w:rPr>
          <w:rFonts w:asciiTheme="minorHAnsi" w:hAnsiTheme="minorHAnsi" w:cstheme="minorHAnsi"/>
        </w:rPr>
        <w:t>ósł</w:t>
      </w:r>
      <w:r w:rsidRPr="00E756CC">
        <w:rPr>
          <w:rFonts w:asciiTheme="minorHAnsi" w:hAnsiTheme="minorHAnsi" w:cstheme="minorHAnsi"/>
        </w:rPr>
        <w:t xml:space="preserve"> stratę.</w:t>
      </w:r>
    </w:p>
    <w:p w14:paraId="71C1DF79" w14:textId="1E0B7AC0" w:rsidR="00B273E1" w:rsidRPr="00E756CC" w:rsidRDefault="00B273E1" w:rsidP="00E756CC">
      <w:pPr>
        <w:spacing w:line="360" w:lineRule="auto"/>
        <w:rPr>
          <w:rFonts w:asciiTheme="minorHAnsi" w:hAnsiTheme="minorHAnsi" w:cstheme="minorHAnsi"/>
        </w:rPr>
      </w:pPr>
      <w:r w:rsidRPr="00E756CC">
        <w:rPr>
          <w:rFonts w:asciiTheme="minorHAnsi" w:hAnsiTheme="minorHAnsi" w:cstheme="minorHAnsi"/>
        </w:rPr>
        <w:t>Sankcje nałożone na przedsiębiorcę za to samo naruszenie w innych państwach członkowskich UE:</w:t>
      </w:r>
    </w:p>
    <w:p w14:paraId="13858A42" w14:textId="050AF326" w:rsidR="00962259" w:rsidRPr="00E756CC" w:rsidRDefault="00B273E1" w:rsidP="00E756CC">
      <w:pPr>
        <w:spacing w:line="360" w:lineRule="auto"/>
        <w:rPr>
          <w:rFonts w:asciiTheme="minorHAnsi" w:hAnsiTheme="minorHAnsi" w:cstheme="minorHAnsi"/>
        </w:rPr>
      </w:pPr>
      <w:r w:rsidRPr="00E756CC">
        <w:rPr>
          <w:rFonts w:asciiTheme="minorHAnsi" w:hAnsiTheme="minorHAnsi" w:cstheme="minorHAnsi"/>
        </w:rPr>
        <w:t>Powyższa przesłanka nie ma zastosowania, ponieważ kontrola przeprowadzona przez Inspekcję Handlową</w:t>
      </w:r>
      <w:r w:rsidR="00130EA5" w:rsidRPr="00E756CC">
        <w:rPr>
          <w:rFonts w:asciiTheme="minorHAnsi" w:hAnsiTheme="minorHAnsi" w:cstheme="minorHAnsi"/>
        </w:rPr>
        <w:br/>
      </w:r>
      <w:r w:rsidRPr="00E756CC">
        <w:rPr>
          <w:rFonts w:asciiTheme="minorHAnsi" w:hAnsiTheme="minorHAnsi" w:cstheme="minorHAnsi"/>
        </w:rPr>
        <w:t>nie jest kontrolą przeprowadzoną w sprawach transgranicznych, tj. działalności gospodarczej</w:t>
      </w:r>
      <w:r w:rsidR="00130EA5" w:rsidRPr="00E756CC">
        <w:rPr>
          <w:rFonts w:asciiTheme="minorHAnsi" w:hAnsiTheme="minorHAnsi" w:cstheme="minorHAnsi"/>
        </w:rPr>
        <w:br/>
      </w:r>
      <w:r w:rsidRPr="00E756CC">
        <w:rPr>
          <w:rFonts w:asciiTheme="minorHAnsi" w:hAnsiTheme="minorHAnsi" w:cstheme="minorHAnsi"/>
        </w:rPr>
        <w:t>o transgranicznym charakterze prowadzonej przez przedsiębiorcę.</w:t>
      </w:r>
    </w:p>
    <w:p w14:paraId="2A18AC76" w14:textId="77777777" w:rsidR="0020591F" w:rsidRPr="00E756CC" w:rsidRDefault="0020591F" w:rsidP="00E756CC">
      <w:pPr>
        <w:tabs>
          <w:tab w:val="left" w:pos="0"/>
          <w:tab w:val="left" w:pos="462"/>
        </w:tabs>
        <w:spacing w:before="120" w:after="120" w:line="360" w:lineRule="auto"/>
        <w:rPr>
          <w:rFonts w:asciiTheme="minorHAnsi" w:eastAsiaTheme="minorHAnsi" w:hAnsiTheme="minorHAnsi" w:cstheme="minorHAnsi"/>
          <w:lang w:eastAsia="en-US"/>
        </w:rPr>
      </w:pPr>
      <w:r w:rsidRPr="00E756CC">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Pr="00E756CC">
        <w:rPr>
          <w:rFonts w:asciiTheme="minorHAnsi" w:eastAsiaTheme="minorHAnsi" w:hAnsiTheme="minorHAnsi" w:cstheme="minorHAnsi"/>
          <w:lang w:eastAsia="en-US"/>
        </w:rPr>
        <w:br/>
        <w:t xml:space="preserve">(Kodeks postępowania administracyjnego. Komentarz, red. H. </w:t>
      </w:r>
      <w:proofErr w:type="spellStart"/>
      <w:r w:rsidRPr="00E756CC">
        <w:rPr>
          <w:rFonts w:asciiTheme="minorHAnsi" w:eastAsiaTheme="minorHAnsi" w:hAnsiTheme="minorHAnsi" w:cstheme="minorHAnsi"/>
          <w:lang w:eastAsia="en-US"/>
        </w:rPr>
        <w:t>Knysiak-Sudyka</w:t>
      </w:r>
      <w:proofErr w:type="spellEnd"/>
      <w:r w:rsidRPr="00E756CC">
        <w:rPr>
          <w:rFonts w:asciiTheme="minorHAnsi" w:eastAsiaTheme="minorHAnsi" w:hAnsiTheme="minorHAnsi" w:cstheme="minorHAnsi"/>
          <w:lang w:eastAsia="en-US"/>
        </w:rPr>
        <w:t>, Warszawa 2019).</w:t>
      </w:r>
      <w:r w:rsidRPr="00E756CC">
        <w:rPr>
          <w:rFonts w:asciiTheme="minorHAnsi" w:eastAsiaTheme="minorHAnsi" w:hAnsiTheme="minorHAnsi" w:cstheme="minorHAnsi"/>
          <w:lang w:eastAsia="en-US"/>
        </w:rPr>
        <w:br/>
        <w:t>Pomimo zaprzestania naruszania prawa, w ocenie organu nie ma podstaw do odstąpienia od nałożenia administracyjnej kary pieniężnej na podstawie art. 189f § 1 pkt 1 kpa, ponieważ jak wykazano powyżej</w:t>
      </w:r>
      <w:r w:rsidRPr="00E756CC">
        <w:rPr>
          <w:rFonts w:asciiTheme="minorHAnsi" w:eastAsiaTheme="minorHAnsi" w:hAnsiTheme="minorHAnsi" w:cstheme="minorHAnsi"/>
          <w:lang w:eastAsia="en-US"/>
        </w:rPr>
        <w:br/>
        <w:t>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w:t>
      </w:r>
      <w:r w:rsidRPr="00E756CC">
        <w:rPr>
          <w:rFonts w:asciiTheme="minorHAnsi" w:eastAsiaTheme="minorHAnsi" w:hAnsiTheme="minorHAnsi" w:cstheme="minorHAnsi"/>
          <w:lang w:eastAsia="en-US"/>
        </w:rPr>
        <w:b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Pr="00E756CC">
        <w:rPr>
          <w:rFonts w:asciiTheme="minorHAnsi" w:eastAsiaTheme="minorHAnsi" w:hAnsiTheme="minorHAnsi" w:cstheme="minorHAnsi"/>
          <w:lang w:eastAsia="en-US"/>
        </w:rPr>
        <w:br/>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w:t>
      </w:r>
      <w:r w:rsidRPr="00E756CC">
        <w:rPr>
          <w:rFonts w:asciiTheme="minorHAnsi" w:eastAsiaTheme="minorHAnsi" w:hAnsiTheme="minorHAnsi" w:cstheme="minorHAnsi"/>
          <w:lang w:eastAsia="en-US"/>
        </w:rPr>
        <w:lastRenderedPageBreak/>
        <w:t>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Pr="00E756CC">
        <w:rPr>
          <w:rFonts w:asciiTheme="minorHAnsi" w:eastAsiaTheme="minorHAnsi" w:hAnsiTheme="minorHAnsi" w:cstheme="minorHAnsi"/>
          <w:lang w:eastAsia="en-US"/>
        </w:rPr>
        <w:br/>
        <w:t>z dnia 25.07.2019 r. Sygn. akt VI SA/</w:t>
      </w:r>
      <w:proofErr w:type="spellStart"/>
      <w:r w:rsidRPr="00E756CC">
        <w:rPr>
          <w:rFonts w:asciiTheme="minorHAnsi" w:eastAsiaTheme="minorHAnsi" w:hAnsiTheme="minorHAnsi" w:cstheme="minorHAnsi"/>
          <w:lang w:eastAsia="en-US"/>
        </w:rPr>
        <w:t>Wa</w:t>
      </w:r>
      <w:proofErr w:type="spellEnd"/>
      <w:r w:rsidRPr="00E756CC">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0F9CFA85" w14:textId="77777777" w:rsidR="0020591F" w:rsidRPr="00E756CC" w:rsidRDefault="0020591F" w:rsidP="00E756CC">
      <w:pPr>
        <w:spacing w:after="120" w:line="360" w:lineRule="auto"/>
        <w:rPr>
          <w:rFonts w:asciiTheme="minorHAnsi" w:eastAsiaTheme="minorHAnsi" w:hAnsiTheme="minorHAnsi" w:cstheme="minorHAnsi"/>
          <w:lang w:eastAsia="en-US"/>
        </w:rPr>
      </w:pPr>
      <w:r w:rsidRPr="00E756CC">
        <w:rPr>
          <w:rFonts w:asciiTheme="minorHAnsi" w:eastAsiaTheme="minorHAnsi" w:hAnsiTheme="minorHAnsi" w:cstheme="minorHAnsi"/>
          <w:lang w:eastAsia="en-US"/>
        </w:rPr>
        <w:t>Biorąc pod uwagę przesłanki określone w art. 6 ww. ustawy o informowaniu o cenach towarów i usług</w:t>
      </w:r>
      <w:r w:rsidRPr="00E756CC">
        <w:rPr>
          <w:rFonts w:asciiTheme="minorHAnsi" w:eastAsiaTheme="minorHAnsi" w:hAnsiTheme="minorHAnsi" w:cstheme="minorHAnsi"/>
          <w:lang w:eastAsia="en-US"/>
        </w:rPr>
        <w:br/>
        <w:t xml:space="preserve">oraz wymogi określone w art. 8 dyrektywy 98/6 WE Parlamentu Europejskiego i Rady z dnia 16 lutego 1998r. </w:t>
      </w:r>
      <w:r w:rsidRPr="00E756CC">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E756CC">
        <w:rPr>
          <w:rFonts w:asciiTheme="minorHAnsi" w:eastAsiaTheme="minorHAnsi" w:hAnsiTheme="minorHAnsi" w:cstheme="minorHAnsi"/>
          <w:lang w:eastAsia="en-US"/>
        </w:rPr>
        <w:br/>
        <w:t>być skuteczne, proporcjonalne i odstraszające.</w:t>
      </w:r>
    </w:p>
    <w:p w14:paraId="14437704" w14:textId="77777777" w:rsidR="0020591F" w:rsidRPr="00E756CC" w:rsidRDefault="0020591F" w:rsidP="00E756CC">
      <w:pPr>
        <w:tabs>
          <w:tab w:val="left" w:pos="0"/>
          <w:tab w:val="left" w:pos="462"/>
        </w:tabs>
        <w:spacing w:after="120" w:line="360" w:lineRule="auto"/>
        <w:rPr>
          <w:rFonts w:asciiTheme="minorHAnsi" w:eastAsiaTheme="minorHAnsi" w:hAnsiTheme="minorHAnsi" w:cstheme="minorHAnsi"/>
          <w:lang w:eastAsia="en-US"/>
        </w:rPr>
      </w:pPr>
      <w:r w:rsidRPr="00E756CC">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70D6AF97" w:rsidR="0020591F" w:rsidRPr="00E756CC" w:rsidRDefault="0020591F" w:rsidP="00E756CC">
      <w:pPr>
        <w:tabs>
          <w:tab w:val="left" w:pos="0"/>
          <w:tab w:val="left" w:pos="462"/>
        </w:tabs>
        <w:spacing w:before="120" w:after="120" w:line="360" w:lineRule="auto"/>
        <w:rPr>
          <w:rFonts w:asciiTheme="minorHAnsi" w:hAnsiTheme="minorHAnsi" w:cstheme="minorHAnsi"/>
          <w:color w:val="EE0000"/>
        </w:rPr>
      </w:pPr>
      <w:r w:rsidRPr="00E756CC">
        <w:rPr>
          <w:rFonts w:asciiTheme="minorHAnsi" w:hAnsiTheme="minorHAnsi" w:cstheme="minorHAnsi"/>
        </w:rPr>
        <w:t xml:space="preserve">Mając na uwadze ww. przesłanki, organ uznał, iż przedsiębiorcy Krystynie Mrozek prowadzącej działalność gospodarczą pod firmą: MROZEK KRYSTYNA - SKLEP "RAFAŁEK, za naruszenie obowiązku wynikającego z art. 4 ust. 1 ustawy </w:t>
      </w:r>
      <w:r w:rsidRPr="00E756CC">
        <w:rPr>
          <w:rFonts w:asciiTheme="minorHAnsi" w:eastAsiaTheme="minorHAnsi" w:hAnsiTheme="minorHAnsi" w:cstheme="minorHAnsi"/>
          <w:lang w:eastAsia="en-US"/>
        </w:rPr>
        <w:t>o informowaniu o cenach towarów i usług,</w:t>
      </w:r>
      <w:r w:rsidRPr="00E756CC">
        <w:rPr>
          <w:rFonts w:asciiTheme="minorHAnsi" w:hAnsiTheme="minorHAnsi" w:cstheme="minorHAnsi"/>
        </w:rPr>
        <w:t xml:space="preserve"> należy wymierzyć karę pieniężną przewidzianą w art. 6 ust. 1 ww. ustawy w wysokości 500 zł.</w:t>
      </w:r>
    </w:p>
    <w:p w14:paraId="6C901F8F" w14:textId="77777777" w:rsidR="0020591F" w:rsidRPr="00E756CC" w:rsidRDefault="0020591F" w:rsidP="00E756CC">
      <w:pPr>
        <w:spacing w:before="120" w:after="120" w:line="360" w:lineRule="auto"/>
        <w:rPr>
          <w:rFonts w:asciiTheme="minorHAnsi" w:hAnsiTheme="minorHAnsi" w:cstheme="minorHAnsi"/>
        </w:rPr>
      </w:pPr>
      <w:r w:rsidRPr="00E756CC">
        <w:rPr>
          <w:rFonts w:asciiTheme="minorHAnsi" w:hAnsiTheme="minorHAnsi" w:cstheme="minorHAnsi"/>
        </w:rPr>
        <w:t>W związku z powyższym Mazowiecki Wojewódzki Inspektor Inspekcji Handlowej orzekł jak w sentencji.</w:t>
      </w:r>
    </w:p>
    <w:p w14:paraId="70178F48" w14:textId="5E1E4C42" w:rsidR="0020591F" w:rsidRPr="00E756CC" w:rsidRDefault="0020591F" w:rsidP="00E756CC">
      <w:pPr>
        <w:spacing w:after="120" w:line="360" w:lineRule="auto"/>
        <w:rPr>
          <w:rFonts w:asciiTheme="minorHAnsi" w:hAnsiTheme="minorHAnsi" w:cstheme="minorHAnsi"/>
          <w:color w:val="EE0000"/>
        </w:rPr>
      </w:pPr>
      <w:r w:rsidRPr="00E756CC">
        <w:rPr>
          <w:rFonts w:asciiTheme="minorHAnsi" w:hAnsiTheme="minorHAnsi" w:cstheme="minorHAnsi"/>
        </w:rPr>
        <w:t>Na podstawie art. 7 ust. 1 i ust. 3 ustawy z dnia 9 maja 2014 r. o informowaniu o cenach towarów i usług, karę pieniężną w kwocie 500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2E0B15F" w14:textId="6F31B4D4" w:rsidR="0020591F" w:rsidRPr="00E756CC" w:rsidRDefault="0020591F" w:rsidP="00E756CC">
      <w:pPr>
        <w:spacing w:after="120" w:line="360" w:lineRule="auto"/>
        <w:rPr>
          <w:rFonts w:asciiTheme="minorHAnsi" w:hAnsiTheme="minorHAnsi" w:cstheme="minorHAnsi"/>
        </w:rPr>
      </w:pPr>
      <w:r w:rsidRPr="00E756CC">
        <w:rPr>
          <w:rFonts w:asciiTheme="minorHAnsi" w:hAnsiTheme="minorHAnsi" w:cstheme="minorHAnsi"/>
        </w:rPr>
        <w:lastRenderedPageBreak/>
        <w:t>W myśl art. 8 ust. 1 ww. ustawy, do kar pieniężnych, w zakresie nieuregulowanym w ustawie, stosuje</w:t>
      </w:r>
      <w:r w:rsidRPr="00E756CC">
        <w:rPr>
          <w:rFonts w:asciiTheme="minorHAnsi" w:hAnsiTheme="minorHAnsi" w:cstheme="minorHAnsi"/>
        </w:rPr>
        <w:br/>
        <w:t>się odpowiednio przepisy działu III ustawy z dnia 29 sierpnia 1997 r. Ordynacja podatkowa</w:t>
      </w:r>
      <w:r w:rsidR="00517396" w:rsidRPr="00E756CC">
        <w:rPr>
          <w:rFonts w:asciiTheme="minorHAnsi" w:hAnsiTheme="minorHAnsi" w:cstheme="minorHAnsi"/>
        </w:rPr>
        <w:t xml:space="preserve"> </w:t>
      </w:r>
      <w:r w:rsidRPr="00E756CC">
        <w:rPr>
          <w:rFonts w:asciiTheme="minorHAnsi" w:hAnsiTheme="minorHAnsi" w:cstheme="minorHAnsi"/>
        </w:rPr>
        <w:t xml:space="preserve">(Dz.U. z 2025 r. poz. 111). </w:t>
      </w:r>
    </w:p>
    <w:p w14:paraId="110158DD" w14:textId="77777777" w:rsidR="0020591F" w:rsidRPr="00E756CC" w:rsidRDefault="0020591F" w:rsidP="00E756CC">
      <w:pPr>
        <w:spacing w:line="360" w:lineRule="auto"/>
        <w:rPr>
          <w:rFonts w:asciiTheme="minorHAnsi" w:hAnsiTheme="minorHAnsi" w:cstheme="minorHAnsi"/>
          <w:color w:val="EE0000"/>
        </w:rPr>
      </w:pPr>
      <w:r w:rsidRPr="00E756CC">
        <w:rPr>
          <w:rFonts w:asciiTheme="minorHAnsi" w:hAnsiTheme="minorHAnsi" w:cstheme="minorHAnsi"/>
        </w:rPr>
        <w:t>Kara niezapłacona w terminie staje się zaległością podatkową w rozumieniu art. 51 § 1 Ordynacji podatkowej, od której zgodnie z art. 53 § 1 ww. ustawy, naliczane są odsetki za zwłokę</w:t>
      </w:r>
      <w:r w:rsidRPr="00E756CC">
        <w:rPr>
          <w:rFonts w:asciiTheme="minorHAnsi" w:hAnsiTheme="minorHAnsi" w:cstheme="minorHAnsi"/>
          <w:color w:val="EE0000"/>
        </w:rPr>
        <w:t>.</w:t>
      </w:r>
    </w:p>
    <w:p w14:paraId="196DC112" w14:textId="3D9E4247" w:rsidR="00B83DC8" w:rsidRPr="00E756CC" w:rsidRDefault="00B83DC8" w:rsidP="00E756CC">
      <w:pPr>
        <w:autoSpaceDE w:val="0"/>
        <w:autoSpaceDN w:val="0"/>
        <w:adjustRightInd w:val="0"/>
        <w:spacing w:before="120" w:line="360" w:lineRule="auto"/>
        <w:rPr>
          <w:rFonts w:asciiTheme="minorHAnsi" w:hAnsiTheme="minorHAnsi" w:cstheme="minorHAnsi"/>
        </w:rPr>
      </w:pPr>
      <w:r w:rsidRPr="00E756CC">
        <w:rPr>
          <w:rFonts w:asciiTheme="minorHAnsi" w:hAnsiTheme="minorHAnsi" w:cstheme="minorHAnsi"/>
        </w:rPr>
        <w:t>Pouczenie:</w:t>
      </w:r>
    </w:p>
    <w:p w14:paraId="4D3BA050" w14:textId="4CDCA3B7" w:rsidR="00D51DB9" w:rsidRPr="00E756CC" w:rsidRDefault="00B83DC8" w:rsidP="00E756CC">
      <w:pPr>
        <w:spacing w:after="120" w:line="360" w:lineRule="auto"/>
        <w:rPr>
          <w:rFonts w:asciiTheme="minorHAnsi" w:hAnsiTheme="minorHAnsi" w:cstheme="minorHAnsi"/>
        </w:rPr>
      </w:pPr>
      <w:r w:rsidRPr="00E756CC">
        <w:rPr>
          <w:rFonts w:asciiTheme="minorHAnsi" w:hAnsiTheme="minorHAnsi" w:cstheme="minorHAnsi"/>
        </w:rPr>
        <w:t>Zgodnie z art. 5 ust. 2 ustawy z dnia 15 grudnia 2000 r. o Inspekcji Handlowej</w:t>
      </w:r>
      <w:r w:rsidR="00744D14" w:rsidRPr="00E756CC">
        <w:rPr>
          <w:rFonts w:asciiTheme="minorHAnsi" w:hAnsiTheme="minorHAnsi" w:cstheme="minorHAnsi"/>
        </w:rPr>
        <w:t xml:space="preserve"> </w:t>
      </w:r>
      <w:r w:rsidR="003F247C" w:rsidRPr="00E756CC">
        <w:rPr>
          <w:rFonts w:asciiTheme="minorHAnsi" w:hAnsiTheme="minorHAnsi" w:cstheme="minorHAnsi"/>
        </w:rPr>
        <w:t>(Dz.</w:t>
      </w:r>
      <w:r w:rsidR="00311C63" w:rsidRPr="00E756CC">
        <w:rPr>
          <w:rFonts w:asciiTheme="minorHAnsi" w:hAnsiTheme="minorHAnsi" w:cstheme="minorHAnsi"/>
        </w:rPr>
        <w:t xml:space="preserve"> </w:t>
      </w:r>
      <w:r w:rsidR="003F247C" w:rsidRPr="00E756CC">
        <w:rPr>
          <w:rFonts w:asciiTheme="minorHAnsi" w:hAnsiTheme="minorHAnsi" w:cstheme="minorHAnsi"/>
        </w:rPr>
        <w:t>U. z 2025 r. poz. 229)</w:t>
      </w:r>
      <w:r w:rsidR="003F247C" w:rsidRPr="00E756CC">
        <w:rPr>
          <w:rFonts w:asciiTheme="minorHAnsi" w:hAnsiTheme="minorHAnsi" w:cstheme="minorHAnsi"/>
        </w:rPr>
        <w:br/>
      </w:r>
      <w:r w:rsidRPr="00E756CC">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E756CC">
        <w:rPr>
          <w:rFonts w:asciiTheme="minorHAnsi" w:hAnsiTheme="minorHAnsi" w:cstheme="minorHAnsi"/>
        </w:rPr>
        <w:t xml:space="preserve"> </w:t>
      </w:r>
      <w:r w:rsidRPr="00E756CC">
        <w:rPr>
          <w:rFonts w:asciiTheme="minorHAnsi" w:hAnsiTheme="minorHAnsi" w:cstheme="minorHAnsi"/>
        </w:rPr>
        <w:t>Odwołanie wnosi</w:t>
      </w:r>
      <w:r w:rsidR="00B357D6" w:rsidRPr="00E756CC">
        <w:rPr>
          <w:rFonts w:asciiTheme="minorHAnsi" w:hAnsiTheme="minorHAnsi" w:cstheme="minorHAnsi"/>
        </w:rPr>
        <w:br/>
      </w:r>
      <w:r w:rsidRPr="00E756CC">
        <w:rPr>
          <w:rFonts w:asciiTheme="minorHAnsi" w:hAnsiTheme="minorHAnsi" w:cstheme="minorHAnsi"/>
        </w:rPr>
        <w:t>się</w:t>
      </w:r>
      <w:r w:rsidR="00B357D6" w:rsidRPr="00E756CC">
        <w:rPr>
          <w:rFonts w:asciiTheme="minorHAnsi" w:hAnsiTheme="minorHAnsi" w:cstheme="minorHAnsi"/>
        </w:rPr>
        <w:t xml:space="preserve"> </w:t>
      </w:r>
      <w:r w:rsidRPr="00E756CC">
        <w:rPr>
          <w:rFonts w:asciiTheme="minorHAnsi" w:hAnsiTheme="minorHAnsi" w:cstheme="minorHAnsi"/>
        </w:rPr>
        <w:t>w terminie</w:t>
      </w:r>
      <w:r w:rsidR="00317BBF" w:rsidRPr="00E756CC">
        <w:rPr>
          <w:rFonts w:asciiTheme="minorHAnsi" w:hAnsiTheme="minorHAnsi" w:cstheme="minorHAnsi"/>
        </w:rPr>
        <w:t xml:space="preserve"> </w:t>
      </w:r>
      <w:r w:rsidRPr="00E756CC">
        <w:rPr>
          <w:rFonts w:asciiTheme="minorHAnsi" w:hAnsiTheme="minorHAnsi" w:cstheme="minorHAnsi"/>
        </w:rPr>
        <w:t>14 dni od dnia doręczenia decyzji, za pośrednictwem Mazowieckiego Wojewódzkiego Inspektora Inspekcji Handlowej, ul. Sienkiewicza 3, 00-015 Warszawa.</w:t>
      </w:r>
      <w:r w:rsidR="001D607D" w:rsidRPr="00E756CC">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1D607D" w:rsidRPr="00E756CC">
        <w:rPr>
          <w:rFonts w:asciiTheme="minorHAnsi" w:hAnsiTheme="minorHAnsi" w:cstheme="minorHAnsi"/>
        </w:rPr>
        <w:t>ePUAP</w:t>
      </w:r>
      <w:proofErr w:type="spellEnd"/>
      <w:r w:rsidR="001D607D" w:rsidRPr="00E756CC">
        <w:rPr>
          <w:rFonts w:asciiTheme="minorHAnsi" w:hAnsiTheme="minorHAnsi" w:cstheme="minorHAnsi"/>
        </w:rPr>
        <w:t>) Wojewódzkiego Inspektoratu Inspekcji Handlowej. Odwołanie wniesione</w:t>
      </w:r>
      <w:r w:rsidR="001D607D" w:rsidRPr="00E756CC">
        <w:rPr>
          <w:rFonts w:asciiTheme="minorHAnsi" w:hAnsiTheme="minorHAnsi" w:cstheme="minorHAnsi"/>
        </w:rPr>
        <w:br/>
        <w:t>na adres poczty elektronicznej organu (email) pozostawia się bez rozpoznania.</w:t>
      </w:r>
    </w:p>
    <w:p w14:paraId="20977EC0" w14:textId="77777777" w:rsidR="00F6363C" w:rsidRPr="00E756CC" w:rsidRDefault="00F6363C" w:rsidP="00E756CC">
      <w:pPr>
        <w:spacing w:before="240" w:line="360" w:lineRule="auto"/>
        <w:rPr>
          <w:rFonts w:asciiTheme="minorHAnsi" w:hAnsiTheme="minorHAnsi" w:cstheme="minorHAnsi"/>
        </w:rPr>
      </w:pPr>
      <w:bookmarkStart w:id="9" w:name="_Hlk182579237"/>
      <w:r w:rsidRPr="00E756CC">
        <w:rPr>
          <w:rFonts w:asciiTheme="minorHAnsi" w:hAnsiTheme="minorHAnsi" w:cstheme="minorHAnsi"/>
        </w:rPr>
        <w:t>Z up. Mazowieckiego Wojewódzkiego Inspektora Inspekcji Handlowej</w:t>
      </w:r>
    </w:p>
    <w:p w14:paraId="6EE64D9C" w14:textId="77777777" w:rsidR="00F6363C" w:rsidRPr="00E756CC" w:rsidRDefault="00F6363C" w:rsidP="00E756CC">
      <w:pPr>
        <w:spacing w:line="360" w:lineRule="auto"/>
        <w:rPr>
          <w:rFonts w:asciiTheme="minorHAnsi" w:hAnsiTheme="minorHAnsi" w:cstheme="minorHAnsi"/>
        </w:rPr>
      </w:pPr>
      <w:r w:rsidRPr="00E756CC">
        <w:rPr>
          <w:rFonts w:asciiTheme="minorHAnsi" w:hAnsiTheme="minorHAnsi" w:cstheme="minorHAnsi"/>
        </w:rPr>
        <w:t>Agnieszka Cieślik</w:t>
      </w:r>
    </w:p>
    <w:p w14:paraId="143C4CEA" w14:textId="77777777" w:rsidR="00F6363C" w:rsidRPr="00E756CC" w:rsidRDefault="00F6363C" w:rsidP="00E756CC">
      <w:pPr>
        <w:spacing w:line="360" w:lineRule="auto"/>
        <w:rPr>
          <w:rFonts w:asciiTheme="minorHAnsi" w:hAnsiTheme="minorHAnsi" w:cstheme="minorHAnsi"/>
        </w:rPr>
      </w:pPr>
      <w:r w:rsidRPr="00E756CC">
        <w:rPr>
          <w:rFonts w:asciiTheme="minorHAnsi" w:hAnsiTheme="minorHAnsi" w:cstheme="minorHAnsi"/>
        </w:rPr>
        <w:t>Z-ca Mazowieckiego Wojewódzkiego Inspektora Inspekcji Handlowej</w:t>
      </w:r>
    </w:p>
    <w:p w14:paraId="287CF833" w14:textId="6C06BCDA" w:rsidR="00C57964" w:rsidRPr="00E756CC" w:rsidRDefault="00F6363C" w:rsidP="00E756CC">
      <w:pPr>
        <w:spacing w:after="240" w:line="360" w:lineRule="auto"/>
        <w:ind w:left="2835" w:firstLine="709"/>
        <w:rPr>
          <w:rFonts w:asciiTheme="minorHAnsi" w:hAnsiTheme="minorHAnsi" w:cstheme="minorHAnsi"/>
        </w:rPr>
      </w:pPr>
      <w:r w:rsidRPr="00E756CC">
        <w:rPr>
          <w:rFonts w:asciiTheme="minorHAnsi" w:hAnsiTheme="minorHAnsi" w:cstheme="minorHAnsi"/>
        </w:rPr>
        <w:t>/podpisano elektronicznie/</w:t>
      </w:r>
    </w:p>
    <w:p w14:paraId="771922C0" w14:textId="798CC560" w:rsidR="000A40B1" w:rsidRPr="00E756CC" w:rsidRDefault="000A40B1" w:rsidP="00E756CC">
      <w:pPr>
        <w:spacing w:after="120"/>
        <w:rPr>
          <w:rFonts w:asciiTheme="minorHAnsi" w:hAnsiTheme="minorHAnsi" w:cstheme="minorHAnsi"/>
        </w:rPr>
      </w:pPr>
      <w:r w:rsidRPr="00E756CC">
        <w:rPr>
          <w:rFonts w:asciiTheme="minorHAnsi" w:hAnsiTheme="minorHAnsi" w:cstheme="minorHAnsi"/>
        </w:rPr>
        <w:t>Otrzymują:</w:t>
      </w:r>
    </w:p>
    <w:p w14:paraId="3CDE35D7" w14:textId="59AE1B3F" w:rsidR="00682F7F" w:rsidRPr="00E756CC" w:rsidRDefault="00682F7F" w:rsidP="00E756CC">
      <w:pPr>
        <w:pStyle w:val="Akapitzlist"/>
        <w:numPr>
          <w:ilvl w:val="0"/>
          <w:numId w:val="9"/>
        </w:numPr>
        <w:rPr>
          <w:rFonts w:asciiTheme="minorHAnsi" w:eastAsiaTheme="minorHAnsi" w:hAnsiTheme="minorHAnsi" w:cstheme="minorHAnsi"/>
          <w14:ligatures w14:val="standardContextual"/>
        </w:rPr>
      </w:pPr>
      <w:bookmarkStart w:id="10" w:name="_Hlk168909867"/>
      <w:r w:rsidRPr="00E756CC">
        <w:rPr>
          <w:rFonts w:asciiTheme="minorHAnsi" w:eastAsiaTheme="minorHAnsi" w:hAnsiTheme="minorHAnsi" w:cstheme="minorHAnsi"/>
          <w14:ligatures w14:val="standardContextual"/>
        </w:rPr>
        <w:t>p.;</w:t>
      </w:r>
    </w:p>
    <w:p w14:paraId="61F49B21" w14:textId="78DCBB50" w:rsidR="00763629" w:rsidRPr="00E756CC" w:rsidRDefault="000A40B1" w:rsidP="00E756CC">
      <w:pPr>
        <w:pStyle w:val="Akapitzlist"/>
        <w:numPr>
          <w:ilvl w:val="0"/>
          <w:numId w:val="9"/>
        </w:numPr>
        <w:spacing w:after="120"/>
        <w:ind w:left="714" w:hanging="357"/>
        <w:rPr>
          <w:rFonts w:asciiTheme="minorHAnsi" w:hAnsiTheme="minorHAnsi" w:cstheme="minorHAnsi"/>
        </w:rPr>
      </w:pPr>
      <w:r w:rsidRPr="00E756CC">
        <w:rPr>
          <w:rFonts w:asciiTheme="minorHAnsi" w:hAnsiTheme="minorHAnsi" w:cstheme="minorHAnsi"/>
        </w:rPr>
        <w:t>aa.</w:t>
      </w:r>
      <w:bookmarkEnd w:id="9"/>
      <w:bookmarkEnd w:id="10"/>
    </w:p>
    <w:sectPr w:rsidR="00763629" w:rsidRPr="00E756CC" w:rsidSect="00C57964">
      <w:footerReference w:type="even" r:id="rId7"/>
      <w:footerReference w:type="default" r:id="rId8"/>
      <w:headerReference w:type="first" r:id="rId9"/>
      <w:footerReference w:type="first" r:id="rId10"/>
      <w:pgSz w:w="11907" w:h="16840" w:code="9"/>
      <w:pgMar w:top="709" w:right="1134" w:bottom="1276" w:left="1134" w:header="426"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389C" w14:textId="77777777" w:rsidR="00B2396B" w:rsidRDefault="00B2396B">
      <w:r>
        <w:separator/>
      </w:r>
    </w:p>
  </w:endnote>
  <w:endnote w:type="continuationSeparator" w:id="0">
    <w:p w14:paraId="49EA1ABF" w14:textId="77777777" w:rsidR="00B2396B" w:rsidRDefault="00B2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35109122" name="Obraz 23510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267F" w14:textId="77777777" w:rsidR="00B2396B" w:rsidRDefault="00B2396B">
      <w:r>
        <w:separator/>
      </w:r>
    </w:p>
  </w:footnote>
  <w:footnote w:type="continuationSeparator" w:id="0">
    <w:p w14:paraId="46F30A38" w14:textId="77777777" w:rsidR="00B2396B" w:rsidRDefault="00B2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20"/>
  </w:num>
  <w:num w:numId="2" w16cid:durableId="241256697">
    <w:abstractNumId w:val="5"/>
  </w:num>
  <w:num w:numId="3" w16cid:durableId="1968854781">
    <w:abstractNumId w:val="16"/>
  </w:num>
  <w:num w:numId="4" w16cid:durableId="944845964">
    <w:abstractNumId w:val="19"/>
  </w:num>
  <w:num w:numId="5" w16cid:durableId="696464388">
    <w:abstractNumId w:val="11"/>
  </w:num>
  <w:num w:numId="6" w16cid:durableId="43141425">
    <w:abstractNumId w:val="4"/>
  </w:num>
  <w:num w:numId="7" w16cid:durableId="2072800205">
    <w:abstractNumId w:val="3"/>
  </w:num>
  <w:num w:numId="8" w16cid:durableId="126705630">
    <w:abstractNumId w:val="9"/>
  </w:num>
  <w:num w:numId="9" w16cid:durableId="1845700275">
    <w:abstractNumId w:val="13"/>
  </w:num>
  <w:num w:numId="10" w16cid:durableId="226771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2"/>
  </w:num>
  <w:num w:numId="13" w16cid:durableId="855920249">
    <w:abstractNumId w:val="7"/>
  </w:num>
  <w:num w:numId="14" w16cid:durableId="615988814">
    <w:abstractNumId w:val="0"/>
  </w:num>
  <w:num w:numId="15" w16cid:durableId="314142229">
    <w:abstractNumId w:val="6"/>
  </w:num>
  <w:num w:numId="16" w16cid:durableId="730811406">
    <w:abstractNumId w:val="17"/>
  </w:num>
  <w:num w:numId="17" w16cid:durableId="433980515">
    <w:abstractNumId w:val="10"/>
  </w:num>
  <w:num w:numId="18" w16cid:durableId="349379405">
    <w:abstractNumId w:val="15"/>
  </w:num>
  <w:num w:numId="19" w16cid:durableId="1781298369">
    <w:abstractNumId w:val="18"/>
  </w:num>
  <w:num w:numId="20" w16cid:durableId="120340836">
    <w:abstractNumId w:val="1"/>
  </w:num>
  <w:num w:numId="21" w16cid:durableId="1545412110">
    <w:abstractNumId w:val="14"/>
  </w:num>
  <w:num w:numId="22" w16cid:durableId="118451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4E99"/>
    <w:rsid w:val="0001563D"/>
    <w:rsid w:val="00020B0C"/>
    <w:rsid w:val="00026049"/>
    <w:rsid w:val="0002685B"/>
    <w:rsid w:val="000421CA"/>
    <w:rsid w:val="00045EFA"/>
    <w:rsid w:val="00052845"/>
    <w:rsid w:val="00054DF8"/>
    <w:rsid w:val="0005681C"/>
    <w:rsid w:val="00056C34"/>
    <w:rsid w:val="0006587E"/>
    <w:rsid w:val="000701D5"/>
    <w:rsid w:val="00077EB2"/>
    <w:rsid w:val="00083AE8"/>
    <w:rsid w:val="000A40B1"/>
    <w:rsid w:val="000A4B96"/>
    <w:rsid w:val="000B03CE"/>
    <w:rsid w:val="000B2E2F"/>
    <w:rsid w:val="000B3289"/>
    <w:rsid w:val="000C5153"/>
    <w:rsid w:val="000C5CFD"/>
    <w:rsid w:val="000C60EE"/>
    <w:rsid w:val="000C6F7B"/>
    <w:rsid w:val="000D2D9A"/>
    <w:rsid w:val="000E76A7"/>
    <w:rsid w:val="000F299B"/>
    <w:rsid w:val="000F5451"/>
    <w:rsid w:val="00120680"/>
    <w:rsid w:val="00130EA5"/>
    <w:rsid w:val="00134EAD"/>
    <w:rsid w:val="00142B5F"/>
    <w:rsid w:val="00142CA4"/>
    <w:rsid w:val="00151ADD"/>
    <w:rsid w:val="00165474"/>
    <w:rsid w:val="0017384E"/>
    <w:rsid w:val="0017528C"/>
    <w:rsid w:val="00194C5A"/>
    <w:rsid w:val="001A112F"/>
    <w:rsid w:val="001A7D85"/>
    <w:rsid w:val="001B4279"/>
    <w:rsid w:val="001B45F1"/>
    <w:rsid w:val="001C4C40"/>
    <w:rsid w:val="001D555C"/>
    <w:rsid w:val="001D607D"/>
    <w:rsid w:val="001E626C"/>
    <w:rsid w:val="001E76A4"/>
    <w:rsid w:val="001F1D94"/>
    <w:rsid w:val="001F44EA"/>
    <w:rsid w:val="001F594F"/>
    <w:rsid w:val="001F75A1"/>
    <w:rsid w:val="0020591F"/>
    <w:rsid w:val="00211326"/>
    <w:rsid w:val="00217C49"/>
    <w:rsid w:val="00221809"/>
    <w:rsid w:val="00223ED9"/>
    <w:rsid w:val="002330B7"/>
    <w:rsid w:val="00241BC9"/>
    <w:rsid w:val="00252F75"/>
    <w:rsid w:val="00263ADB"/>
    <w:rsid w:val="00271F1B"/>
    <w:rsid w:val="00272523"/>
    <w:rsid w:val="00273F75"/>
    <w:rsid w:val="002A0772"/>
    <w:rsid w:val="002A0E83"/>
    <w:rsid w:val="002B2946"/>
    <w:rsid w:val="002B2B3F"/>
    <w:rsid w:val="002B67E5"/>
    <w:rsid w:val="002C10A8"/>
    <w:rsid w:val="002C1507"/>
    <w:rsid w:val="002C48D6"/>
    <w:rsid w:val="002D23B6"/>
    <w:rsid w:val="002D745D"/>
    <w:rsid w:val="002E5647"/>
    <w:rsid w:val="002F4B3D"/>
    <w:rsid w:val="002F5779"/>
    <w:rsid w:val="0030225A"/>
    <w:rsid w:val="00306186"/>
    <w:rsid w:val="00311C63"/>
    <w:rsid w:val="003152E9"/>
    <w:rsid w:val="00317BBF"/>
    <w:rsid w:val="00342591"/>
    <w:rsid w:val="003432C1"/>
    <w:rsid w:val="00343974"/>
    <w:rsid w:val="003441AF"/>
    <w:rsid w:val="00352C9D"/>
    <w:rsid w:val="0035389C"/>
    <w:rsid w:val="0036315B"/>
    <w:rsid w:val="0036494B"/>
    <w:rsid w:val="00364B7D"/>
    <w:rsid w:val="00371A24"/>
    <w:rsid w:val="00394C48"/>
    <w:rsid w:val="003A2ECC"/>
    <w:rsid w:val="003B0C4F"/>
    <w:rsid w:val="003B11A7"/>
    <w:rsid w:val="003B2ADA"/>
    <w:rsid w:val="003B52E2"/>
    <w:rsid w:val="003E22B1"/>
    <w:rsid w:val="003F247C"/>
    <w:rsid w:val="003F2757"/>
    <w:rsid w:val="004005F7"/>
    <w:rsid w:val="00405E54"/>
    <w:rsid w:val="00406B7D"/>
    <w:rsid w:val="00410D8D"/>
    <w:rsid w:val="00411D57"/>
    <w:rsid w:val="00415497"/>
    <w:rsid w:val="004213F7"/>
    <w:rsid w:val="004265A5"/>
    <w:rsid w:val="004270F9"/>
    <w:rsid w:val="004306AA"/>
    <w:rsid w:val="00430742"/>
    <w:rsid w:val="00431C3F"/>
    <w:rsid w:val="004368E8"/>
    <w:rsid w:val="00442F4B"/>
    <w:rsid w:val="004557E0"/>
    <w:rsid w:val="00476399"/>
    <w:rsid w:val="00480C1F"/>
    <w:rsid w:val="004854CF"/>
    <w:rsid w:val="00490765"/>
    <w:rsid w:val="004A0E65"/>
    <w:rsid w:val="004A1367"/>
    <w:rsid w:val="004A169E"/>
    <w:rsid w:val="004B2DA8"/>
    <w:rsid w:val="004C6C40"/>
    <w:rsid w:val="004C7916"/>
    <w:rsid w:val="004D6325"/>
    <w:rsid w:val="004E14C9"/>
    <w:rsid w:val="004E18B1"/>
    <w:rsid w:val="004F083E"/>
    <w:rsid w:val="004F243F"/>
    <w:rsid w:val="004F26B4"/>
    <w:rsid w:val="004F63CD"/>
    <w:rsid w:val="004F7053"/>
    <w:rsid w:val="00506826"/>
    <w:rsid w:val="00510CF7"/>
    <w:rsid w:val="005124E3"/>
    <w:rsid w:val="00517396"/>
    <w:rsid w:val="005323AC"/>
    <w:rsid w:val="005330AA"/>
    <w:rsid w:val="00533DB0"/>
    <w:rsid w:val="00534FB2"/>
    <w:rsid w:val="005706FA"/>
    <w:rsid w:val="005806C1"/>
    <w:rsid w:val="0058766A"/>
    <w:rsid w:val="005919ED"/>
    <w:rsid w:val="005956E7"/>
    <w:rsid w:val="005A0D83"/>
    <w:rsid w:val="005B0BB8"/>
    <w:rsid w:val="005C2FE0"/>
    <w:rsid w:val="005C74AF"/>
    <w:rsid w:val="005D578D"/>
    <w:rsid w:val="005E07DD"/>
    <w:rsid w:val="005E22E0"/>
    <w:rsid w:val="005E2B1F"/>
    <w:rsid w:val="005E7D20"/>
    <w:rsid w:val="005F62E8"/>
    <w:rsid w:val="005F6F77"/>
    <w:rsid w:val="00614ACD"/>
    <w:rsid w:val="006328BD"/>
    <w:rsid w:val="0063373C"/>
    <w:rsid w:val="006439E3"/>
    <w:rsid w:val="0064740D"/>
    <w:rsid w:val="00647E5E"/>
    <w:rsid w:val="00653F10"/>
    <w:rsid w:val="00655AD1"/>
    <w:rsid w:val="00662C79"/>
    <w:rsid w:val="00667325"/>
    <w:rsid w:val="00680B0C"/>
    <w:rsid w:val="00682F7F"/>
    <w:rsid w:val="006872EA"/>
    <w:rsid w:val="006932F9"/>
    <w:rsid w:val="0069446D"/>
    <w:rsid w:val="00696B16"/>
    <w:rsid w:val="006B36CD"/>
    <w:rsid w:val="006D1B94"/>
    <w:rsid w:val="006D46B0"/>
    <w:rsid w:val="006E57C4"/>
    <w:rsid w:val="006E6651"/>
    <w:rsid w:val="0070126E"/>
    <w:rsid w:val="00704484"/>
    <w:rsid w:val="00706110"/>
    <w:rsid w:val="007221CE"/>
    <w:rsid w:val="00730B52"/>
    <w:rsid w:val="00732FBA"/>
    <w:rsid w:val="00737982"/>
    <w:rsid w:val="00744D14"/>
    <w:rsid w:val="00763629"/>
    <w:rsid w:val="00767FB5"/>
    <w:rsid w:val="00786B9A"/>
    <w:rsid w:val="007B57BE"/>
    <w:rsid w:val="007C068E"/>
    <w:rsid w:val="007C1713"/>
    <w:rsid w:val="007D2058"/>
    <w:rsid w:val="007E09DB"/>
    <w:rsid w:val="007E6F0E"/>
    <w:rsid w:val="007F1F5C"/>
    <w:rsid w:val="007F4D49"/>
    <w:rsid w:val="007F59A8"/>
    <w:rsid w:val="00801F8F"/>
    <w:rsid w:val="00803009"/>
    <w:rsid w:val="00803035"/>
    <w:rsid w:val="0080661A"/>
    <w:rsid w:val="00806A02"/>
    <w:rsid w:val="00817C2A"/>
    <w:rsid w:val="00823067"/>
    <w:rsid w:val="0082501E"/>
    <w:rsid w:val="00840574"/>
    <w:rsid w:val="008452C2"/>
    <w:rsid w:val="008466AA"/>
    <w:rsid w:val="00861BED"/>
    <w:rsid w:val="00873409"/>
    <w:rsid w:val="0087681B"/>
    <w:rsid w:val="00877629"/>
    <w:rsid w:val="008B68CF"/>
    <w:rsid w:val="008C0889"/>
    <w:rsid w:val="008C12F4"/>
    <w:rsid w:val="008C4F70"/>
    <w:rsid w:val="008C5DE0"/>
    <w:rsid w:val="008C7E0F"/>
    <w:rsid w:val="008D0AEB"/>
    <w:rsid w:val="008D40FF"/>
    <w:rsid w:val="008E6F7D"/>
    <w:rsid w:val="00920536"/>
    <w:rsid w:val="00921629"/>
    <w:rsid w:val="00940BEC"/>
    <w:rsid w:val="00942431"/>
    <w:rsid w:val="00942E79"/>
    <w:rsid w:val="009456B4"/>
    <w:rsid w:val="0095126A"/>
    <w:rsid w:val="0096102D"/>
    <w:rsid w:val="00962259"/>
    <w:rsid w:val="00962983"/>
    <w:rsid w:val="009665D9"/>
    <w:rsid w:val="00991A4B"/>
    <w:rsid w:val="009A3631"/>
    <w:rsid w:val="009C613F"/>
    <w:rsid w:val="009D2A11"/>
    <w:rsid w:val="009D3478"/>
    <w:rsid w:val="009E1E8F"/>
    <w:rsid w:val="009E3CFD"/>
    <w:rsid w:val="009E478D"/>
    <w:rsid w:val="00A0275E"/>
    <w:rsid w:val="00A108EB"/>
    <w:rsid w:val="00A178FE"/>
    <w:rsid w:val="00A655C3"/>
    <w:rsid w:val="00A671FD"/>
    <w:rsid w:val="00A71E4E"/>
    <w:rsid w:val="00A7505E"/>
    <w:rsid w:val="00A86934"/>
    <w:rsid w:val="00AA7BCF"/>
    <w:rsid w:val="00AC2F10"/>
    <w:rsid w:val="00AC3137"/>
    <w:rsid w:val="00AC3872"/>
    <w:rsid w:val="00AC6AE6"/>
    <w:rsid w:val="00AD0DA0"/>
    <w:rsid w:val="00AD4898"/>
    <w:rsid w:val="00AD527D"/>
    <w:rsid w:val="00AD6E8B"/>
    <w:rsid w:val="00AE323E"/>
    <w:rsid w:val="00AE7692"/>
    <w:rsid w:val="00AF083B"/>
    <w:rsid w:val="00AF2C2F"/>
    <w:rsid w:val="00AF799C"/>
    <w:rsid w:val="00B075FB"/>
    <w:rsid w:val="00B2396B"/>
    <w:rsid w:val="00B273E1"/>
    <w:rsid w:val="00B357D6"/>
    <w:rsid w:val="00B434E5"/>
    <w:rsid w:val="00B4445A"/>
    <w:rsid w:val="00B45A41"/>
    <w:rsid w:val="00B70D1C"/>
    <w:rsid w:val="00B750A4"/>
    <w:rsid w:val="00B830E5"/>
    <w:rsid w:val="00B83DC8"/>
    <w:rsid w:val="00B93A9B"/>
    <w:rsid w:val="00B960A3"/>
    <w:rsid w:val="00BA15CB"/>
    <w:rsid w:val="00BB64CF"/>
    <w:rsid w:val="00BB700E"/>
    <w:rsid w:val="00BC7DBB"/>
    <w:rsid w:val="00BD3314"/>
    <w:rsid w:val="00BD4908"/>
    <w:rsid w:val="00BD758E"/>
    <w:rsid w:val="00BD76D2"/>
    <w:rsid w:val="00BF3861"/>
    <w:rsid w:val="00C02CF8"/>
    <w:rsid w:val="00C11EBA"/>
    <w:rsid w:val="00C14A25"/>
    <w:rsid w:val="00C24A7A"/>
    <w:rsid w:val="00C34EBE"/>
    <w:rsid w:val="00C41849"/>
    <w:rsid w:val="00C441DB"/>
    <w:rsid w:val="00C57964"/>
    <w:rsid w:val="00C6435A"/>
    <w:rsid w:val="00C803E0"/>
    <w:rsid w:val="00C8097F"/>
    <w:rsid w:val="00C84938"/>
    <w:rsid w:val="00C9137F"/>
    <w:rsid w:val="00C96FCD"/>
    <w:rsid w:val="00CB2F41"/>
    <w:rsid w:val="00CC31A4"/>
    <w:rsid w:val="00CC50D5"/>
    <w:rsid w:val="00CD3720"/>
    <w:rsid w:val="00CE12DB"/>
    <w:rsid w:val="00CE4B3C"/>
    <w:rsid w:val="00CF05C5"/>
    <w:rsid w:val="00D164CA"/>
    <w:rsid w:val="00D16EF6"/>
    <w:rsid w:val="00D262F4"/>
    <w:rsid w:val="00D51DB9"/>
    <w:rsid w:val="00D5542D"/>
    <w:rsid w:val="00D63CC6"/>
    <w:rsid w:val="00D65705"/>
    <w:rsid w:val="00D66BB1"/>
    <w:rsid w:val="00D67554"/>
    <w:rsid w:val="00D70B6E"/>
    <w:rsid w:val="00D71A46"/>
    <w:rsid w:val="00D76751"/>
    <w:rsid w:val="00D81258"/>
    <w:rsid w:val="00D81830"/>
    <w:rsid w:val="00D841B0"/>
    <w:rsid w:val="00D857B1"/>
    <w:rsid w:val="00D87FE9"/>
    <w:rsid w:val="00D90A2A"/>
    <w:rsid w:val="00D917F2"/>
    <w:rsid w:val="00D9508B"/>
    <w:rsid w:val="00D950DC"/>
    <w:rsid w:val="00DA04C5"/>
    <w:rsid w:val="00DB66DE"/>
    <w:rsid w:val="00DC01F6"/>
    <w:rsid w:val="00DC7B08"/>
    <w:rsid w:val="00DF3A09"/>
    <w:rsid w:val="00E0048C"/>
    <w:rsid w:val="00E03D1D"/>
    <w:rsid w:val="00E10DFF"/>
    <w:rsid w:val="00E164D6"/>
    <w:rsid w:val="00E16EE0"/>
    <w:rsid w:val="00E1758C"/>
    <w:rsid w:val="00E36B6B"/>
    <w:rsid w:val="00E53B62"/>
    <w:rsid w:val="00E553FB"/>
    <w:rsid w:val="00E569BE"/>
    <w:rsid w:val="00E60052"/>
    <w:rsid w:val="00E64283"/>
    <w:rsid w:val="00E714EA"/>
    <w:rsid w:val="00E71E43"/>
    <w:rsid w:val="00E756CC"/>
    <w:rsid w:val="00E823B2"/>
    <w:rsid w:val="00E847C1"/>
    <w:rsid w:val="00E84BCF"/>
    <w:rsid w:val="00EA0423"/>
    <w:rsid w:val="00EA1CB6"/>
    <w:rsid w:val="00EA7D83"/>
    <w:rsid w:val="00EB6184"/>
    <w:rsid w:val="00EB622E"/>
    <w:rsid w:val="00ED53A5"/>
    <w:rsid w:val="00ED76E6"/>
    <w:rsid w:val="00EE2F91"/>
    <w:rsid w:val="00EE35FD"/>
    <w:rsid w:val="00EF2262"/>
    <w:rsid w:val="00EF31C3"/>
    <w:rsid w:val="00F1011B"/>
    <w:rsid w:val="00F12AEC"/>
    <w:rsid w:val="00F27CA4"/>
    <w:rsid w:val="00F31999"/>
    <w:rsid w:val="00F47B32"/>
    <w:rsid w:val="00F54776"/>
    <w:rsid w:val="00F57B0E"/>
    <w:rsid w:val="00F57B6E"/>
    <w:rsid w:val="00F62D88"/>
    <w:rsid w:val="00F6363C"/>
    <w:rsid w:val="00F80C33"/>
    <w:rsid w:val="00F836CD"/>
    <w:rsid w:val="00F84A74"/>
    <w:rsid w:val="00F900C8"/>
    <w:rsid w:val="00F92720"/>
    <w:rsid w:val="00F92B7D"/>
    <w:rsid w:val="00F93CC2"/>
    <w:rsid w:val="00F96A36"/>
    <w:rsid w:val="00FB0ADD"/>
    <w:rsid w:val="00FB1F83"/>
    <w:rsid w:val="00FB6C30"/>
    <w:rsid w:val="00FD0E0D"/>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12503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2026-03-10T14:08:00Z</dcterms:created>
  <dcterms:modified xsi:type="dcterms:W3CDTF">2026-03-10T14:08:00Z</dcterms:modified>
</cp:coreProperties>
</file>