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1AA6AAB" w:rsidR="00870E31" w:rsidRPr="00BF17F2" w:rsidRDefault="00B0478F" w:rsidP="00BF17F2">
      <w:pPr>
        <w:tabs>
          <w:tab w:val="left" w:pos="5670"/>
        </w:tabs>
        <w:spacing w:line="360" w:lineRule="auto"/>
        <w:rPr>
          <w:rFonts w:asciiTheme="minorHAnsi" w:hAnsiTheme="minorHAnsi" w:cstheme="minorHAnsi"/>
        </w:rPr>
      </w:pPr>
      <w:r w:rsidRPr="00BF17F2">
        <w:rPr>
          <w:rFonts w:asciiTheme="minorHAnsi" w:hAnsiTheme="minorHAnsi" w:cstheme="minorHAnsi"/>
        </w:rPr>
        <w:t>Warszawa, dnia</w:t>
      </w:r>
      <w:r w:rsidR="000207F1" w:rsidRPr="00BF17F2">
        <w:rPr>
          <w:rFonts w:asciiTheme="minorHAnsi" w:hAnsiTheme="minorHAnsi" w:cstheme="minorHAnsi"/>
        </w:rPr>
        <w:t xml:space="preserve"> </w:t>
      </w:r>
      <w:r w:rsidR="004E12D2" w:rsidRPr="00BF17F2">
        <w:rPr>
          <w:rFonts w:asciiTheme="minorHAnsi" w:hAnsiTheme="minorHAnsi" w:cstheme="minorHAnsi"/>
        </w:rPr>
        <w:t>07</w:t>
      </w:r>
      <w:r w:rsidR="000207F1" w:rsidRPr="00BF17F2">
        <w:rPr>
          <w:rFonts w:asciiTheme="minorHAnsi" w:hAnsiTheme="minorHAnsi" w:cstheme="minorHAnsi"/>
        </w:rPr>
        <w:t xml:space="preserve"> </w:t>
      </w:r>
      <w:r w:rsidR="00266994" w:rsidRPr="00BF17F2">
        <w:rPr>
          <w:rFonts w:asciiTheme="minorHAnsi" w:hAnsiTheme="minorHAnsi" w:cstheme="minorHAnsi"/>
        </w:rPr>
        <w:t xml:space="preserve">listopada </w:t>
      </w:r>
      <w:r w:rsidR="00743D6E" w:rsidRPr="00BF17F2">
        <w:rPr>
          <w:rFonts w:asciiTheme="minorHAnsi" w:hAnsiTheme="minorHAnsi" w:cstheme="minorHAnsi"/>
        </w:rPr>
        <w:t>2025</w:t>
      </w:r>
      <w:r w:rsidR="00171228" w:rsidRPr="00BF17F2">
        <w:rPr>
          <w:rFonts w:asciiTheme="minorHAnsi" w:hAnsiTheme="minorHAnsi" w:cstheme="minorHAnsi"/>
        </w:rPr>
        <w:t xml:space="preserve"> </w:t>
      </w:r>
      <w:r w:rsidR="00640BE4" w:rsidRPr="00BF17F2">
        <w:rPr>
          <w:rFonts w:asciiTheme="minorHAnsi" w:hAnsiTheme="minorHAnsi" w:cstheme="minorHAnsi"/>
        </w:rPr>
        <w:t>r</w:t>
      </w:r>
      <w:r w:rsidRPr="00BF17F2">
        <w:rPr>
          <w:rFonts w:asciiTheme="minorHAnsi" w:hAnsiTheme="minorHAnsi" w:cstheme="minorHAnsi"/>
        </w:rPr>
        <w:t>.</w:t>
      </w:r>
    </w:p>
    <w:p w14:paraId="35E6597A" w14:textId="16CFD9DC" w:rsidR="00EE468D" w:rsidRPr="00BF17F2" w:rsidRDefault="005C5CFD" w:rsidP="00BF17F2">
      <w:pPr>
        <w:spacing w:line="360" w:lineRule="auto"/>
        <w:rPr>
          <w:rFonts w:asciiTheme="minorHAnsi" w:hAnsiTheme="minorHAnsi" w:cstheme="minorHAnsi"/>
        </w:rPr>
      </w:pPr>
      <w:r w:rsidRPr="00BF17F2">
        <w:rPr>
          <w:rFonts w:asciiTheme="minorHAnsi" w:hAnsiTheme="minorHAnsi" w:cstheme="minorHAnsi"/>
        </w:rPr>
        <w:t>D</w:t>
      </w:r>
      <w:r w:rsidR="00266994" w:rsidRPr="00BF17F2">
        <w:rPr>
          <w:rFonts w:asciiTheme="minorHAnsi" w:hAnsiTheme="minorHAnsi" w:cstheme="minorHAnsi"/>
        </w:rPr>
        <w:t>C</w:t>
      </w:r>
      <w:r w:rsidRPr="00BF17F2">
        <w:rPr>
          <w:rFonts w:asciiTheme="minorHAnsi" w:hAnsiTheme="minorHAnsi" w:cstheme="minorHAnsi"/>
        </w:rPr>
        <w:t>.</w:t>
      </w:r>
      <w:r w:rsidR="00AD5E5D" w:rsidRPr="00BF17F2">
        <w:rPr>
          <w:rFonts w:asciiTheme="minorHAnsi" w:hAnsiTheme="minorHAnsi" w:cstheme="minorHAnsi"/>
        </w:rPr>
        <w:t>8361.</w:t>
      </w:r>
      <w:r w:rsidR="000207F1" w:rsidRPr="00BF17F2">
        <w:rPr>
          <w:rFonts w:asciiTheme="minorHAnsi" w:hAnsiTheme="minorHAnsi" w:cstheme="minorHAnsi"/>
        </w:rPr>
        <w:t>1</w:t>
      </w:r>
      <w:r w:rsidR="0090580F" w:rsidRPr="00BF17F2">
        <w:rPr>
          <w:rFonts w:asciiTheme="minorHAnsi" w:hAnsiTheme="minorHAnsi" w:cstheme="minorHAnsi"/>
        </w:rPr>
        <w:t>21</w:t>
      </w:r>
      <w:r w:rsidR="00AD5E5D" w:rsidRPr="00BF17F2">
        <w:rPr>
          <w:rFonts w:asciiTheme="minorHAnsi" w:hAnsiTheme="minorHAnsi" w:cstheme="minorHAnsi"/>
        </w:rPr>
        <w:t>.202</w:t>
      </w:r>
      <w:r w:rsidRPr="00BF17F2">
        <w:rPr>
          <w:rFonts w:asciiTheme="minorHAnsi" w:hAnsiTheme="minorHAnsi" w:cstheme="minorHAnsi"/>
        </w:rPr>
        <w:t>5</w:t>
      </w:r>
    </w:p>
    <w:p w14:paraId="273B2516" w14:textId="3679D209" w:rsidR="00AD79BE" w:rsidRPr="00BF17F2" w:rsidRDefault="00B0478F" w:rsidP="00BF17F2">
      <w:pPr>
        <w:tabs>
          <w:tab w:val="left" w:pos="462"/>
        </w:tabs>
        <w:spacing w:line="360" w:lineRule="auto"/>
        <w:rPr>
          <w:rFonts w:asciiTheme="minorHAnsi" w:hAnsiTheme="minorHAnsi" w:cstheme="minorHAnsi"/>
        </w:rPr>
      </w:pPr>
      <w:r w:rsidRPr="00BF17F2">
        <w:rPr>
          <w:rFonts w:asciiTheme="minorHAnsi" w:hAnsiTheme="minorHAnsi" w:cstheme="minorHAnsi"/>
        </w:rPr>
        <w:t xml:space="preserve">DECYZJA </w:t>
      </w:r>
      <w:r w:rsidR="0090580F" w:rsidRPr="00BF17F2">
        <w:rPr>
          <w:rFonts w:asciiTheme="minorHAnsi" w:hAnsiTheme="minorHAnsi" w:cstheme="minorHAnsi"/>
        </w:rPr>
        <w:t>PO.451.C.286.2025.AW</w:t>
      </w:r>
    </w:p>
    <w:p w14:paraId="0D4D129D" w14:textId="0BCCCD13" w:rsidR="00B0478F" w:rsidRPr="00BF17F2" w:rsidRDefault="000C0A7A" w:rsidP="00BF17F2">
      <w:pPr>
        <w:tabs>
          <w:tab w:val="left" w:pos="462"/>
        </w:tabs>
        <w:spacing w:line="360" w:lineRule="auto"/>
        <w:rPr>
          <w:rFonts w:asciiTheme="minorHAnsi" w:hAnsiTheme="minorHAnsi" w:cstheme="minorHAnsi"/>
        </w:rPr>
      </w:pPr>
      <w:r w:rsidRPr="00BF17F2">
        <w:rPr>
          <w:rFonts w:asciiTheme="minorHAnsi" w:hAnsiTheme="minorHAnsi" w:cstheme="minorHAnsi"/>
        </w:rPr>
        <w:t>Na podstawie art. 6 ust. 1</w:t>
      </w:r>
      <w:r w:rsidR="00A0267F" w:rsidRPr="00BF17F2">
        <w:rPr>
          <w:rFonts w:asciiTheme="minorHAnsi" w:hAnsiTheme="minorHAnsi" w:cstheme="minorHAnsi"/>
        </w:rPr>
        <w:t xml:space="preserve"> </w:t>
      </w:r>
      <w:r w:rsidR="00B0478F" w:rsidRPr="00BF17F2">
        <w:rPr>
          <w:rFonts w:asciiTheme="minorHAnsi" w:hAnsiTheme="minorHAnsi" w:cstheme="minorHAnsi"/>
        </w:rPr>
        <w:t>ustawy z dnia 9 maja 2014</w:t>
      </w:r>
      <w:r w:rsidR="00F64B4B" w:rsidRPr="00BF17F2">
        <w:rPr>
          <w:rFonts w:asciiTheme="minorHAnsi" w:hAnsiTheme="minorHAnsi" w:cstheme="minorHAnsi"/>
        </w:rPr>
        <w:t xml:space="preserve"> </w:t>
      </w:r>
      <w:r w:rsidR="00B0478F" w:rsidRPr="00BF17F2">
        <w:rPr>
          <w:rFonts w:asciiTheme="minorHAnsi" w:hAnsiTheme="minorHAnsi" w:cstheme="minorHAnsi"/>
        </w:rPr>
        <w:t xml:space="preserve">r. o informowaniu o </w:t>
      </w:r>
      <w:r w:rsidR="001977DC" w:rsidRPr="00BF17F2">
        <w:rPr>
          <w:rFonts w:asciiTheme="minorHAnsi" w:hAnsiTheme="minorHAnsi" w:cstheme="minorHAnsi"/>
        </w:rPr>
        <w:t>cenach towarów i usług</w:t>
      </w:r>
      <w:r w:rsidR="000B795F" w:rsidRPr="00BF17F2">
        <w:rPr>
          <w:rFonts w:asciiTheme="minorHAnsi" w:hAnsiTheme="minorHAnsi" w:cstheme="minorHAnsi"/>
        </w:rPr>
        <w:br/>
      </w:r>
      <w:r w:rsidR="00E02588" w:rsidRPr="00BF17F2">
        <w:rPr>
          <w:rFonts w:asciiTheme="minorHAnsi" w:hAnsiTheme="minorHAnsi" w:cstheme="minorHAnsi"/>
        </w:rPr>
        <w:t>(Dz.</w:t>
      </w:r>
      <w:r w:rsidR="00257178" w:rsidRPr="00BF17F2">
        <w:rPr>
          <w:rFonts w:asciiTheme="minorHAnsi" w:hAnsiTheme="minorHAnsi" w:cstheme="minorHAnsi"/>
        </w:rPr>
        <w:t xml:space="preserve"> </w:t>
      </w:r>
      <w:r w:rsidR="00E02588" w:rsidRPr="00BF17F2">
        <w:rPr>
          <w:rFonts w:asciiTheme="minorHAnsi" w:hAnsiTheme="minorHAnsi" w:cstheme="minorHAnsi"/>
        </w:rPr>
        <w:t>U.</w:t>
      </w:r>
      <w:r w:rsidR="0056380E" w:rsidRPr="00BF17F2">
        <w:rPr>
          <w:rFonts w:asciiTheme="minorHAnsi" w:hAnsiTheme="minorHAnsi" w:cstheme="minorHAnsi"/>
        </w:rPr>
        <w:t xml:space="preserve"> </w:t>
      </w:r>
      <w:r w:rsidR="00E02588" w:rsidRPr="00BF17F2">
        <w:rPr>
          <w:rFonts w:asciiTheme="minorHAnsi" w:hAnsiTheme="minorHAnsi" w:cstheme="minorHAnsi"/>
        </w:rPr>
        <w:t>z 20</w:t>
      </w:r>
      <w:r w:rsidR="00FE0EE7" w:rsidRPr="00BF17F2">
        <w:rPr>
          <w:rFonts w:asciiTheme="minorHAnsi" w:hAnsiTheme="minorHAnsi" w:cstheme="minorHAnsi"/>
        </w:rPr>
        <w:t>23</w:t>
      </w:r>
      <w:r w:rsidR="007548D6" w:rsidRPr="00BF17F2">
        <w:rPr>
          <w:rFonts w:asciiTheme="minorHAnsi" w:hAnsiTheme="minorHAnsi" w:cstheme="minorHAnsi"/>
        </w:rPr>
        <w:t xml:space="preserve"> </w:t>
      </w:r>
      <w:r w:rsidR="00E02588" w:rsidRPr="00BF17F2">
        <w:rPr>
          <w:rFonts w:asciiTheme="minorHAnsi" w:hAnsiTheme="minorHAnsi" w:cstheme="minorHAnsi"/>
        </w:rPr>
        <w:t>r. poz. 1</w:t>
      </w:r>
      <w:r w:rsidR="00FE0EE7" w:rsidRPr="00BF17F2">
        <w:rPr>
          <w:rFonts w:asciiTheme="minorHAnsi" w:hAnsiTheme="minorHAnsi" w:cstheme="minorHAnsi"/>
        </w:rPr>
        <w:t>6</w:t>
      </w:r>
      <w:r w:rsidR="00E02588" w:rsidRPr="00BF17F2">
        <w:rPr>
          <w:rFonts w:asciiTheme="minorHAnsi" w:hAnsiTheme="minorHAnsi" w:cstheme="minorHAnsi"/>
        </w:rPr>
        <w:t>8)</w:t>
      </w:r>
      <w:r w:rsidR="00A60BB8" w:rsidRPr="00BF17F2">
        <w:rPr>
          <w:rFonts w:asciiTheme="minorHAnsi" w:hAnsiTheme="minorHAnsi" w:cstheme="minorHAnsi"/>
        </w:rPr>
        <w:t xml:space="preserve"> </w:t>
      </w:r>
      <w:r w:rsidR="00B0478F" w:rsidRPr="00BF17F2">
        <w:rPr>
          <w:rFonts w:asciiTheme="minorHAnsi" w:hAnsiTheme="minorHAnsi" w:cstheme="minorHAnsi"/>
        </w:rPr>
        <w:t xml:space="preserve">oraz art. 104 </w:t>
      </w:r>
      <w:r w:rsidR="00064501" w:rsidRPr="00BF17F2">
        <w:rPr>
          <w:rFonts w:asciiTheme="minorHAnsi" w:hAnsiTheme="minorHAnsi" w:cstheme="minorHAnsi"/>
        </w:rPr>
        <w:t xml:space="preserve">§ 1 </w:t>
      </w:r>
      <w:r w:rsidR="00B0478F" w:rsidRPr="00BF17F2">
        <w:rPr>
          <w:rFonts w:asciiTheme="minorHAnsi" w:hAnsiTheme="minorHAnsi" w:cstheme="minorHAnsi"/>
        </w:rPr>
        <w:t>ustawy z dnia 14 czerwca 1960</w:t>
      </w:r>
      <w:r w:rsidR="00550273" w:rsidRPr="00BF17F2">
        <w:rPr>
          <w:rFonts w:asciiTheme="minorHAnsi" w:hAnsiTheme="minorHAnsi" w:cstheme="minorHAnsi"/>
        </w:rPr>
        <w:t xml:space="preserve"> </w:t>
      </w:r>
      <w:r w:rsidR="00B0478F" w:rsidRPr="00BF17F2">
        <w:rPr>
          <w:rFonts w:asciiTheme="minorHAnsi" w:hAnsiTheme="minorHAnsi" w:cstheme="minorHAnsi"/>
        </w:rPr>
        <w:t>r. Kodeks postępowania admini</w:t>
      </w:r>
      <w:r w:rsidR="009A59C7" w:rsidRPr="00BF17F2">
        <w:rPr>
          <w:rFonts w:asciiTheme="minorHAnsi" w:hAnsiTheme="minorHAnsi" w:cstheme="minorHAnsi"/>
        </w:rPr>
        <w:t xml:space="preserve">stracyjnego </w:t>
      </w:r>
      <w:r w:rsidR="0044051E" w:rsidRPr="00BF17F2">
        <w:rPr>
          <w:rFonts w:asciiTheme="minorHAnsi" w:hAnsiTheme="minorHAnsi" w:cstheme="minorHAnsi"/>
        </w:rPr>
        <w:t>(</w:t>
      </w:r>
      <w:r w:rsidR="00FC61A0" w:rsidRPr="00BF17F2">
        <w:rPr>
          <w:rFonts w:asciiTheme="minorHAnsi" w:hAnsiTheme="minorHAnsi" w:cstheme="minorHAnsi"/>
        </w:rPr>
        <w:t>Dz.U. z 2024 r. poz. 572</w:t>
      </w:r>
      <w:r w:rsidR="0061083E" w:rsidRPr="00BF17F2">
        <w:rPr>
          <w:rFonts w:asciiTheme="minorHAnsi" w:hAnsiTheme="minorHAnsi" w:cstheme="minorHAnsi"/>
        </w:rPr>
        <w:t xml:space="preserve"> ze zm.</w:t>
      </w:r>
      <w:r w:rsidR="00FC61A0" w:rsidRPr="00BF17F2">
        <w:rPr>
          <w:rFonts w:asciiTheme="minorHAnsi" w:hAnsiTheme="minorHAnsi" w:cstheme="minorHAnsi"/>
        </w:rPr>
        <w:t xml:space="preserve">) </w:t>
      </w:r>
      <w:r w:rsidR="00FA15AD" w:rsidRPr="00BF17F2">
        <w:rPr>
          <w:rFonts w:asciiTheme="minorHAnsi" w:hAnsiTheme="minorHAnsi" w:cstheme="minorHAnsi"/>
        </w:rPr>
        <w:t xml:space="preserve">po przeprowadzeniu postępowania </w:t>
      </w:r>
      <w:r w:rsidR="00B0478F" w:rsidRPr="00BF17F2">
        <w:rPr>
          <w:rFonts w:asciiTheme="minorHAnsi" w:hAnsiTheme="minorHAnsi" w:cstheme="minorHAnsi"/>
        </w:rPr>
        <w:t>administracyjnego,</w:t>
      </w:r>
    </w:p>
    <w:p w14:paraId="60CFCD6D" w14:textId="4334E9D8" w:rsidR="00523A0C" w:rsidRPr="00BF17F2" w:rsidRDefault="00303276" w:rsidP="00BF17F2">
      <w:pPr>
        <w:spacing w:before="120" w:line="360" w:lineRule="auto"/>
        <w:rPr>
          <w:rFonts w:asciiTheme="minorHAnsi" w:hAnsiTheme="minorHAnsi" w:cstheme="minorHAnsi"/>
        </w:rPr>
      </w:pPr>
      <w:r w:rsidRPr="00BF17F2">
        <w:rPr>
          <w:rFonts w:asciiTheme="minorHAnsi" w:hAnsiTheme="minorHAnsi" w:cstheme="minorHAnsi"/>
        </w:rPr>
        <w:t>Mazowiecki Wojewódzki Inspektor Inspekcji Handlowej</w:t>
      </w:r>
    </w:p>
    <w:p w14:paraId="1F08B7E0" w14:textId="19F95F2E" w:rsidR="008C5A2A" w:rsidRPr="00BF17F2" w:rsidRDefault="00303276" w:rsidP="00BF17F2">
      <w:pPr>
        <w:spacing w:line="360" w:lineRule="auto"/>
        <w:rPr>
          <w:rFonts w:asciiTheme="minorHAnsi" w:hAnsiTheme="minorHAnsi" w:cstheme="minorHAnsi"/>
        </w:rPr>
      </w:pPr>
      <w:r w:rsidRPr="00BF17F2">
        <w:rPr>
          <w:rFonts w:asciiTheme="minorHAnsi" w:hAnsiTheme="minorHAnsi" w:cstheme="minorHAnsi"/>
        </w:rPr>
        <w:t>wymierza</w:t>
      </w:r>
      <w:r w:rsidR="000C7B40" w:rsidRPr="00BF17F2">
        <w:rPr>
          <w:rFonts w:asciiTheme="minorHAnsi" w:hAnsiTheme="minorHAnsi" w:cstheme="minorHAnsi"/>
        </w:rPr>
        <w:t xml:space="preserve"> przed</w:t>
      </w:r>
      <w:r w:rsidR="0067454E" w:rsidRPr="00BF17F2">
        <w:rPr>
          <w:rFonts w:asciiTheme="minorHAnsi" w:hAnsiTheme="minorHAnsi" w:cstheme="minorHAnsi"/>
        </w:rPr>
        <w:t>siębiorc</w:t>
      </w:r>
      <w:r w:rsidR="00EA5554" w:rsidRPr="00BF17F2">
        <w:rPr>
          <w:rFonts w:asciiTheme="minorHAnsi" w:hAnsiTheme="minorHAnsi" w:cstheme="minorHAnsi"/>
        </w:rPr>
        <w:t>y</w:t>
      </w:r>
    </w:p>
    <w:p w14:paraId="4C5E3FE8" w14:textId="2AE2C14F" w:rsidR="00613B9A" w:rsidRPr="00BF17F2" w:rsidRDefault="00613B9A" w:rsidP="00BF17F2">
      <w:pPr>
        <w:pStyle w:val="Akapitzlist"/>
        <w:spacing w:line="360" w:lineRule="auto"/>
        <w:ind w:left="0"/>
        <w:rPr>
          <w:rFonts w:asciiTheme="minorHAnsi" w:hAnsiTheme="minorHAnsi" w:cstheme="minorHAnsi"/>
        </w:rPr>
      </w:pPr>
      <w:bookmarkStart w:id="0" w:name="_Hlk213401540"/>
      <w:bookmarkStart w:id="1" w:name="_Hlk207188169"/>
      <w:bookmarkStart w:id="2" w:name="_Hlk207806539"/>
      <w:r w:rsidRPr="00BF17F2">
        <w:rPr>
          <w:rFonts w:asciiTheme="minorHAnsi" w:hAnsiTheme="minorHAnsi" w:cstheme="minorHAnsi"/>
        </w:rPr>
        <w:t>Jackowi Krawczakowi</w:t>
      </w:r>
    </w:p>
    <w:bookmarkEnd w:id="0"/>
    <w:p w14:paraId="3BE019AF" w14:textId="71F63C85" w:rsidR="00020C38" w:rsidRPr="00BF17F2" w:rsidRDefault="00020C38" w:rsidP="00BF17F2">
      <w:pPr>
        <w:spacing w:line="360" w:lineRule="auto"/>
        <w:contextualSpacing/>
        <w:rPr>
          <w:rFonts w:asciiTheme="minorHAnsi" w:hAnsiTheme="minorHAnsi" w:cstheme="minorHAnsi"/>
        </w:rPr>
      </w:pPr>
      <w:r w:rsidRPr="00BF17F2">
        <w:rPr>
          <w:rFonts w:asciiTheme="minorHAnsi" w:hAnsiTheme="minorHAnsi" w:cstheme="minorHAnsi"/>
        </w:rPr>
        <w:t>prowadzące</w:t>
      </w:r>
      <w:r w:rsidR="00AB7ADE" w:rsidRPr="00BF17F2">
        <w:rPr>
          <w:rFonts w:asciiTheme="minorHAnsi" w:hAnsiTheme="minorHAnsi" w:cstheme="minorHAnsi"/>
        </w:rPr>
        <w:t>mu</w:t>
      </w:r>
      <w:r w:rsidRPr="00BF17F2">
        <w:rPr>
          <w:rFonts w:asciiTheme="minorHAnsi" w:hAnsiTheme="minorHAnsi" w:cstheme="minorHAnsi"/>
        </w:rPr>
        <w:t xml:space="preserve"> działalność gospodarczą pod firmą:</w:t>
      </w:r>
    </w:p>
    <w:p w14:paraId="728DD13B" w14:textId="77777777" w:rsidR="00613B9A" w:rsidRPr="00BF17F2" w:rsidRDefault="00613B9A" w:rsidP="00BF17F2">
      <w:pPr>
        <w:spacing w:after="120" w:line="360" w:lineRule="auto"/>
        <w:contextualSpacing/>
        <w:rPr>
          <w:rFonts w:asciiTheme="minorHAnsi" w:hAnsiTheme="minorHAnsi" w:cstheme="minorHAnsi"/>
        </w:rPr>
      </w:pPr>
      <w:bookmarkStart w:id="3" w:name="_Hlk210906831"/>
      <w:r w:rsidRPr="00BF17F2">
        <w:rPr>
          <w:rFonts w:asciiTheme="minorHAnsi" w:hAnsiTheme="minorHAnsi" w:cstheme="minorHAnsi"/>
        </w:rPr>
        <w:t xml:space="preserve">a) Sklep spożywczo-przemysłowy </w:t>
      </w:r>
      <w:bookmarkStart w:id="4" w:name="_Hlk211513725"/>
      <w:r w:rsidRPr="00BF17F2">
        <w:rPr>
          <w:rFonts w:asciiTheme="minorHAnsi" w:hAnsiTheme="minorHAnsi" w:cstheme="minorHAnsi"/>
        </w:rPr>
        <w:t xml:space="preserve">Jacek Krawczak </w:t>
      </w:r>
      <w:bookmarkEnd w:id="4"/>
    </w:p>
    <w:p w14:paraId="45A0B08E" w14:textId="77777777" w:rsidR="00613B9A" w:rsidRPr="00BF17F2" w:rsidRDefault="00613B9A" w:rsidP="00BF17F2">
      <w:pPr>
        <w:spacing w:after="120" w:line="360" w:lineRule="auto"/>
        <w:contextualSpacing/>
        <w:rPr>
          <w:rFonts w:asciiTheme="minorHAnsi" w:hAnsiTheme="minorHAnsi" w:cstheme="minorHAnsi"/>
        </w:rPr>
      </w:pPr>
      <w:r w:rsidRPr="00BF17F2">
        <w:rPr>
          <w:rFonts w:asciiTheme="minorHAnsi" w:hAnsiTheme="minorHAnsi" w:cstheme="minorHAnsi"/>
        </w:rPr>
        <w:t>b) "KUBUŚ" s.c. Jacek Krawczak Agnieszka Krawczak</w:t>
      </w:r>
    </w:p>
    <w:bookmarkEnd w:id="1"/>
    <w:bookmarkEnd w:id="2"/>
    <w:bookmarkEnd w:id="3"/>
    <w:p w14:paraId="260848C9" w14:textId="5801BABF" w:rsidR="004B2357" w:rsidRPr="00BF17F2" w:rsidRDefault="007E7CA8" w:rsidP="00BF17F2">
      <w:pPr>
        <w:tabs>
          <w:tab w:val="left" w:pos="0"/>
          <w:tab w:val="left" w:pos="462"/>
        </w:tabs>
        <w:spacing w:before="240" w:line="360" w:lineRule="auto"/>
        <w:rPr>
          <w:rFonts w:asciiTheme="minorHAnsi" w:hAnsiTheme="minorHAnsi" w:cstheme="minorHAnsi"/>
        </w:rPr>
      </w:pPr>
      <w:r w:rsidRPr="00BF17F2">
        <w:rPr>
          <w:rFonts w:asciiTheme="minorHAnsi" w:hAnsiTheme="minorHAnsi" w:cstheme="minorHAnsi"/>
        </w:rPr>
        <w:t>karę pieniężną w wysokości</w:t>
      </w:r>
      <w:r w:rsidR="00D8472C" w:rsidRPr="00BF17F2">
        <w:rPr>
          <w:rFonts w:asciiTheme="minorHAnsi" w:hAnsiTheme="minorHAnsi" w:cstheme="minorHAnsi"/>
        </w:rPr>
        <w:t xml:space="preserve"> </w:t>
      </w:r>
      <w:r w:rsidR="00833415" w:rsidRPr="00BF17F2">
        <w:rPr>
          <w:rFonts w:asciiTheme="minorHAnsi" w:hAnsiTheme="minorHAnsi" w:cstheme="minorHAnsi"/>
        </w:rPr>
        <w:t>1</w:t>
      </w:r>
      <w:r w:rsidR="00604379" w:rsidRPr="00BF17F2">
        <w:rPr>
          <w:rFonts w:asciiTheme="minorHAnsi" w:hAnsiTheme="minorHAnsi" w:cstheme="minorHAnsi"/>
        </w:rPr>
        <w:t>5</w:t>
      </w:r>
      <w:r w:rsidR="006E33EE" w:rsidRPr="00BF17F2">
        <w:rPr>
          <w:rFonts w:asciiTheme="minorHAnsi" w:hAnsiTheme="minorHAnsi" w:cstheme="minorHAnsi"/>
        </w:rPr>
        <w:t xml:space="preserve">00 </w:t>
      </w:r>
      <w:r w:rsidRPr="00BF17F2">
        <w:rPr>
          <w:rFonts w:asciiTheme="minorHAnsi" w:hAnsiTheme="minorHAnsi" w:cstheme="minorHAnsi"/>
        </w:rPr>
        <w:t>zł (słownie:</w:t>
      </w:r>
      <w:r w:rsidR="00D8472C" w:rsidRPr="00BF17F2">
        <w:rPr>
          <w:rFonts w:asciiTheme="minorHAnsi" w:hAnsiTheme="minorHAnsi" w:cstheme="minorHAnsi"/>
        </w:rPr>
        <w:t xml:space="preserve"> </w:t>
      </w:r>
      <w:r w:rsidR="00FD02DC" w:rsidRPr="00BF17F2">
        <w:rPr>
          <w:rFonts w:asciiTheme="minorHAnsi" w:hAnsiTheme="minorHAnsi" w:cstheme="minorHAnsi"/>
        </w:rPr>
        <w:t>tysiąc</w:t>
      </w:r>
      <w:r w:rsidR="00604379" w:rsidRPr="00BF17F2">
        <w:rPr>
          <w:rFonts w:asciiTheme="minorHAnsi" w:hAnsiTheme="minorHAnsi" w:cstheme="minorHAnsi"/>
        </w:rPr>
        <w:t xml:space="preserve"> pięćset</w:t>
      </w:r>
      <w:r w:rsidR="004568AA" w:rsidRPr="00BF17F2">
        <w:rPr>
          <w:rFonts w:asciiTheme="minorHAnsi" w:hAnsiTheme="minorHAnsi" w:cstheme="minorHAnsi"/>
        </w:rPr>
        <w:t xml:space="preserve"> </w:t>
      </w:r>
      <w:r w:rsidR="00B25CBC" w:rsidRPr="00BF17F2">
        <w:rPr>
          <w:rFonts w:asciiTheme="minorHAnsi" w:hAnsiTheme="minorHAnsi" w:cstheme="minorHAnsi"/>
        </w:rPr>
        <w:t>złotych</w:t>
      </w:r>
      <w:r w:rsidRPr="00BF17F2">
        <w:rPr>
          <w:rFonts w:asciiTheme="minorHAnsi" w:hAnsiTheme="minorHAnsi" w:cstheme="minorHAnsi"/>
        </w:rPr>
        <w:t xml:space="preserve">) </w:t>
      </w:r>
      <w:r w:rsidR="00C41E7A" w:rsidRPr="00BF17F2">
        <w:rPr>
          <w:rFonts w:asciiTheme="minorHAnsi" w:hAnsiTheme="minorHAnsi" w:cstheme="minorHAnsi"/>
        </w:rPr>
        <w:t>z tytułu nie</w:t>
      </w:r>
      <w:r w:rsidR="0056380E" w:rsidRPr="00BF17F2">
        <w:rPr>
          <w:rFonts w:asciiTheme="minorHAnsi" w:hAnsiTheme="minorHAnsi" w:cstheme="minorHAnsi"/>
        </w:rPr>
        <w:t>wykona</w:t>
      </w:r>
      <w:r w:rsidR="00C41E7A" w:rsidRPr="00BF17F2">
        <w:rPr>
          <w:rFonts w:asciiTheme="minorHAnsi" w:hAnsiTheme="minorHAnsi" w:cstheme="minorHAnsi"/>
        </w:rPr>
        <w:t>nia obowiązku</w:t>
      </w:r>
      <w:r w:rsidR="00AC7161" w:rsidRPr="00BF17F2">
        <w:rPr>
          <w:rFonts w:asciiTheme="minorHAnsi" w:hAnsiTheme="minorHAnsi" w:cstheme="minorHAnsi"/>
        </w:rPr>
        <w:t>,</w:t>
      </w:r>
      <w:r w:rsidR="00A9337B" w:rsidRPr="00BF17F2">
        <w:rPr>
          <w:rFonts w:asciiTheme="minorHAnsi" w:hAnsiTheme="minorHAnsi" w:cstheme="minorHAnsi"/>
        </w:rPr>
        <w:t xml:space="preserve"> </w:t>
      </w:r>
      <w:r w:rsidR="00BF2C00" w:rsidRPr="00BF17F2">
        <w:rPr>
          <w:rFonts w:asciiTheme="minorHAnsi" w:hAnsiTheme="minorHAnsi" w:cstheme="minorHAnsi"/>
        </w:rPr>
        <w:br/>
      </w:r>
      <w:r w:rsidR="00AC7161" w:rsidRPr="00BF17F2">
        <w:rPr>
          <w:rFonts w:asciiTheme="minorHAnsi" w:hAnsiTheme="minorHAnsi" w:cstheme="minorHAnsi"/>
        </w:rPr>
        <w:t>o którym mowa w</w:t>
      </w:r>
      <w:r w:rsidR="00C41E7A" w:rsidRPr="00BF17F2">
        <w:rPr>
          <w:rFonts w:asciiTheme="minorHAnsi" w:hAnsiTheme="minorHAnsi" w:cstheme="minorHAnsi"/>
        </w:rPr>
        <w:t xml:space="preserve"> </w:t>
      </w:r>
      <w:r w:rsidR="00547120" w:rsidRPr="00BF17F2">
        <w:rPr>
          <w:rFonts w:asciiTheme="minorHAnsi" w:hAnsiTheme="minorHAnsi" w:cstheme="minorHAnsi"/>
        </w:rPr>
        <w:t>art. 4</w:t>
      </w:r>
      <w:r w:rsidR="008F44B6" w:rsidRPr="00BF17F2">
        <w:rPr>
          <w:rFonts w:asciiTheme="minorHAnsi" w:hAnsiTheme="minorHAnsi" w:cstheme="minorHAnsi"/>
        </w:rPr>
        <w:t xml:space="preserve"> ust. 1</w:t>
      </w:r>
      <w:r w:rsidR="0056380E" w:rsidRPr="00BF17F2">
        <w:rPr>
          <w:rFonts w:asciiTheme="minorHAnsi" w:hAnsiTheme="minorHAnsi" w:cstheme="minorHAnsi"/>
        </w:rPr>
        <w:t xml:space="preserve"> </w:t>
      </w:r>
      <w:r w:rsidR="00547120" w:rsidRPr="00BF17F2">
        <w:rPr>
          <w:rFonts w:asciiTheme="minorHAnsi" w:hAnsiTheme="minorHAnsi" w:cstheme="minorHAnsi"/>
        </w:rPr>
        <w:t>ustawy</w:t>
      </w:r>
      <w:r w:rsidR="00A6030E" w:rsidRPr="00BF17F2">
        <w:rPr>
          <w:rFonts w:asciiTheme="minorHAnsi" w:hAnsiTheme="minorHAnsi" w:cstheme="minorHAnsi"/>
        </w:rPr>
        <w:t xml:space="preserve"> z dnia 9 maja 2014</w:t>
      </w:r>
      <w:r w:rsidR="002535AC" w:rsidRPr="00BF17F2">
        <w:rPr>
          <w:rFonts w:asciiTheme="minorHAnsi" w:hAnsiTheme="minorHAnsi" w:cstheme="minorHAnsi"/>
        </w:rPr>
        <w:t xml:space="preserve"> </w:t>
      </w:r>
      <w:r w:rsidR="00A6030E" w:rsidRPr="00BF17F2">
        <w:rPr>
          <w:rFonts w:asciiTheme="minorHAnsi" w:hAnsiTheme="minorHAnsi" w:cstheme="minorHAnsi"/>
        </w:rPr>
        <w:t>r. o informowaniu o cenach towarów i usług</w:t>
      </w:r>
      <w:bookmarkStart w:id="5" w:name="mip33063871"/>
      <w:bookmarkEnd w:id="5"/>
      <w:r w:rsidR="007E2B0C" w:rsidRPr="00BF17F2">
        <w:rPr>
          <w:rFonts w:asciiTheme="minorHAnsi" w:hAnsiTheme="minorHAnsi" w:cstheme="minorHAnsi"/>
        </w:rPr>
        <w:t>.</w:t>
      </w:r>
      <w:bookmarkStart w:id="6" w:name="_Hlk137476558"/>
      <w:bookmarkStart w:id="7" w:name="_Hlk111806841"/>
      <w:r w:rsidR="001E098F" w:rsidRPr="00BF17F2">
        <w:rPr>
          <w:rFonts w:asciiTheme="minorHAnsi" w:hAnsiTheme="minorHAnsi" w:cstheme="minorHAnsi"/>
        </w:rPr>
        <w:t xml:space="preserve"> </w:t>
      </w:r>
    </w:p>
    <w:p w14:paraId="5F7B00AD" w14:textId="27B6F4F9" w:rsidR="005D7194" w:rsidRPr="00BF17F2" w:rsidRDefault="00AD79BE" w:rsidP="00BF17F2">
      <w:pPr>
        <w:spacing w:before="120" w:line="360" w:lineRule="auto"/>
        <w:rPr>
          <w:rFonts w:asciiTheme="minorHAnsi" w:hAnsiTheme="minorHAnsi" w:cstheme="minorHAnsi"/>
        </w:rPr>
      </w:pPr>
      <w:r w:rsidRPr="00BF17F2">
        <w:rPr>
          <w:rFonts w:asciiTheme="minorHAnsi" w:hAnsiTheme="minorHAnsi" w:cstheme="minorHAnsi"/>
        </w:rPr>
        <w:t xml:space="preserve">W toku kontroli </w:t>
      </w:r>
      <w:r w:rsidR="00020C38" w:rsidRPr="00BF17F2">
        <w:rPr>
          <w:rFonts w:asciiTheme="minorHAnsi" w:hAnsiTheme="minorHAnsi" w:cstheme="minorHAnsi"/>
        </w:rPr>
        <w:t>w punkcie sprzedaży detalicznej</w:t>
      </w:r>
      <w:r w:rsidR="00613B9A" w:rsidRPr="00BF17F2">
        <w:rPr>
          <w:rFonts w:asciiTheme="minorHAnsi" w:hAnsiTheme="minorHAnsi" w:cstheme="minorHAnsi"/>
        </w:rPr>
        <w:t>, w sklepie spożywczo – przemysłowym w miejscowości Nowe Grochale</w:t>
      </w:r>
      <w:r w:rsidR="0072496B" w:rsidRPr="00BF17F2">
        <w:rPr>
          <w:rFonts w:asciiTheme="minorHAnsi" w:hAnsiTheme="minorHAnsi" w:cstheme="minorHAnsi"/>
        </w:rPr>
        <w:t xml:space="preserve"> nr</w:t>
      </w:r>
      <w:r w:rsidR="00613B9A" w:rsidRPr="00BF17F2">
        <w:rPr>
          <w:rFonts w:asciiTheme="minorHAnsi" w:hAnsiTheme="minorHAnsi" w:cstheme="minorHAnsi"/>
        </w:rPr>
        <w:t xml:space="preserve"> 36 (05-155 Leoncin) zakwestionowano 34 </w:t>
      </w:r>
      <w:r w:rsidR="00604379" w:rsidRPr="00BF17F2">
        <w:rPr>
          <w:rFonts w:asciiTheme="minorHAnsi" w:eastAsia="Calibri" w:hAnsiTheme="minorHAnsi" w:cstheme="minorHAnsi"/>
          <w:kern w:val="2"/>
          <w:lang w:eastAsia="en-US"/>
        </w:rPr>
        <w:t>partie</w:t>
      </w:r>
      <w:r w:rsidR="00604379" w:rsidRPr="00BF17F2">
        <w:rPr>
          <w:rFonts w:asciiTheme="minorHAnsi" w:hAnsiTheme="minorHAnsi" w:cstheme="minorHAnsi"/>
        </w:rPr>
        <w:t xml:space="preserve"> </w:t>
      </w:r>
      <w:r w:rsidR="000207F1" w:rsidRPr="00BF17F2">
        <w:rPr>
          <w:rFonts w:asciiTheme="minorHAnsi" w:hAnsiTheme="minorHAnsi" w:cstheme="minorHAnsi"/>
        </w:rPr>
        <w:t>towarów</w:t>
      </w:r>
      <w:r w:rsidR="00020C38" w:rsidRPr="00BF17F2">
        <w:rPr>
          <w:rFonts w:asciiTheme="minorHAnsi" w:hAnsiTheme="minorHAnsi" w:cstheme="minorHAnsi"/>
        </w:rPr>
        <w:t xml:space="preserve"> </w:t>
      </w:r>
      <w:r w:rsidRPr="00BF17F2">
        <w:rPr>
          <w:rFonts w:asciiTheme="minorHAnsi" w:hAnsiTheme="minorHAnsi" w:cstheme="minorHAnsi"/>
        </w:rPr>
        <w:t xml:space="preserve">znajdujących się </w:t>
      </w:r>
      <w:r w:rsidR="001B26E0" w:rsidRPr="00BF17F2">
        <w:rPr>
          <w:rFonts w:asciiTheme="minorHAnsi" w:hAnsiTheme="minorHAnsi" w:cstheme="minorHAnsi"/>
        </w:rPr>
        <w:br/>
      </w:r>
      <w:r w:rsidRPr="00BF17F2">
        <w:rPr>
          <w:rFonts w:asciiTheme="minorHAnsi" w:hAnsiTheme="minorHAnsi" w:cstheme="minorHAnsi"/>
        </w:rPr>
        <w:t xml:space="preserve">w ofercie </w:t>
      </w:r>
      <w:r w:rsidR="00020C38" w:rsidRPr="00BF17F2">
        <w:rPr>
          <w:rFonts w:asciiTheme="minorHAnsi" w:hAnsiTheme="minorHAnsi" w:cstheme="minorHAnsi"/>
        </w:rPr>
        <w:t xml:space="preserve">ww. </w:t>
      </w:r>
      <w:r w:rsidRPr="00BF17F2">
        <w:rPr>
          <w:rFonts w:asciiTheme="minorHAnsi" w:hAnsiTheme="minorHAnsi" w:cstheme="minorHAnsi"/>
        </w:rPr>
        <w:t xml:space="preserve">sklepu </w:t>
      </w:r>
      <w:r w:rsidR="00061A9E" w:rsidRPr="00BF17F2">
        <w:rPr>
          <w:rFonts w:asciiTheme="minorHAnsi" w:hAnsiTheme="minorHAnsi" w:cstheme="minorHAnsi"/>
        </w:rPr>
        <w:t xml:space="preserve">ze względu na brak </w:t>
      </w:r>
      <w:r w:rsidRPr="00BF17F2">
        <w:rPr>
          <w:rFonts w:asciiTheme="minorHAnsi" w:hAnsiTheme="minorHAnsi" w:cstheme="minorHAnsi"/>
        </w:rPr>
        <w:t xml:space="preserve">uwidocznienia </w:t>
      </w:r>
      <w:r w:rsidR="00061A9E" w:rsidRPr="00BF17F2">
        <w:rPr>
          <w:rFonts w:asciiTheme="minorHAnsi" w:hAnsiTheme="minorHAnsi" w:cstheme="minorHAnsi"/>
        </w:rPr>
        <w:t>cen jednostkowych</w:t>
      </w:r>
      <w:r w:rsidR="00A74249" w:rsidRPr="00BF17F2">
        <w:rPr>
          <w:rFonts w:asciiTheme="minorHAnsi" w:hAnsiTheme="minorHAnsi" w:cstheme="minorHAnsi"/>
        </w:rPr>
        <w:t xml:space="preserve">, </w:t>
      </w:r>
      <w:r w:rsidR="005D7194" w:rsidRPr="00BF17F2">
        <w:rPr>
          <w:rFonts w:asciiTheme="minorHAnsi" w:hAnsiTheme="minorHAnsi" w:cstheme="minorHAnsi"/>
        </w:rPr>
        <w:t xml:space="preserve">co narusza art. 4 ust. 1 ustawy </w:t>
      </w:r>
      <w:r w:rsidR="00AA1FDA" w:rsidRPr="00BF17F2">
        <w:rPr>
          <w:rFonts w:asciiTheme="minorHAnsi" w:hAnsiTheme="minorHAnsi" w:cstheme="minorHAnsi"/>
        </w:rPr>
        <w:br/>
      </w:r>
      <w:r w:rsidR="005D7194" w:rsidRPr="00BF17F2">
        <w:rPr>
          <w:rFonts w:asciiTheme="minorHAnsi" w:hAnsiTheme="minorHAnsi" w:cstheme="minorHAnsi"/>
        </w:rPr>
        <w:t>z dnia 9 maja 2014 r. o informowaniu o cenach towarów i usług</w:t>
      </w:r>
      <w:bookmarkStart w:id="8" w:name="_Hlk134185494"/>
      <w:r w:rsidR="005D7194" w:rsidRPr="00BF17F2">
        <w:rPr>
          <w:rFonts w:asciiTheme="minorHAnsi" w:hAnsiTheme="minorHAnsi" w:cstheme="minorHAnsi"/>
        </w:rPr>
        <w:t>.</w:t>
      </w:r>
      <w:bookmarkEnd w:id="8"/>
      <w:r w:rsidR="005D7194" w:rsidRPr="00BF17F2">
        <w:rPr>
          <w:rFonts w:asciiTheme="minorHAnsi" w:hAnsiTheme="minorHAnsi" w:cstheme="minorHAnsi"/>
        </w:rPr>
        <w:t xml:space="preserve"> Ponadto narusza § 3 ust. 1 rozporządzenia Ministra Rozwoju z dnia 19 grudnia 2022 r. w sprawie uwidaczniania cen towarów i usług (Dz. U. z 2022 r. poz. 2776)</w:t>
      </w:r>
      <w:r w:rsidR="005C5CFD" w:rsidRPr="00BF17F2">
        <w:rPr>
          <w:rFonts w:asciiTheme="minorHAnsi" w:hAnsiTheme="minorHAnsi" w:cstheme="minorHAnsi"/>
        </w:rPr>
        <w:t xml:space="preserve"> -</w:t>
      </w:r>
      <w:r w:rsidR="005C5CFD" w:rsidRPr="00BF17F2">
        <w:rPr>
          <w:rFonts w:asciiTheme="minorHAnsi" w:eastAsia="Calibri Light" w:hAnsiTheme="minorHAnsi" w:cstheme="minorHAnsi"/>
          <w:kern w:val="2"/>
          <w:lang w:eastAsia="zh-CN" w:bidi="hi-IN"/>
        </w:rPr>
        <w:t xml:space="preserve"> </w:t>
      </w:r>
      <w:r w:rsidR="005C5CFD" w:rsidRPr="00BF17F2">
        <w:rPr>
          <w:rFonts w:asciiTheme="minorHAnsi" w:hAnsiTheme="minorHAnsi" w:cstheme="minorHAnsi"/>
        </w:rPr>
        <w:t>szczegóły zawiera uzasadnienie.</w:t>
      </w:r>
    </w:p>
    <w:bookmarkEnd w:id="6"/>
    <w:bookmarkEnd w:id="7"/>
    <w:p w14:paraId="119A9D85" w14:textId="0E2359EA" w:rsidR="00B0478F" w:rsidRPr="00BF17F2" w:rsidRDefault="005D309C" w:rsidP="00BF17F2">
      <w:pPr>
        <w:spacing w:before="120" w:line="360" w:lineRule="auto"/>
        <w:rPr>
          <w:rFonts w:asciiTheme="minorHAnsi" w:hAnsiTheme="minorHAnsi" w:cstheme="minorHAnsi"/>
        </w:rPr>
      </w:pPr>
      <w:r w:rsidRPr="00BF17F2">
        <w:rPr>
          <w:rFonts w:asciiTheme="minorHAnsi" w:hAnsiTheme="minorHAnsi" w:cstheme="minorHAnsi"/>
        </w:rPr>
        <w:t>U Z A S A D N I E N I</w:t>
      </w:r>
      <w:r w:rsidR="00B0478F" w:rsidRPr="00BF17F2">
        <w:rPr>
          <w:rFonts w:asciiTheme="minorHAnsi" w:hAnsiTheme="minorHAnsi" w:cstheme="minorHAnsi"/>
        </w:rPr>
        <w:t xml:space="preserve"> E</w:t>
      </w:r>
    </w:p>
    <w:p w14:paraId="381D2A2F" w14:textId="2CD5CFA2" w:rsidR="001B26E0" w:rsidRPr="00BF17F2" w:rsidRDefault="00E56128" w:rsidP="00BF17F2">
      <w:pPr>
        <w:pStyle w:val="Akapitzlist"/>
        <w:spacing w:before="120" w:line="360" w:lineRule="auto"/>
        <w:ind w:left="0"/>
        <w:rPr>
          <w:rFonts w:asciiTheme="minorHAnsi" w:hAnsiTheme="minorHAnsi" w:cstheme="minorHAnsi"/>
        </w:rPr>
      </w:pPr>
      <w:r w:rsidRPr="00BF17F2">
        <w:rPr>
          <w:rFonts w:asciiTheme="minorHAnsi" w:hAnsiTheme="minorHAnsi" w:cstheme="minorHAnsi"/>
        </w:rPr>
        <w:t xml:space="preserve">W </w:t>
      </w:r>
      <w:r w:rsidR="009E4406" w:rsidRPr="00BF17F2">
        <w:rPr>
          <w:rFonts w:asciiTheme="minorHAnsi" w:hAnsiTheme="minorHAnsi" w:cstheme="minorHAnsi"/>
        </w:rPr>
        <w:t>dni</w:t>
      </w:r>
      <w:r w:rsidR="0042608F" w:rsidRPr="00BF17F2">
        <w:rPr>
          <w:rFonts w:asciiTheme="minorHAnsi" w:hAnsiTheme="minorHAnsi" w:cstheme="minorHAnsi"/>
        </w:rPr>
        <w:t>ach</w:t>
      </w:r>
      <w:r w:rsidR="00BF2C00" w:rsidRPr="00BF17F2">
        <w:rPr>
          <w:rFonts w:asciiTheme="minorHAnsi" w:hAnsiTheme="minorHAnsi" w:cstheme="minorHAnsi"/>
        </w:rPr>
        <w:t xml:space="preserve"> </w:t>
      </w:r>
      <w:r w:rsidR="000207F1" w:rsidRPr="00BF17F2">
        <w:rPr>
          <w:rFonts w:asciiTheme="minorHAnsi" w:hAnsiTheme="minorHAnsi" w:cstheme="minorHAnsi"/>
        </w:rPr>
        <w:t>1</w:t>
      </w:r>
      <w:r w:rsidR="004E12D2" w:rsidRPr="00BF17F2">
        <w:rPr>
          <w:rFonts w:asciiTheme="minorHAnsi" w:hAnsiTheme="minorHAnsi" w:cstheme="minorHAnsi"/>
        </w:rPr>
        <w:t>8</w:t>
      </w:r>
      <w:r w:rsidR="00677E30" w:rsidRPr="00BF17F2">
        <w:rPr>
          <w:rFonts w:asciiTheme="minorHAnsi" w:hAnsiTheme="minorHAnsi" w:cstheme="minorHAnsi"/>
        </w:rPr>
        <w:t>-</w:t>
      </w:r>
      <w:r w:rsidR="002F5C77" w:rsidRPr="00BF17F2">
        <w:rPr>
          <w:rFonts w:asciiTheme="minorHAnsi" w:hAnsiTheme="minorHAnsi" w:cstheme="minorHAnsi"/>
        </w:rPr>
        <w:t>26.06</w:t>
      </w:r>
      <w:r w:rsidR="005C5CFD" w:rsidRPr="00BF17F2">
        <w:rPr>
          <w:rFonts w:asciiTheme="minorHAnsi" w:hAnsiTheme="minorHAnsi" w:cstheme="minorHAnsi"/>
        </w:rPr>
        <w:t>.</w:t>
      </w:r>
      <w:r w:rsidR="002C79D2" w:rsidRPr="00BF17F2">
        <w:rPr>
          <w:rFonts w:asciiTheme="minorHAnsi" w:hAnsiTheme="minorHAnsi" w:cstheme="minorHAnsi"/>
        </w:rPr>
        <w:t>202</w:t>
      </w:r>
      <w:r w:rsidR="005C5CFD" w:rsidRPr="00BF17F2">
        <w:rPr>
          <w:rFonts w:asciiTheme="minorHAnsi" w:hAnsiTheme="minorHAnsi" w:cstheme="minorHAnsi"/>
        </w:rPr>
        <w:t>5</w:t>
      </w:r>
      <w:r w:rsidR="002C79D2" w:rsidRPr="00BF17F2">
        <w:rPr>
          <w:rFonts w:asciiTheme="minorHAnsi" w:hAnsiTheme="minorHAnsi" w:cstheme="minorHAnsi"/>
        </w:rPr>
        <w:t xml:space="preserve"> </w:t>
      </w:r>
      <w:r w:rsidR="00F64B4B" w:rsidRPr="00BF17F2">
        <w:rPr>
          <w:rFonts w:asciiTheme="minorHAnsi" w:hAnsiTheme="minorHAnsi" w:cstheme="minorHAnsi"/>
        </w:rPr>
        <w:t>r</w:t>
      </w:r>
      <w:r w:rsidRPr="00BF17F2">
        <w:rPr>
          <w:rFonts w:asciiTheme="minorHAnsi" w:hAnsiTheme="minorHAnsi" w:cstheme="minorHAnsi"/>
        </w:rPr>
        <w:t xml:space="preserve">. </w:t>
      </w:r>
      <w:r w:rsidR="00257178" w:rsidRPr="00BF17F2">
        <w:rPr>
          <w:rFonts w:asciiTheme="minorHAnsi" w:hAnsiTheme="minorHAnsi" w:cstheme="minorHAnsi"/>
        </w:rPr>
        <w:t>i</w:t>
      </w:r>
      <w:r w:rsidRPr="00BF17F2">
        <w:rPr>
          <w:rFonts w:asciiTheme="minorHAnsi" w:hAnsiTheme="minorHAnsi" w:cstheme="minorHAnsi"/>
        </w:rPr>
        <w:t>nspektorzy Wojewódzkiego Inspektoratu Inspekcji Handlowej</w:t>
      </w:r>
      <w:r w:rsidR="00403E72" w:rsidRPr="00BF17F2">
        <w:rPr>
          <w:rFonts w:asciiTheme="minorHAnsi" w:hAnsiTheme="minorHAnsi" w:cstheme="minorHAnsi"/>
        </w:rPr>
        <w:t xml:space="preserve"> </w:t>
      </w:r>
      <w:r w:rsidRPr="00BF17F2">
        <w:rPr>
          <w:rFonts w:asciiTheme="minorHAnsi" w:hAnsiTheme="minorHAnsi" w:cstheme="minorHAnsi"/>
        </w:rPr>
        <w:t>w Warszawie</w:t>
      </w:r>
      <w:r w:rsidR="007548D6" w:rsidRPr="00BF17F2">
        <w:rPr>
          <w:rFonts w:asciiTheme="minorHAnsi" w:hAnsiTheme="minorHAnsi" w:cstheme="minorHAnsi"/>
        </w:rPr>
        <w:t>,</w:t>
      </w:r>
      <w:r w:rsidR="009E4406" w:rsidRPr="00BF17F2">
        <w:rPr>
          <w:rFonts w:asciiTheme="minorHAnsi" w:hAnsiTheme="minorHAnsi" w:cstheme="minorHAnsi"/>
        </w:rPr>
        <w:t xml:space="preserve"> </w:t>
      </w:r>
      <w:r w:rsidR="005C5CFD" w:rsidRPr="00BF17F2">
        <w:rPr>
          <w:rFonts w:asciiTheme="minorHAnsi" w:hAnsiTheme="minorHAnsi" w:cstheme="minorHAnsi"/>
        </w:rPr>
        <w:t xml:space="preserve">Delegatura w </w:t>
      </w:r>
      <w:r w:rsidR="00020C38" w:rsidRPr="00BF17F2">
        <w:rPr>
          <w:rFonts w:asciiTheme="minorHAnsi" w:hAnsiTheme="minorHAnsi" w:cstheme="minorHAnsi"/>
        </w:rPr>
        <w:t xml:space="preserve">Ciechanowie </w:t>
      </w:r>
      <w:r w:rsidR="00255953" w:rsidRPr="00BF17F2">
        <w:rPr>
          <w:rFonts w:asciiTheme="minorHAnsi" w:hAnsiTheme="minorHAnsi" w:cstheme="minorHAnsi"/>
        </w:rPr>
        <w:t>przeprowadzili kontrolę</w:t>
      </w:r>
      <w:r w:rsidR="0067454E" w:rsidRPr="00BF17F2">
        <w:rPr>
          <w:rFonts w:asciiTheme="minorHAnsi" w:hAnsiTheme="minorHAnsi" w:cstheme="minorHAnsi"/>
        </w:rPr>
        <w:t xml:space="preserve"> przedsiębiorc</w:t>
      </w:r>
      <w:bookmarkStart w:id="9" w:name="_Hlk109900425"/>
      <w:r w:rsidR="00EA5554" w:rsidRPr="00BF17F2">
        <w:rPr>
          <w:rFonts w:asciiTheme="minorHAnsi" w:hAnsiTheme="minorHAnsi" w:cstheme="minorHAnsi"/>
        </w:rPr>
        <w:t>y</w:t>
      </w:r>
      <w:r w:rsidR="006D34F3" w:rsidRPr="00BF17F2">
        <w:rPr>
          <w:rFonts w:asciiTheme="minorHAnsi" w:hAnsiTheme="minorHAnsi" w:cstheme="minorHAnsi"/>
        </w:rPr>
        <w:t xml:space="preserve"> </w:t>
      </w:r>
      <w:bookmarkStart w:id="10" w:name="_Hlk213401620"/>
      <w:bookmarkStart w:id="11" w:name="_Hlk213322160"/>
      <w:bookmarkStart w:id="12" w:name="_Hlk201841446"/>
      <w:r w:rsidR="002F5C77" w:rsidRPr="00BF17F2">
        <w:rPr>
          <w:rFonts w:asciiTheme="minorHAnsi" w:hAnsiTheme="minorHAnsi" w:cstheme="minorHAnsi"/>
        </w:rPr>
        <w:t xml:space="preserve">Jacka Krawczaka </w:t>
      </w:r>
      <w:r w:rsidR="001B26E0" w:rsidRPr="00BF17F2">
        <w:rPr>
          <w:rFonts w:asciiTheme="minorHAnsi" w:hAnsiTheme="minorHAnsi" w:cstheme="minorHAnsi"/>
        </w:rPr>
        <w:t>p</w:t>
      </w:r>
      <w:r w:rsidR="005C5CFD" w:rsidRPr="00BF17F2">
        <w:rPr>
          <w:rFonts w:asciiTheme="minorHAnsi" w:hAnsiTheme="minorHAnsi" w:cstheme="minorHAnsi"/>
        </w:rPr>
        <w:t>rowadzące</w:t>
      </w:r>
      <w:r w:rsidR="00604379" w:rsidRPr="00BF17F2">
        <w:rPr>
          <w:rFonts w:asciiTheme="minorHAnsi" w:hAnsiTheme="minorHAnsi" w:cstheme="minorHAnsi"/>
        </w:rPr>
        <w:t>go</w:t>
      </w:r>
      <w:r w:rsidR="005C5CFD" w:rsidRPr="00BF17F2">
        <w:rPr>
          <w:rFonts w:asciiTheme="minorHAnsi" w:hAnsiTheme="minorHAnsi" w:cstheme="minorHAnsi"/>
        </w:rPr>
        <w:t xml:space="preserve"> działalność gospodarczą pod firmą</w:t>
      </w:r>
      <w:r w:rsidR="002E35C6" w:rsidRPr="00BF17F2">
        <w:rPr>
          <w:rFonts w:asciiTheme="minorHAnsi" w:hAnsiTheme="minorHAnsi" w:cstheme="minorHAnsi"/>
        </w:rPr>
        <w:t xml:space="preserve"> </w:t>
      </w:r>
      <w:r w:rsidR="002F5C77" w:rsidRPr="00BF17F2">
        <w:rPr>
          <w:rFonts w:asciiTheme="minorHAnsi" w:hAnsiTheme="minorHAnsi" w:cstheme="minorHAnsi"/>
        </w:rPr>
        <w:t>a) Sklep spożywczo-przemysłowy Jacek Krawczak b) "KUBUŚ" s.c. Jacek Krawczak Agnieszka Krawczak</w:t>
      </w:r>
      <w:bookmarkEnd w:id="10"/>
      <w:r w:rsidR="001B26E0" w:rsidRPr="00BF17F2">
        <w:rPr>
          <w:rFonts w:asciiTheme="minorHAnsi" w:hAnsiTheme="minorHAnsi" w:cstheme="minorHAnsi"/>
        </w:rPr>
        <w:t>.</w:t>
      </w:r>
    </w:p>
    <w:p w14:paraId="32BFF322" w14:textId="77777777" w:rsidR="002F5C77" w:rsidRPr="00BF17F2" w:rsidRDefault="002F5C77" w:rsidP="00BF17F2">
      <w:pPr>
        <w:spacing w:before="120" w:line="360" w:lineRule="auto"/>
        <w:rPr>
          <w:rFonts w:asciiTheme="minorHAnsi" w:eastAsia="Calibri" w:hAnsiTheme="minorHAnsi" w:cstheme="minorHAnsi"/>
          <w:kern w:val="2"/>
          <w:lang w:eastAsia="en-US"/>
        </w:rPr>
      </w:pPr>
      <w:bookmarkStart w:id="13" w:name="_Hlk207804660"/>
      <w:bookmarkStart w:id="14" w:name="_Hlk136437962"/>
      <w:bookmarkEnd w:id="9"/>
      <w:bookmarkEnd w:id="11"/>
      <w:bookmarkEnd w:id="12"/>
      <w:r w:rsidRPr="00BF17F2">
        <w:rPr>
          <w:rFonts w:asciiTheme="minorHAnsi" w:eastAsia="Calibri" w:hAnsiTheme="minorHAnsi" w:cstheme="minorHAnsi"/>
          <w:kern w:val="2"/>
          <w:lang w:eastAsia="en-US"/>
        </w:rPr>
        <w:lastRenderedPageBreak/>
        <w:t xml:space="preserve">W toku kontroli, w punkcie sprzedaży detalicznej, w </w:t>
      </w:r>
      <w:bookmarkStart w:id="15" w:name="_Hlk211498591"/>
      <w:r w:rsidRPr="00BF17F2">
        <w:rPr>
          <w:rFonts w:asciiTheme="minorHAnsi" w:eastAsia="Calibri" w:hAnsiTheme="minorHAnsi" w:cstheme="minorHAnsi"/>
          <w:kern w:val="2"/>
          <w:lang w:eastAsia="en-US"/>
        </w:rPr>
        <w:t xml:space="preserve">sklepie spożywczo – przemysłowym w miejscowości Nowe Grochale, nr 36 (05-155 Leoncin) </w:t>
      </w:r>
      <w:r w:rsidRPr="00BF17F2">
        <w:rPr>
          <w:rFonts w:asciiTheme="minorHAnsi" w:eastAsia="Calibri" w:hAnsiTheme="minorHAnsi" w:cstheme="minorHAnsi"/>
          <w:spacing w:val="4"/>
          <w:kern w:val="2"/>
          <w:lang w:eastAsia="ar-SA"/>
          <w14:ligatures w14:val="standardContextual"/>
        </w:rPr>
        <w:t>z</w:t>
      </w:r>
      <w:r w:rsidRPr="00BF17F2">
        <w:rPr>
          <w:rFonts w:asciiTheme="minorHAnsi" w:eastAsia="Calibri" w:hAnsiTheme="minorHAnsi" w:cstheme="minorHAnsi"/>
          <w:kern w:val="2"/>
          <w:lang w:eastAsia="en-US"/>
        </w:rPr>
        <w:t>akwestionowano 34 partie towarów, tj.:</w:t>
      </w:r>
    </w:p>
    <w:p w14:paraId="08DF408A"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Lubella</w:t>
      </w:r>
      <w:proofErr w:type="spellEnd"/>
      <w:r w:rsidRPr="00BF17F2">
        <w:rPr>
          <w:rFonts w:asciiTheme="minorHAnsi" w:eastAsia="Calibri" w:hAnsiTheme="minorHAnsi" w:cstheme="minorHAnsi"/>
          <w:kern w:val="2"/>
          <w:lang w:eastAsia="en-US"/>
          <w14:ligatures w14:val="standardContextual"/>
        </w:rPr>
        <w:t xml:space="preserve"> paluszki </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275 g,</w:t>
      </w:r>
    </w:p>
    <w:p w14:paraId="77BB91CC"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w:t>
      </w:r>
      <w:r w:rsidRPr="00BF17F2">
        <w:rPr>
          <w:rFonts w:asciiTheme="minorHAnsi" w:eastAsia="Calibri" w:hAnsiTheme="minorHAnsi" w:cstheme="minorHAnsi"/>
          <w:kern w:val="2"/>
          <w:lang w:eastAsia="en-US"/>
          <w14:ligatures w14:val="standardContextual"/>
        </w:rPr>
        <w:tab/>
        <w:t>Lajkonik paluszki</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200 g,</w:t>
      </w:r>
    </w:p>
    <w:p w14:paraId="71D52AA1"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3.</w:t>
      </w:r>
      <w:r w:rsidRPr="00BF17F2">
        <w:rPr>
          <w:rFonts w:asciiTheme="minorHAnsi" w:eastAsia="Calibri" w:hAnsiTheme="minorHAnsi" w:cstheme="minorHAnsi"/>
          <w:kern w:val="2"/>
          <w:lang w:eastAsia="en-US"/>
          <w14:ligatures w14:val="standardContextual"/>
        </w:rPr>
        <w:tab/>
        <w:t xml:space="preserve">Makaron Goliard nitka fala </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300 g,</w:t>
      </w:r>
    </w:p>
    <w:p w14:paraId="19D15582"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4.</w:t>
      </w:r>
      <w:r w:rsidRPr="00BF17F2">
        <w:rPr>
          <w:rFonts w:asciiTheme="minorHAnsi" w:eastAsia="Calibri" w:hAnsiTheme="minorHAnsi" w:cstheme="minorHAnsi"/>
          <w:kern w:val="2"/>
          <w:lang w:eastAsia="en-US"/>
          <w14:ligatures w14:val="standardContextual"/>
        </w:rPr>
        <w:tab/>
        <w:t>Kupiec fasola biała drobna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400 g,</w:t>
      </w:r>
    </w:p>
    <w:p w14:paraId="0ECA08D0"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5.</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Polgreen</w:t>
      </w:r>
      <w:proofErr w:type="spellEnd"/>
      <w:r w:rsidRPr="00BF17F2">
        <w:rPr>
          <w:rFonts w:asciiTheme="minorHAnsi" w:eastAsia="Calibri" w:hAnsiTheme="minorHAnsi" w:cstheme="minorHAnsi"/>
          <w:kern w:val="2"/>
          <w:lang w:eastAsia="en-US"/>
          <w14:ligatures w14:val="standardContextual"/>
        </w:rPr>
        <w:t xml:space="preserve"> groch łuskany połówki</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500 g,</w:t>
      </w:r>
    </w:p>
    <w:p w14:paraId="77C0C9F5"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6.</w:t>
      </w:r>
      <w:r w:rsidRPr="00BF17F2">
        <w:rPr>
          <w:rFonts w:asciiTheme="minorHAnsi" w:eastAsia="Calibri" w:hAnsiTheme="minorHAnsi" w:cstheme="minorHAnsi"/>
          <w:kern w:val="2"/>
          <w:lang w:eastAsia="en-US"/>
          <w14:ligatures w14:val="standardContextual"/>
        </w:rPr>
        <w:tab/>
        <w:t>Kupiec groch łuskany cały</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400 g,</w:t>
      </w:r>
    </w:p>
    <w:p w14:paraId="3A10B743"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7.</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Cenos</w:t>
      </w:r>
      <w:proofErr w:type="spellEnd"/>
      <w:r w:rsidRPr="00BF17F2">
        <w:rPr>
          <w:rFonts w:asciiTheme="minorHAnsi" w:eastAsia="Calibri" w:hAnsiTheme="minorHAnsi" w:cstheme="minorHAnsi"/>
          <w:kern w:val="2"/>
          <w:lang w:eastAsia="en-US"/>
          <w14:ligatures w14:val="standardContextual"/>
        </w:rPr>
        <w:t xml:space="preserve"> kuskus kasza błyskawiczna </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250 g,</w:t>
      </w:r>
    </w:p>
    <w:p w14:paraId="2E53578A"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8.</w:t>
      </w:r>
      <w:r w:rsidRPr="00BF17F2">
        <w:rPr>
          <w:rFonts w:asciiTheme="minorHAnsi" w:eastAsia="Calibri" w:hAnsiTheme="minorHAnsi" w:cstheme="minorHAnsi"/>
          <w:kern w:val="2"/>
          <w:lang w:eastAsia="en-US"/>
          <w14:ligatures w14:val="standardContextual"/>
        </w:rPr>
        <w:tab/>
        <w:t>Szczytno kasza jęczmienna perłowa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400 g,</w:t>
      </w:r>
    </w:p>
    <w:p w14:paraId="4E520693"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9.</w:t>
      </w:r>
      <w:r w:rsidRPr="00BF17F2">
        <w:rPr>
          <w:rFonts w:asciiTheme="minorHAnsi" w:eastAsia="Calibri" w:hAnsiTheme="minorHAnsi" w:cstheme="minorHAnsi"/>
          <w:kern w:val="2"/>
          <w:lang w:eastAsia="en-US"/>
          <w14:ligatures w14:val="standardContextual"/>
        </w:rPr>
        <w:tab/>
        <w:t>Kupiec kasza gryczana prażona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400 g,</w:t>
      </w:r>
    </w:p>
    <w:p w14:paraId="3BD30D25"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10.</w:t>
      </w:r>
      <w:r w:rsidRPr="00BF17F2">
        <w:rPr>
          <w:rFonts w:asciiTheme="minorHAnsi" w:eastAsia="Calibri" w:hAnsiTheme="minorHAnsi" w:cstheme="minorHAnsi"/>
          <w:kern w:val="2"/>
          <w:lang w:eastAsia="en-US"/>
          <w14:ligatures w14:val="standardContextual"/>
        </w:rPr>
        <w:tab/>
        <w:t>Tymbark napój brzoskwinia - pomarańcza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250 ml,</w:t>
      </w:r>
    </w:p>
    <w:p w14:paraId="2AAC12D1"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11.</w:t>
      </w:r>
      <w:r w:rsidRPr="00BF17F2">
        <w:rPr>
          <w:rFonts w:asciiTheme="minorHAnsi" w:eastAsia="Calibri" w:hAnsiTheme="minorHAnsi" w:cstheme="minorHAnsi"/>
          <w:kern w:val="2"/>
          <w:lang w:eastAsia="en-US"/>
          <w14:ligatures w14:val="standardContextual"/>
        </w:rPr>
        <w:tab/>
        <w:t>Kubuś sok jabłko marchew banan</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300 ml,</w:t>
      </w:r>
    </w:p>
    <w:p w14:paraId="265AB59E"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12.</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Nestea</w:t>
      </w:r>
      <w:proofErr w:type="spellEnd"/>
      <w:r w:rsidRPr="00BF17F2">
        <w:rPr>
          <w:rFonts w:asciiTheme="minorHAnsi" w:eastAsia="Calibri" w:hAnsiTheme="minorHAnsi" w:cstheme="minorHAnsi"/>
          <w:kern w:val="2"/>
          <w:lang w:eastAsia="en-US"/>
          <w14:ligatures w14:val="standardContextual"/>
        </w:rPr>
        <w:t xml:space="preserve"> </w:t>
      </w:r>
      <w:proofErr w:type="spellStart"/>
      <w:r w:rsidRPr="00BF17F2">
        <w:rPr>
          <w:rFonts w:asciiTheme="minorHAnsi" w:eastAsia="Calibri" w:hAnsiTheme="minorHAnsi" w:cstheme="minorHAnsi"/>
          <w:kern w:val="2"/>
          <w:lang w:eastAsia="en-US"/>
          <w14:ligatures w14:val="standardContextual"/>
        </w:rPr>
        <w:t>Lemon</w:t>
      </w:r>
      <w:proofErr w:type="spellEnd"/>
      <w:r w:rsidRPr="00BF17F2">
        <w:rPr>
          <w:rFonts w:asciiTheme="minorHAnsi" w:eastAsia="Calibri" w:hAnsiTheme="minorHAnsi" w:cstheme="minorHAnsi"/>
          <w:kern w:val="2"/>
          <w:lang w:eastAsia="en-US"/>
          <w14:ligatures w14:val="standardContextual"/>
        </w:rPr>
        <w:t xml:space="preserve"> napój owocowo herbaciany</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500 ml,</w:t>
      </w:r>
    </w:p>
    <w:p w14:paraId="00F63223"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13.</w:t>
      </w:r>
      <w:r w:rsidRPr="00BF17F2">
        <w:rPr>
          <w:rFonts w:asciiTheme="minorHAnsi" w:eastAsia="Calibri" w:hAnsiTheme="minorHAnsi" w:cstheme="minorHAnsi"/>
          <w:kern w:val="2"/>
          <w:lang w:eastAsia="en-US"/>
          <w14:ligatures w14:val="standardContextual"/>
        </w:rPr>
        <w:tab/>
      </w:r>
      <w:bookmarkStart w:id="16" w:name="_Hlk211501977"/>
      <w:r w:rsidRPr="00BF17F2">
        <w:rPr>
          <w:rFonts w:asciiTheme="minorHAnsi" w:eastAsia="Calibri" w:hAnsiTheme="minorHAnsi" w:cstheme="minorHAnsi"/>
          <w:kern w:val="2"/>
          <w:lang w:eastAsia="en-US"/>
          <w14:ligatures w14:val="standardContextual"/>
        </w:rPr>
        <w:t>Big - Active Mango Bongo napój owocowo herbaciany</w:t>
      </w:r>
      <w:bookmarkEnd w:id="16"/>
      <w:r w:rsidRPr="00BF17F2">
        <w:rPr>
          <w:rFonts w:asciiTheme="minorHAnsi" w:eastAsia="Calibri" w:hAnsiTheme="minorHAnsi" w:cstheme="minorHAnsi"/>
          <w:kern w:val="2"/>
          <w:lang w:eastAsia="en-US"/>
          <w14:ligatures w14:val="standardContextual"/>
        </w:rPr>
        <w:tab/>
        <w:t>500 ml,</w:t>
      </w:r>
    </w:p>
    <w:p w14:paraId="7FEE23FB"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14.</w:t>
      </w:r>
      <w:r w:rsidRPr="00BF17F2">
        <w:rPr>
          <w:rFonts w:asciiTheme="minorHAnsi" w:eastAsia="Calibri" w:hAnsiTheme="minorHAnsi" w:cstheme="minorHAnsi"/>
          <w:kern w:val="2"/>
          <w:lang w:eastAsia="en-US"/>
          <w14:ligatures w14:val="standardContextual"/>
        </w:rPr>
        <w:tab/>
        <w:t>Napój wieloowocowy Frugo Ultra Orange</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500 ml,</w:t>
      </w:r>
    </w:p>
    <w:p w14:paraId="6DE74805"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15.</w:t>
      </w:r>
      <w:r w:rsidRPr="00BF17F2">
        <w:rPr>
          <w:rFonts w:asciiTheme="minorHAnsi" w:eastAsia="Calibri" w:hAnsiTheme="minorHAnsi" w:cstheme="minorHAnsi"/>
          <w:kern w:val="2"/>
          <w:lang w:eastAsia="en-US"/>
          <w14:ligatures w14:val="standardContextual"/>
        </w:rPr>
        <w:tab/>
        <w:t>Black Energy Zero Cukry napój energetyczny</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250 ml,</w:t>
      </w:r>
    </w:p>
    <w:p w14:paraId="5CC2EC83"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16.</w:t>
      </w:r>
      <w:r w:rsidRPr="00BF17F2">
        <w:rPr>
          <w:rFonts w:asciiTheme="minorHAnsi" w:eastAsia="Calibri" w:hAnsiTheme="minorHAnsi" w:cstheme="minorHAnsi"/>
          <w:kern w:val="2"/>
          <w:lang w:eastAsia="en-US"/>
          <w14:ligatures w14:val="standardContextual"/>
        </w:rPr>
        <w:tab/>
        <w:t>Fortuna sok 100% pomarańcza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200 ml,</w:t>
      </w:r>
    </w:p>
    <w:p w14:paraId="3CF851CE"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17.</w:t>
      </w:r>
      <w:r w:rsidRPr="00BF17F2">
        <w:rPr>
          <w:rFonts w:asciiTheme="minorHAnsi" w:eastAsia="Calibri" w:hAnsiTheme="minorHAnsi" w:cstheme="minorHAnsi"/>
          <w:kern w:val="2"/>
          <w:lang w:eastAsia="en-US"/>
          <w14:ligatures w14:val="standardContextual"/>
        </w:rPr>
        <w:tab/>
        <w:t>Woda Kinga Pienińska niegazowana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330 ml,</w:t>
      </w:r>
    </w:p>
    <w:p w14:paraId="1D671B1D"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18.</w:t>
      </w:r>
      <w:r w:rsidRPr="00BF17F2">
        <w:rPr>
          <w:rFonts w:asciiTheme="minorHAnsi" w:eastAsia="Calibri" w:hAnsiTheme="minorHAnsi" w:cstheme="minorHAnsi"/>
          <w:kern w:val="2"/>
          <w:lang w:eastAsia="en-US"/>
          <w14:ligatures w14:val="standardContextual"/>
        </w:rPr>
        <w:tab/>
        <w:t xml:space="preserve">Woda </w:t>
      </w:r>
      <w:proofErr w:type="spellStart"/>
      <w:r w:rsidRPr="00BF17F2">
        <w:rPr>
          <w:rFonts w:asciiTheme="minorHAnsi" w:eastAsia="Calibri" w:hAnsiTheme="minorHAnsi" w:cstheme="minorHAnsi"/>
          <w:kern w:val="2"/>
          <w:lang w:eastAsia="en-US"/>
          <w14:ligatures w14:val="standardContextual"/>
        </w:rPr>
        <w:t>Cisowianka</w:t>
      </w:r>
      <w:proofErr w:type="spellEnd"/>
      <w:r w:rsidRPr="00BF17F2">
        <w:rPr>
          <w:rFonts w:asciiTheme="minorHAnsi" w:eastAsia="Calibri" w:hAnsiTheme="minorHAnsi" w:cstheme="minorHAnsi"/>
          <w:kern w:val="2"/>
          <w:lang w:eastAsia="en-US"/>
          <w14:ligatures w14:val="standardContextual"/>
        </w:rPr>
        <w:t xml:space="preserve"> niegazowana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500 ml,</w:t>
      </w:r>
    </w:p>
    <w:p w14:paraId="1787E1C2"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19.</w:t>
      </w:r>
      <w:r w:rsidRPr="00BF17F2">
        <w:rPr>
          <w:rFonts w:asciiTheme="minorHAnsi" w:eastAsia="Calibri" w:hAnsiTheme="minorHAnsi" w:cstheme="minorHAnsi"/>
          <w:kern w:val="2"/>
          <w:lang w:eastAsia="en-US"/>
          <w14:ligatures w14:val="standardContextual"/>
        </w:rPr>
        <w:tab/>
        <w:t xml:space="preserve">Woda </w:t>
      </w:r>
      <w:proofErr w:type="spellStart"/>
      <w:r w:rsidRPr="00BF17F2">
        <w:rPr>
          <w:rFonts w:asciiTheme="minorHAnsi" w:eastAsia="Calibri" w:hAnsiTheme="minorHAnsi" w:cstheme="minorHAnsi"/>
          <w:kern w:val="2"/>
          <w:lang w:eastAsia="en-US"/>
          <w14:ligatures w14:val="standardContextual"/>
        </w:rPr>
        <w:t>Cisowianka</w:t>
      </w:r>
      <w:proofErr w:type="spellEnd"/>
      <w:r w:rsidRPr="00BF17F2">
        <w:rPr>
          <w:rFonts w:asciiTheme="minorHAnsi" w:eastAsia="Calibri" w:hAnsiTheme="minorHAnsi" w:cstheme="minorHAnsi"/>
          <w:kern w:val="2"/>
          <w:lang w:eastAsia="en-US"/>
          <w14:ligatures w14:val="standardContextual"/>
        </w:rPr>
        <w:t xml:space="preserve"> gazowana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500 ml,</w:t>
      </w:r>
    </w:p>
    <w:p w14:paraId="52EC881F"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20.</w:t>
      </w:r>
      <w:r w:rsidRPr="00BF17F2">
        <w:rPr>
          <w:rFonts w:asciiTheme="minorHAnsi" w:eastAsia="Calibri" w:hAnsiTheme="minorHAnsi" w:cstheme="minorHAnsi"/>
          <w:kern w:val="2"/>
          <w:lang w:eastAsia="en-US"/>
          <w14:ligatures w14:val="standardContextual"/>
        </w:rPr>
        <w:tab/>
        <w:t>Polska Róża sok 100% granat</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250 ml,</w:t>
      </w:r>
    </w:p>
    <w:p w14:paraId="572EF363"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21.</w:t>
      </w:r>
      <w:r w:rsidRPr="00BF17F2">
        <w:rPr>
          <w:rFonts w:asciiTheme="minorHAnsi" w:eastAsia="Calibri" w:hAnsiTheme="minorHAnsi" w:cstheme="minorHAnsi"/>
          <w:kern w:val="2"/>
          <w:lang w:eastAsia="en-US"/>
          <w14:ligatures w14:val="standardContextual"/>
        </w:rPr>
        <w:tab/>
        <w:t xml:space="preserve">Polska Róża syrop </w:t>
      </w:r>
      <w:proofErr w:type="spellStart"/>
      <w:r w:rsidRPr="00BF17F2">
        <w:rPr>
          <w:rFonts w:asciiTheme="minorHAnsi" w:eastAsia="Calibri" w:hAnsiTheme="minorHAnsi" w:cstheme="minorHAnsi"/>
          <w:kern w:val="2"/>
          <w:lang w:eastAsia="en-US"/>
          <w14:ligatures w14:val="standardContextual"/>
        </w:rPr>
        <w:t>kurkumowo</w:t>
      </w:r>
      <w:proofErr w:type="spellEnd"/>
      <w:r w:rsidRPr="00BF17F2">
        <w:rPr>
          <w:rFonts w:asciiTheme="minorHAnsi" w:eastAsia="Calibri" w:hAnsiTheme="minorHAnsi" w:cstheme="minorHAnsi"/>
          <w:kern w:val="2"/>
          <w:lang w:eastAsia="en-US"/>
          <w14:ligatures w14:val="standardContextual"/>
        </w:rPr>
        <w:t>-imbirowy</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250 ml,</w:t>
      </w:r>
    </w:p>
    <w:p w14:paraId="3F3C0CE8"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22.</w:t>
      </w:r>
      <w:r w:rsidRPr="00BF17F2">
        <w:rPr>
          <w:rFonts w:asciiTheme="minorHAnsi" w:eastAsia="Calibri" w:hAnsiTheme="minorHAnsi" w:cstheme="minorHAnsi"/>
          <w:kern w:val="2"/>
          <w:lang w:eastAsia="en-US"/>
          <w14:ligatures w14:val="standardContextual"/>
        </w:rPr>
        <w:tab/>
        <w:t xml:space="preserve">Herbapol syrop </w:t>
      </w:r>
      <w:proofErr w:type="spellStart"/>
      <w:r w:rsidRPr="00BF17F2">
        <w:rPr>
          <w:rFonts w:asciiTheme="minorHAnsi" w:eastAsia="Calibri" w:hAnsiTheme="minorHAnsi" w:cstheme="minorHAnsi"/>
          <w:kern w:val="2"/>
          <w:lang w:eastAsia="en-US"/>
          <w14:ligatures w14:val="standardContextual"/>
        </w:rPr>
        <w:t>marakuja</w:t>
      </w:r>
      <w:proofErr w:type="spellEnd"/>
      <w:r w:rsidRPr="00BF17F2">
        <w:rPr>
          <w:rFonts w:asciiTheme="minorHAnsi" w:eastAsia="Calibri" w:hAnsiTheme="minorHAnsi" w:cstheme="minorHAnsi"/>
          <w:kern w:val="2"/>
          <w:lang w:eastAsia="en-US"/>
          <w14:ligatures w14:val="standardContextual"/>
        </w:rPr>
        <w:t xml:space="preserve"> brzoskwinia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420 ml,</w:t>
      </w:r>
    </w:p>
    <w:p w14:paraId="7DC8085A"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23.</w:t>
      </w:r>
      <w:r w:rsidRPr="00BF17F2">
        <w:rPr>
          <w:rFonts w:asciiTheme="minorHAnsi" w:eastAsia="Calibri" w:hAnsiTheme="minorHAnsi" w:cstheme="minorHAnsi"/>
          <w:kern w:val="2"/>
          <w:lang w:eastAsia="en-US"/>
          <w14:ligatures w14:val="standardContextual"/>
        </w:rPr>
        <w:tab/>
        <w:t>Herbapol syrop malina cytryna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420 ml,</w:t>
      </w:r>
    </w:p>
    <w:p w14:paraId="7DF5705C"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24.</w:t>
      </w:r>
      <w:r w:rsidRPr="00BF17F2">
        <w:rPr>
          <w:rFonts w:asciiTheme="minorHAnsi" w:eastAsia="Calibri" w:hAnsiTheme="minorHAnsi" w:cstheme="minorHAnsi"/>
          <w:kern w:val="2"/>
          <w:lang w:eastAsia="en-US"/>
          <w14:ligatures w14:val="standardContextual"/>
        </w:rPr>
        <w:tab/>
        <w:t>Paola sok  malina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430 ml,</w:t>
      </w:r>
    </w:p>
    <w:p w14:paraId="4BE46970"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25.</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Czaniecki</w:t>
      </w:r>
      <w:proofErr w:type="spellEnd"/>
      <w:r w:rsidRPr="00BF17F2">
        <w:rPr>
          <w:rFonts w:asciiTheme="minorHAnsi" w:eastAsia="Calibri" w:hAnsiTheme="minorHAnsi" w:cstheme="minorHAnsi"/>
          <w:kern w:val="2"/>
          <w:lang w:eastAsia="en-US"/>
          <w14:ligatures w14:val="standardContextual"/>
        </w:rPr>
        <w:t xml:space="preserve"> makaron niteczka walcowana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500 g,</w:t>
      </w:r>
    </w:p>
    <w:p w14:paraId="14ADDCCF"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26.</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Czaniecki</w:t>
      </w:r>
      <w:proofErr w:type="spellEnd"/>
      <w:r w:rsidRPr="00BF17F2">
        <w:rPr>
          <w:rFonts w:asciiTheme="minorHAnsi" w:eastAsia="Calibri" w:hAnsiTheme="minorHAnsi" w:cstheme="minorHAnsi"/>
          <w:kern w:val="2"/>
          <w:lang w:eastAsia="en-US"/>
          <w14:ligatures w14:val="standardContextual"/>
        </w:rPr>
        <w:t xml:space="preserve"> makaron tasiemka walcowana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500 g,</w:t>
      </w:r>
    </w:p>
    <w:p w14:paraId="6CFCB2FC"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27.</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Lubella</w:t>
      </w:r>
      <w:proofErr w:type="spellEnd"/>
      <w:r w:rsidRPr="00BF17F2">
        <w:rPr>
          <w:rFonts w:asciiTheme="minorHAnsi" w:eastAsia="Calibri" w:hAnsiTheme="minorHAnsi" w:cstheme="minorHAnsi"/>
          <w:kern w:val="2"/>
          <w:lang w:eastAsia="en-US"/>
          <w14:ligatures w14:val="standardContextual"/>
        </w:rPr>
        <w:t xml:space="preserve"> makaron łazanki</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400 g,</w:t>
      </w:r>
    </w:p>
    <w:p w14:paraId="356B59D2"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28.</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Lubella</w:t>
      </w:r>
      <w:proofErr w:type="spellEnd"/>
      <w:r w:rsidRPr="00BF17F2">
        <w:rPr>
          <w:rFonts w:asciiTheme="minorHAnsi" w:eastAsia="Calibri" w:hAnsiTheme="minorHAnsi" w:cstheme="minorHAnsi"/>
          <w:kern w:val="2"/>
          <w:lang w:eastAsia="en-US"/>
          <w14:ligatures w14:val="standardContextual"/>
        </w:rPr>
        <w:t xml:space="preserve"> makaron muszelki</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400 g,</w:t>
      </w:r>
    </w:p>
    <w:p w14:paraId="726192E5"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29.</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Lubella</w:t>
      </w:r>
      <w:proofErr w:type="spellEnd"/>
      <w:r w:rsidRPr="00BF17F2">
        <w:rPr>
          <w:rFonts w:asciiTheme="minorHAnsi" w:eastAsia="Calibri" w:hAnsiTheme="minorHAnsi" w:cstheme="minorHAnsi"/>
          <w:kern w:val="2"/>
          <w:lang w:eastAsia="en-US"/>
          <w14:ligatures w14:val="standardContextual"/>
        </w:rPr>
        <w:t xml:space="preserve"> makaron kokardki</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400 g,</w:t>
      </w:r>
    </w:p>
    <w:p w14:paraId="244D5195"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30.</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Lubella</w:t>
      </w:r>
      <w:proofErr w:type="spellEnd"/>
      <w:r w:rsidRPr="00BF17F2">
        <w:rPr>
          <w:rFonts w:asciiTheme="minorHAnsi" w:eastAsia="Calibri" w:hAnsiTheme="minorHAnsi" w:cstheme="minorHAnsi"/>
          <w:kern w:val="2"/>
          <w:lang w:eastAsia="en-US"/>
          <w14:ligatures w14:val="standardContextual"/>
        </w:rPr>
        <w:t xml:space="preserve"> makaron świderki</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400 g,</w:t>
      </w:r>
    </w:p>
    <w:p w14:paraId="453F744E"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31.</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Lubella</w:t>
      </w:r>
      <w:proofErr w:type="spellEnd"/>
      <w:r w:rsidRPr="00BF17F2">
        <w:rPr>
          <w:rFonts w:asciiTheme="minorHAnsi" w:eastAsia="Calibri" w:hAnsiTheme="minorHAnsi" w:cstheme="minorHAnsi"/>
          <w:kern w:val="2"/>
          <w:lang w:eastAsia="en-US"/>
          <w14:ligatures w14:val="standardContextual"/>
        </w:rPr>
        <w:t xml:space="preserve"> makaron kolanka ozdobne</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400 g,</w:t>
      </w:r>
    </w:p>
    <w:p w14:paraId="2E5DB080"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t>32.</w:t>
      </w:r>
      <w:r w:rsidRPr="00BF17F2">
        <w:rPr>
          <w:rFonts w:asciiTheme="minorHAnsi" w:eastAsia="Calibri" w:hAnsiTheme="minorHAnsi" w:cstheme="minorHAnsi"/>
          <w:kern w:val="2"/>
          <w:lang w:eastAsia="en-US"/>
          <w14:ligatures w14:val="standardContextual"/>
        </w:rPr>
        <w:tab/>
        <w:t>Kucharek przyprawa do potraw</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200 g,</w:t>
      </w:r>
    </w:p>
    <w:p w14:paraId="5B48E202" w14:textId="77777777" w:rsidR="002F5C77" w:rsidRPr="00BF17F2" w:rsidRDefault="002F5C77" w:rsidP="00BF17F2">
      <w:pPr>
        <w:spacing w:line="360" w:lineRule="auto"/>
        <w:rPr>
          <w:rFonts w:asciiTheme="minorHAnsi" w:eastAsia="Calibri" w:hAnsiTheme="minorHAnsi" w:cstheme="minorHAnsi"/>
          <w:kern w:val="2"/>
          <w:lang w:eastAsia="en-US"/>
          <w14:ligatures w14:val="standardContextual"/>
        </w:rPr>
      </w:pPr>
      <w:r w:rsidRPr="00BF17F2">
        <w:rPr>
          <w:rFonts w:asciiTheme="minorHAnsi" w:eastAsia="Calibri" w:hAnsiTheme="minorHAnsi" w:cstheme="minorHAnsi"/>
          <w:kern w:val="2"/>
          <w:lang w:eastAsia="en-US"/>
          <w14:ligatures w14:val="standardContextual"/>
        </w:rPr>
        <w:lastRenderedPageBreak/>
        <w:t>33.</w:t>
      </w:r>
      <w:r w:rsidRPr="00BF17F2">
        <w:rPr>
          <w:rFonts w:asciiTheme="minorHAnsi" w:eastAsia="Calibri" w:hAnsiTheme="minorHAnsi" w:cstheme="minorHAnsi"/>
          <w:kern w:val="2"/>
          <w:lang w:eastAsia="en-US"/>
          <w14:ligatures w14:val="standardContextual"/>
        </w:rPr>
        <w:tab/>
      </w:r>
      <w:proofErr w:type="spellStart"/>
      <w:r w:rsidRPr="00BF17F2">
        <w:rPr>
          <w:rFonts w:asciiTheme="minorHAnsi" w:eastAsia="Calibri" w:hAnsiTheme="minorHAnsi" w:cstheme="minorHAnsi"/>
          <w:kern w:val="2"/>
          <w:lang w:eastAsia="en-US"/>
          <w14:ligatures w14:val="standardContextual"/>
        </w:rPr>
        <w:t>Podravka</w:t>
      </w:r>
      <w:proofErr w:type="spellEnd"/>
      <w:r w:rsidRPr="00BF17F2">
        <w:rPr>
          <w:rFonts w:asciiTheme="minorHAnsi" w:eastAsia="Calibri" w:hAnsiTheme="minorHAnsi" w:cstheme="minorHAnsi"/>
          <w:kern w:val="2"/>
          <w:lang w:eastAsia="en-US"/>
          <w14:ligatures w14:val="standardContextual"/>
        </w:rPr>
        <w:t xml:space="preserve"> Vegeta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 xml:space="preserve">  </w:t>
      </w:r>
      <w:r w:rsidRPr="00BF17F2">
        <w:rPr>
          <w:rFonts w:asciiTheme="minorHAnsi" w:eastAsia="Calibri" w:hAnsiTheme="minorHAnsi" w:cstheme="minorHAnsi"/>
          <w:kern w:val="2"/>
          <w:lang w:eastAsia="en-US"/>
          <w14:ligatures w14:val="standardContextual"/>
        </w:rPr>
        <w:tab/>
        <w:t xml:space="preserve">  70 g,</w:t>
      </w:r>
    </w:p>
    <w:p w14:paraId="4BE37DAB" w14:textId="250C544D" w:rsidR="002F5C77" w:rsidRPr="00BF17F2" w:rsidRDefault="002F5C77" w:rsidP="00BF17F2">
      <w:pPr>
        <w:spacing w:line="360" w:lineRule="auto"/>
        <w:rPr>
          <w:rFonts w:asciiTheme="minorHAnsi" w:eastAsia="Calibri" w:hAnsiTheme="minorHAnsi" w:cstheme="minorHAnsi"/>
          <w:kern w:val="2"/>
          <w:lang w:eastAsia="en-US"/>
        </w:rPr>
      </w:pPr>
      <w:r w:rsidRPr="00BF17F2">
        <w:rPr>
          <w:rFonts w:asciiTheme="minorHAnsi" w:eastAsia="Calibri" w:hAnsiTheme="minorHAnsi" w:cstheme="minorHAnsi"/>
          <w:kern w:val="2"/>
          <w:lang w:eastAsia="en-US"/>
          <w14:ligatures w14:val="standardContextual"/>
        </w:rPr>
        <w:t>34.</w:t>
      </w:r>
      <w:r w:rsidRPr="00BF17F2">
        <w:rPr>
          <w:rFonts w:asciiTheme="minorHAnsi" w:eastAsia="Calibri" w:hAnsiTheme="minorHAnsi" w:cstheme="minorHAnsi"/>
          <w:kern w:val="2"/>
          <w:lang w:eastAsia="en-US"/>
          <w14:ligatures w14:val="standardContextual"/>
        </w:rPr>
        <w:tab/>
        <w:t>Kawa Inka klasyczna</w:t>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r>
      <w:r w:rsidRPr="00BF17F2">
        <w:rPr>
          <w:rFonts w:asciiTheme="minorHAnsi" w:eastAsia="Calibri" w:hAnsiTheme="minorHAnsi" w:cstheme="minorHAnsi"/>
          <w:kern w:val="2"/>
          <w:lang w:eastAsia="en-US"/>
          <w14:ligatures w14:val="standardContextual"/>
        </w:rPr>
        <w:tab/>
        <w:t>150 g.</w:t>
      </w:r>
      <w:bookmarkEnd w:id="15"/>
    </w:p>
    <w:p w14:paraId="113D7242" w14:textId="113C1124" w:rsidR="00AD79BE" w:rsidRPr="00BF17F2" w:rsidRDefault="00BA0AA3" w:rsidP="00BF17F2">
      <w:pPr>
        <w:spacing w:before="120" w:line="360" w:lineRule="auto"/>
        <w:rPr>
          <w:rFonts w:asciiTheme="minorHAnsi" w:hAnsiTheme="minorHAnsi" w:cstheme="minorHAnsi"/>
        </w:rPr>
      </w:pPr>
      <w:r w:rsidRPr="00BF17F2">
        <w:rPr>
          <w:rFonts w:asciiTheme="minorHAnsi" w:hAnsiTheme="minorHAnsi" w:cstheme="minorHAnsi"/>
        </w:rPr>
        <w:t>W</w:t>
      </w:r>
      <w:r w:rsidR="00AD79BE" w:rsidRPr="00BF17F2">
        <w:rPr>
          <w:rFonts w:asciiTheme="minorHAnsi" w:hAnsiTheme="minorHAnsi" w:cstheme="minorHAnsi"/>
        </w:rPr>
        <w:t xml:space="preserve"> miejscu sprzedaży detalicznej </w:t>
      </w:r>
      <w:r w:rsidR="00AD79BE" w:rsidRPr="00BF17F2">
        <w:rPr>
          <w:rFonts w:asciiTheme="minorHAnsi" w:eastAsia="Calibri" w:hAnsiTheme="minorHAnsi" w:cstheme="minorHAnsi"/>
          <w:kern w:val="2"/>
          <w:lang w:eastAsia="en-US"/>
        </w:rPr>
        <w:t>przy ww. partiach towarów stwierdzono brak</w:t>
      </w:r>
      <w:r w:rsidR="00AD79BE" w:rsidRPr="00BF17F2">
        <w:rPr>
          <w:rFonts w:asciiTheme="minorHAnsi" w:hAnsiTheme="minorHAnsi" w:cstheme="minorHAnsi"/>
        </w:rPr>
        <w:t xml:space="preserve"> uwidocznienia </w:t>
      </w:r>
      <w:r w:rsidR="00B85556" w:rsidRPr="00BF17F2">
        <w:rPr>
          <w:rFonts w:asciiTheme="minorHAnsi" w:hAnsiTheme="minorHAnsi" w:cstheme="minorHAnsi"/>
        </w:rPr>
        <w:br/>
      </w:r>
      <w:r w:rsidR="00F0310B" w:rsidRPr="00BF17F2">
        <w:rPr>
          <w:rFonts w:asciiTheme="minorHAnsi" w:hAnsiTheme="minorHAnsi" w:cstheme="minorHAnsi"/>
        </w:rPr>
        <w:t xml:space="preserve">ich </w:t>
      </w:r>
      <w:r w:rsidR="00AD79BE" w:rsidRPr="00BF17F2">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w:t>
      </w:r>
    </w:p>
    <w:bookmarkEnd w:id="13"/>
    <w:p w14:paraId="357CE43E" w14:textId="7A8F58A8" w:rsidR="00322D79" w:rsidRPr="00BF17F2" w:rsidRDefault="00322D79" w:rsidP="00BF17F2">
      <w:pPr>
        <w:spacing w:before="120" w:line="360" w:lineRule="auto"/>
        <w:rPr>
          <w:rFonts w:asciiTheme="minorHAnsi" w:hAnsiTheme="minorHAnsi" w:cstheme="minorHAnsi"/>
        </w:rPr>
      </w:pPr>
      <w:r w:rsidRPr="00BF17F2">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BF17F2" w:rsidRDefault="00322D79" w:rsidP="00BF17F2">
      <w:pPr>
        <w:spacing w:before="120" w:line="360" w:lineRule="auto"/>
        <w:rPr>
          <w:rFonts w:asciiTheme="minorHAnsi" w:hAnsiTheme="minorHAnsi" w:cstheme="minorHAnsi"/>
        </w:rPr>
      </w:pPr>
      <w:r w:rsidRPr="00BF17F2">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BF17F2" w:rsidRDefault="00322D79" w:rsidP="00BF17F2">
      <w:pPr>
        <w:spacing w:before="120" w:line="360" w:lineRule="auto"/>
        <w:rPr>
          <w:rFonts w:asciiTheme="minorHAnsi" w:eastAsiaTheme="minorHAnsi" w:hAnsiTheme="minorHAnsi" w:cstheme="minorHAnsi"/>
          <w:lang w:eastAsia="en-US"/>
        </w:rPr>
      </w:pPr>
      <w:r w:rsidRPr="00BF17F2">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3603B692" w14:textId="77777777" w:rsidR="004A25A7" w:rsidRPr="00BF17F2" w:rsidRDefault="004A25A7" w:rsidP="00BF17F2">
      <w:pPr>
        <w:tabs>
          <w:tab w:val="left" w:pos="0"/>
          <w:tab w:val="left" w:pos="462"/>
        </w:tabs>
        <w:spacing w:before="120" w:line="360" w:lineRule="auto"/>
        <w:rPr>
          <w:rFonts w:asciiTheme="minorHAnsi" w:hAnsiTheme="minorHAnsi" w:cstheme="minorHAnsi"/>
        </w:rPr>
      </w:pPr>
      <w:r w:rsidRPr="00BF17F2">
        <w:rPr>
          <w:rFonts w:asciiTheme="minorHAnsi" w:hAnsiTheme="minorHAnsi" w:cstheme="minorHAnsi"/>
        </w:rPr>
        <w:t>Zgodnie z § 4 ust. 1 pkt 1 ww. rozporządzenia, cena jednostkowa dotyczy odpowiednio ceny za litr lub metr sześcienny - dla towaru przeznaczonego do sprzedaży według objętości.</w:t>
      </w:r>
    </w:p>
    <w:p w14:paraId="477FC0E7" w14:textId="77777777" w:rsidR="004A25A7" w:rsidRPr="00BF17F2" w:rsidRDefault="004A25A7" w:rsidP="00BF17F2">
      <w:pPr>
        <w:tabs>
          <w:tab w:val="left" w:pos="0"/>
          <w:tab w:val="left" w:pos="462"/>
        </w:tabs>
        <w:spacing w:before="120" w:line="360" w:lineRule="auto"/>
        <w:rPr>
          <w:rFonts w:asciiTheme="minorHAnsi" w:hAnsiTheme="minorHAnsi" w:cstheme="minorHAnsi"/>
        </w:rPr>
      </w:pPr>
      <w:r w:rsidRPr="00BF17F2">
        <w:rPr>
          <w:rFonts w:asciiTheme="minorHAnsi" w:hAnsiTheme="minorHAnsi" w:cstheme="minorHAnsi"/>
        </w:rPr>
        <w:t>Zgodnie z § 4 ust. 1 pkt 2 ww. rozporządzenia, cena jednostkowa dotyczy odpowiednio ceny za kilogram lub tonę - dla towaru przeznaczonego do sprzedaży według masy.</w:t>
      </w:r>
    </w:p>
    <w:p w14:paraId="3B9E3B86" w14:textId="21F23681" w:rsidR="00322D79" w:rsidRPr="00BF17F2" w:rsidRDefault="00322D79" w:rsidP="00BF17F2">
      <w:pPr>
        <w:tabs>
          <w:tab w:val="left" w:pos="0"/>
          <w:tab w:val="left" w:pos="462"/>
        </w:tabs>
        <w:spacing w:before="120" w:line="360" w:lineRule="auto"/>
        <w:rPr>
          <w:rFonts w:asciiTheme="minorHAnsi" w:hAnsiTheme="minorHAnsi" w:cstheme="minorHAnsi"/>
        </w:rPr>
      </w:pPr>
      <w:r w:rsidRPr="00BF17F2">
        <w:rPr>
          <w:rFonts w:asciiTheme="minorHAnsi" w:hAnsiTheme="minorHAnsi" w:cstheme="minorHAnsi"/>
        </w:rPr>
        <w:t>Zgodnie z art. 6 ust. 1 ww. ustawy do przestrzegania ww. obowiązków zobowiązany jest przedsiębiorca.</w:t>
      </w:r>
    </w:p>
    <w:p w14:paraId="405E5281" w14:textId="30E0B8B8" w:rsidR="00322D79" w:rsidRPr="00BF17F2" w:rsidRDefault="00322D79" w:rsidP="00BF17F2">
      <w:pPr>
        <w:pStyle w:val="Akapitzlist"/>
        <w:spacing w:before="120" w:line="360" w:lineRule="auto"/>
        <w:ind w:left="0"/>
        <w:rPr>
          <w:rFonts w:asciiTheme="minorHAnsi" w:hAnsiTheme="minorHAnsi" w:cstheme="minorHAnsi"/>
        </w:rPr>
      </w:pPr>
      <w:r w:rsidRPr="00BF17F2">
        <w:rPr>
          <w:rFonts w:asciiTheme="minorHAnsi" w:hAnsiTheme="minorHAnsi" w:cstheme="minorHAnsi"/>
        </w:rPr>
        <w:t xml:space="preserve">Mając powyższe na uwadze należy stwierdzić, że przedsiębiorca </w:t>
      </w:r>
      <w:bookmarkStart w:id="17" w:name="_Hlk213404028"/>
      <w:r w:rsidR="002F5C77" w:rsidRPr="00BF17F2">
        <w:rPr>
          <w:rFonts w:asciiTheme="minorHAnsi" w:hAnsiTheme="minorHAnsi" w:cstheme="minorHAnsi"/>
        </w:rPr>
        <w:t>Jacek Krawczak, prowadzący działalność gospodarczą pod firmą a) Sklep spożywczo-przemysłowy Jacek Krawczak b) "KUBUŚ" s.c. Jacek Krawczak Agnieszka Krawczak</w:t>
      </w:r>
      <w:bookmarkEnd w:id="17"/>
      <w:r w:rsidR="002F5C77" w:rsidRPr="00BF17F2">
        <w:rPr>
          <w:rFonts w:asciiTheme="minorHAnsi" w:hAnsiTheme="minorHAnsi" w:cstheme="minorHAnsi"/>
        </w:rPr>
        <w:t xml:space="preserve"> </w:t>
      </w:r>
      <w:r w:rsidR="005A7BCD" w:rsidRPr="00BF17F2">
        <w:rPr>
          <w:rFonts w:asciiTheme="minorHAnsi" w:hAnsiTheme="minorHAnsi" w:cstheme="minorHAnsi"/>
        </w:rPr>
        <w:t>p</w:t>
      </w:r>
      <w:r w:rsidRPr="00BF17F2">
        <w:rPr>
          <w:rFonts w:asciiTheme="minorHAnsi" w:eastAsia="SimSun" w:hAnsiTheme="minorHAnsi" w:cstheme="minorHAnsi"/>
          <w:kern w:val="2"/>
          <w:lang w:eastAsia="zh-CN" w:bidi="hi-IN"/>
        </w:rPr>
        <w:t>oprzez brak uwidocznienia</w:t>
      </w:r>
      <w:r w:rsidRPr="00BF17F2">
        <w:rPr>
          <w:rFonts w:asciiTheme="minorHAnsi" w:hAnsiTheme="minorHAnsi" w:cstheme="minorHAnsi"/>
        </w:rPr>
        <w:t xml:space="preserve"> cen </w:t>
      </w:r>
      <w:r w:rsidR="005A7BCD" w:rsidRPr="00BF17F2">
        <w:rPr>
          <w:rFonts w:asciiTheme="minorHAnsi" w:hAnsiTheme="minorHAnsi" w:cstheme="minorHAnsi"/>
        </w:rPr>
        <w:t xml:space="preserve">jednostkowych </w:t>
      </w:r>
      <w:r w:rsidR="00CB5B2A" w:rsidRPr="00BF17F2">
        <w:rPr>
          <w:rFonts w:asciiTheme="minorHAnsi" w:hAnsiTheme="minorHAnsi" w:cstheme="minorHAnsi"/>
        </w:rPr>
        <w:t>34</w:t>
      </w:r>
      <w:r w:rsidRPr="00BF17F2">
        <w:rPr>
          <w:rFonts w:asciiTheme="minorHAnsi" w:hAnsiTheme="minorHAnsi" w:cstheme="minorHAnsi"/>
        </w:rPr>
        <w:t xml:space="preserve"> </w:t>
      </w:r>
      <w:r w:rsidR="00AD79BE" w:rsidRPr="00BF17F2">
        <w:rPr>
          <w:rFonts w:asciiTheme="minorHAnsi" w:hAnsiTheme="minorHAnsi" w:cstheme="minorHAnsi"/>
        </w:rPr>
        <w:t>partii</w:t>
      </w:r>
      <w:r w:rsidRPr="00BF17F2">
        <w:rPr>
          <w:rFonts w:asciiTheme="minorHAnsi" w:hAnsiTheme="minorHAnsi" w:cstheme="minorHAnsi"/>
        </w:rPr>
        <w:t xml:space="preserve"> towarów w </w:t>
      </w:r>
      <w:r w:rsidR="00EB2F4B" w:rsidRPr="00BF17F2">
        <w:rPr>
          <w:rFonts w:asciiTheme="minorHAnsi" w:hAnsiTheme="minorHAnsi" w:cstheme="minorHAnsi"/>
        </w:rPr>
        <w:t xml:space="preserve">ww. </w:t>
      </w:r>
      <w:r w:rsidRPr="00BF17F2">
        <w:rPr>
          <w:rFonts w:asciiTheme="minorHAnsi" w:hAnsiTheme="minorHAnsi" w:cstheme="minorHAnsi"/>
        </w:rPr>
        <w:t>miejscu sprzedaży detalicznej</w:t>
      </w:r>
      <w:r w:rsidR="0061083E" w:rsidRPr="00BF17F2">
        <w:rPr>
          <w:rFonts w:asciiTheme="minorHAnsi" w:hAnsiTheme="minorHAnsi" w:cstheme="minorHAnsi"/>
        </w:rPr>
        <w:t xml:space="preserve">, </w:t>
      </w:r>
      <w:r w:rsidRPr="00BF17F2">
        <w:rPr>
          <w:rFonts w:asciiTheme="minorHAnsi" w:hAnsiTheme="minorHAnsi" w:cstheme="minorHAnsi"/>
        </w:rPr>
        <w:t xml:space="preserve">nie wykonał obowiązku wynikającego z art. 4 ust. 1 </w:t>
      </w:r>
      <w:r w:rsidRPr="00BF17F2">
        <w:rPr>
          <w:rFonts w:asciiTheme="minorHAnsi" w:eastAsiaTheme="minorHAnsi" w:hAnsiTheme="minorHAnsi" w:cstheme="minorHAnsi"/>
        </w:rPr>
        <w:t xml:space="preserve">ustawy z dnia 9 maja 2014 r. </w:t>
      </w:r>
      <w:r w:rsidR="0072496B" w:rsidRPr="00BF17F2">
        <w:rPr>
          <w:rFonts w:asciiTheme="minorHAnsi" w:eastAsiaTheme="minorHAnsi" w:hAnsiTheme="minorHAnsi" w:cstheme="minorHAnsi"/>
        </w:rPr>
        <w:br/>
      </w:r>
      <w:r w:rsidRPr="00BF17F2">
        <w:rPr>
          <w:rFonts w:asciiTheme="minorHAnsi" w:eastAsiaTheme="minorHAnsi" w:hAnsiTheme="minorHAnsi" w:cstheme="minorHAnsi"/>
        </w:rPr>
        <w:t>o informowaniu o cenach towarów i usług.</w:t>
      </w:r>
    </w:p>
    <w:p w14:paraId="7D8FFBFF" w14:textId="77777777" w:rsidR="00322D79" w:rsidRPr="00BF17F2" w:rsidRDefault="00322D79" w:rsidP="00BF17F2">
      <w:pPr>
        <w:spacing w:before="120" w:line="360" w:lineRule="auto"/>
        <w:rPr>
          <w:rFonts w:asciiTheme="minorHAnsi" w:eastAsiaTheme="minorHAnsi" w:hAnsiTheme="minorHAnsi" w:cstheme="minorHAnsi"/>
          <w:lang w:eastAsia="en-US"/>
        </w:rPr>
      </w:pPr>
      <w:r w:rsidRPr="00BF17F2">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BF17F2">
          <w:rPr>
            <w:rStyle w:val="Hipercze"/>
            <w:rFonts w:asciiTheme="minorHAnsi" w:hAnsiTheme="minorHAnsi" w:cstheme="minorHAnsi"/>
            <w:color w:val="auto"/>
            <w:u w:val="none"/>
          </w:rPr>
          <w:t>art. 4</w:t>
        </w:r>
      </w:hyperlink>
      <w:r w:rsidRPr="00BF17F2">
        <w:rPr>
          <w:rFonts w:asciiTheme="minorHAnsi" w:hAnsiTheme="minorHAnsi" w:cstheme="minorHAnsi"/>
        </w:rPr>
        <w:t>, wojewódzki inspektor Inspekcji Handlowej nakłada na niego, w drodze decyzji, karę pieniężną do wysokości 20 000 zł.</w:t>
      </w:r>
    </w:p>
    <w:p w14:paraId="065C0EFE" w14:textId="351E003A" w:rsidR="00274B77" w:rsidRPr="00BF17F2" w:rsidRDefault="00322D79" w:rsidP="00BF17F2">
      <w:pPr>
        <w:spacing w:before="120" w:line="360" w:lineRule="auto"/>
        <w:rPr>
          <w:rFonts w:asciiTheme="minorHAnsi" w:hAnsiTheme="minorHAnsi" w:cstheme="minorHAnsi"/>
        </w:rPr>
      </w:pPr>
      <w:r w:rsidRPr="00BF17F2">
        <w:rPr>
          <w:rFonts w:asciiTheme="minorHAnsi" w:hAnsiTheme="minorHAnsi" w:cstheme="minorHAnsi"/>
        </w:rPr>
        <w:lastRenderedPageBreak/>
        <w:t xml:space="preserve">W związku z </w:t>
      </w:r>
      <w:r w:rsidRPr="00BF17F2">
        <w:rPr>
          <w:rFonts w:asciiTheme="minorHAnsi" w:hAnsiTheme="minorHAnsi" w:cstheme="minorHAnsi"/>
          <w:color w:val="000000" w:themeColor="text1"/>
        </w:rPr>
        <w:t xml:space="preserve">powyższym pismem z </w:t>
      </w:r>
      <w:r w:rsidR="000207F1" w:rsidRPr="00BF17F2">
        <w:rPr>
          <w:rFonts w:asciiTheme="minorHAnsi" w:hAnsiTheme="minorHAnsi" w:cstheme="minorHAnsi"/>
          <w:color w:val="000000" w:themeColor="text1"/>
        </w:rPr>
        <w:t>1</w:t>
      </w:r>
      <w:r w:rsidR="002F5C77" w:rsidRPr="00BF17F2">
        <w:rPr>
          <w:rFonts w:asciiTheme="minorHAnsi" w:hAnsiTheme="minorHAnsi" w:cstheme="minorHAnsi"/>
          <w:color w:val="000000" w:themeColor="text1"/>
        </w:rPr>
        <w:t>7</w:t>
      </w:r>
      <w:r w:rsidR="00E94D0E" w:rsidRPr="00BF17F2">
        <w:rPr>
          <w:rFonts w:asciiTheme="minorHAnsi" w:hAnsiTheme="minorHAnsi" w:cstheme="minorHAnsi"/>
          <w:color w:val="000000" w:themeColor="text1"/>
        </w:rPr>
        <w:t>.10</w:t>
      </w:r>
      <w:r w:rsidR="005A7BCD" w:rsidRPr="00BF17F2">
        <w:rPr>
          <w:rFonts w:asciiTheme="minorHAnsi" w:hAnsiTheme="minorHAnsi" w:cstheme="minorHAnsi"/>
          <w:color w:val="000000" w:themeColor="text1"/>
        </w:rPr>
        <w:t>.</w:t>
      </w:r>
      <w:r w:rsidRPr="00BF17F2">
        <w:rPr>
          <w:rFonts w:asciiTheme="minorHAnsi" w:hAnsiTheme="minorHAnsi" w:cstheme="minorHAnsi"/>
          <w:color w:val="000000" w:themeColor="text1"/>
        </w:rPr>
        <w:t xml:space="preserve">2025 r. </w:t>
      </w:r>
      <w:r w:rsidRPr="00BF17F2">
        <w:rPr>
          <w:rFonts w:asciiTheme="minorHAnsi" w:hAnsiTheme="minorHAnsi" w:cstheme="minorHAnsi"/>
        </w:rPr>
        <w:t>Mazowiecki Wojewódzki Inspektor Inspekcji Handlowej działając na podstawie art. 61 § 1 i § 4 kpa, zawiadomił kontrolowanego przedsiębiorcę</w:t>
      </w:r>
      <w:r w:rsidR="00727362" w:rsidRPr="00BF17F2">
        <w:rPr>
          <w:rFonts w:asciiTheme="minorHAnsi" w:hAnsiTheme="minorHAnsi" w:cstheme="minorHAnsi"/>
        </w:rPr>
        <w:t xml:space="preserve"> </w:t>
      </w:r>
      <w:r w:rsidRPr="00BF17F2">
        <w:rPr>
          <w:rFonts w:asciiTheme="minorHAnsi" w:hAnsiTheme="minorHAnsi" w:cstheme="minorHAnsi"/>
        </w:rPr>
        <w:t xml:space="preserve">o wszczęciu z urzędu postępowania administracyjnego w przedmiocie wymierzenia kary pieniężnej z art. 6 ust. 1 ustawy z dnia </w:t>
      </w:r>
      <w:r w:rsidR="00E22775" w:rsidRPr="00BF17F2">
        <w:rPr>
          <w:rFonts w:asciiTheme="minorHAnsi" w:hAnsiTheme="minorHAnsi" w:cstheme="minorHAnsi"/>
        </w:rPr>
        <w:br/>
      </w:r>
      <w:r w:rsidRPr="00BF17F2">
        <w:rPr>
          <w:rFonts w:asciiTheme="minorHAnsi" w:hAnsiTheme="minorHAnsi" w:cstheme="minorHAnsi"/>
        </w:rPr>
        <w:t xml:space="preserve">9 maja 2014 r. o informowaniu o cenach towarów i usług, z tytułu niewykonania obowiązku wynikającego </w:t>
      </w:r>
      <w:r w:rsidR="00E22775" w:rsidRPr="00BF17F2">
        <w:rPr>
          <w:rFonts w:asciiTheme="minorHAnsi" w:hAnsiTheme="minorHAnsi" w:cstheme="minorHAnsi"/>
        </w:rPr>
        <w:br/>
      </w:r>
      <w:r w:rsidRPr="00BF17F2">
        <w:rPr>
          <w:rFonts w:asciiTheme="minorHAnsi" w:hAnsiTheme="minorHAnsi" w:cstheme="minorHAnsi"/>
        </w:rPr>
        <w:t xml:space="preserve">z art. 4 ust. 1 ww. ustawy. W zawiadomieniu stronę pouczono o przysługującym jej prawie wypowiedzenia się, co do zebranych dowodów i materiałów. </w:t>
      </w:r>
    </w:p>
    <w:p w14:paraId="2C7503F9" w14:textId="18E914AA" w:rsidR="002F5C77" w:rsidRPr="00BF17F2" w:rsidRDefault="002F5C77" w:rsidP="00BF17F2">
      <w:pPr>
        <w:spacing w:before="120" w:line="360" w:lineRule="auto"/>
        <w:rPr>
          <w:rFonts w:asciiTheme="minorHAnsi" w:hAnsiTheme="minorHAnsi" w:cstheme="minorHAnsi"/>
        </w:rPr>
      </w:pPr>
      <w:r w:rsidRPr="00BF17F2">
        <w:rPr>
          <w:rFonts w:asciiTheme="minorHAnsi" w:hAnsiTheme="minorHAnsi" w:cstheme="minorHAnsi"/>
        </w:rPr>
        <w:t xml:space="preserve">Przedsiębiorca pismem z 23.10.2025 r. (data wpływu do Inspektoratu: 28.10.2025 r.) przesłał wyjaśnienia </w:t>
      </w:r>
      <w:r w:rsidRPr="00BF17F2">
        <w:rPr>
          <w:rFonts w:asciiTheme="minorHAnsi" w:hAnsiTheme="minorHAnsi" w:cstheme="minorHAnsi"/>
        </w:rPr>
        <w:br/>
        <w:t>w sprawie</w:t>
      </w:r>
      <w:r w:rsidR="004E12D2" w:rsidRPr="00BF17F2">
        <w:rPr>
          <w:rFonts w:asciiTheme="minorHAnsi" w:hAnsiTheme="minorHAnsi" w:cstheme="minorHAnsi"/>
        </w:rPr>
        <w:t xml:space="preserve"> i p</w:t>
      </w:r>
      <w:r w:rsidRPr="00BF17F2">
        <w:rPr>
          <w:rFonts w:asciiTheme="minorHAnsi" w:hAnsiTheme="minorHAnsi" w:cstheme="minorHAnsi"/>
        </w:rPr>
        <w:t xml:space="preserve">oinformował, że stwierdzone w toku kontroli nieprawidłowości nie wynikały z celowego działania. Wyjaśnił, że ceny zmieniają się w szybkim tempie, dlatego były nieuzupełnione </w:t>
      </w:r>
      <w:r w:rsidR="004E12D2" w:rsidRPr="00BF17F2">
        <w:rPr>
          <w:rFonts w:asciiTheme="minorHAnsi" w:hAnsiTheme="minorHAnsi" w:cstheme="minorHAnsi"/>
        </w:rPr>
        <w:t xml:space="preserve">w </w:t>
      </w:r>
      <w:r w:rsidRPr="00BF17F2">
        <w:rPr>
          <w:rFonts w:asciiTheme="minorHAnsi" w:hAnsiTheme="minorHAnsi" w:cstheme="minorHAnsi"/>
        </w:rPr>
        <w:t>czasie kontroli. Oświadczył, że naruszenia stwierdzone w toku kontroli zostały wyeliminowane</w:t>
      </w:r>
      <w:r w:rsidR="004E12D2" w:rsidRPr="00BF17F2">
        <w:rPr>
          <w:rFonts w:asciiTheme="minorHAnsi" w:hAnsiTheme="minorHAnsi" w:cstheme="minorHAnsi"/>
        </w:rPr>
        <w:t xml:space="preserve"> oraz</w:t>
      </w:r>
      <w:r w:rsidRPr="00BF17F2">
        <w:rPr>
          <w:rFonts w:asciiTheme="minorHAnsi" w:hAnsiTheme="minorHAnsi" w:cstheme="minorHAnsi"/>
        </w:rPr>
        <w:t xml:space="preserve">, że nie uzyskał żadnych korzyści majątkowych lub strat w związku z naruszonym obowiązkiem. Wniósł o odstąpienie </w:t>
      </w:r>
      <w:r w:rsidR="001A7FD8" w:rsidRPr="00BF17F2">
        <w:rPr>
          <w:rFonts w:asciiTheme="minorHAnsi" w:hAnsiTheme="minorHAnsi" w:cstheme="minorHAnsi"/>
        </w:rPr>
        <w:br/>
      </w:r>
      <w:r w:rsidRPr="00BF17F2">
        <w:rPr>
          <w:rFonts w:asciiTheme="minorHAnsi" w:hAnsiTheme="minorHAnsi" w:cstheme="minorHAnsi"/>
        </w:rPr>
        <w:t>od wymierzenia kary pieniężnej. Do pisma dołącz</w:t>
      </w:r>
      <w:r w:rsidR="004E12D2" w:rsidRPr="00BF17F2">
        <w:rPr>
          <w:rFonts w:asciiTheme="minorHAnsi" w:hAnsiTheme="minorHAnsi" w:cstheme="minorHAnsi"/>
        </w:rPr>
        <w:t>ono</w:t>
      </w:r>
      <w:r w:rsidRPr="00BF17F2">
        <w:rPr>
          <w:rFonts w:asciiTheme="minorHAnsi" w:hAnsiTheme="minorHAnsi" w:cstheme="minorHAnsi"/>
        </w:rPr>
        <w:t xml:space="preserve"> rejestr sprzedaży za 2024 r. oraz księgę przychodów </w:t>
      </w:r>
      <w:r w:rsidRPr="00BF17F2">
        <w:rPr>
          <w:rFonts w:asciiTheme="minorHAnsi" w:hAnsiTheme="minorHAnsi" w:cstheme="minorHAnsi"/>
        </w:rPr>
        <w:br/>
        <w:t>i rozchodów za 2024 r.</w:t>
      </w:r>
    </w:p>
    <w:p w14:paraId="24537ED8" w14:textId="65DAA131" w:rsidR="001A7FD8" w:rsidRPr="00BF17F2" w:rsidRDefault="007224A4" w:rsidP="00BF17F2">
      <w:pPr>
        <w:spacing w:before="120" w:line="360" w:lineRule="auto"/>
        <w:rPr>
          <w:rFonts w:asciiTheme="minorHAnsi" w:hAnsiTheme="minorHAnsi" w:cstheme="minorHAnsi"/>
        </w:rPr>
      </w:pPr>
      <w:r w:rsidRPr="00BF17F2">
        <w:rPr>
          <w:rFonts w:asciiTheme="minorHAnsi" w:hAnsiTheme="minorHAnsi" w:cstheme="minorHAnsi"/>
        </w:rPr>
        <w:t xml:space="preserve">Mazowiecki Wojewódzki Inspektor Inspekcji Handlowej </w:t>
      </w:r>
      <w:r w:rsidR="001A7FD8" w:rsidRPr="00BF17F2">
        <w:rPr>
          <w:rFonts w:asciiTheme="minorHAnsi" w:hAnsiTheme="minorHAnsi" w:cstheme="minorHAnsi"/>
        </w:rPr>
        <w:t xml:space="preserve">wziął pod uwagę wszystkie wyjaśnienia strony, charakter stwierdzonych uchybień, brak wcześniejszego naruszenia przez przedsiębiorcę przepisów </w:t>
      </w:r>
      <w:r w:rsidR="001A7FD8" w:rsidRPr="00BF17F2">
        <w:rPr>
          <w:rFonts w:asciiTheme="minorHAnsi" w:hAnsiTheme="minorHAnsi" w:cstheme="minorHAnsi"/>
        </w:rPr>
        <w:br/>
        <w:t>z przedmiotowego zakresu, fakt naprawienia stwierdzonych nieprawidłowości w toku kontroli. Organ wziął także pod uwagę informacje w zakresie wielkości przychodów przedsiębiorcy za 2024 rok oraz w zakresie  korzyści majątkowych lub strat w związku ze stwierdzonym naruszeniem.</w:t>
      </w:r>
    </w:p>
    <w:p w14:paraId="6A6DD24B" w14:textId="3235E356" w:rsidR="002F5C77" w:rsidRPr="00BF17F2" w:rsidRDefault="002F5C77" w:rsidP="00BF17F2">
      <w:pPr>
        <w:spacing w:before="120" w:line="360" w:lineRule="auto"/>
        <w:rPr>
          <w:rFonts w:asciiTheme="minorHAnsi" w:hAnsiTheme="minorHAnsi" w:cstheme="minorHAnsi"/>
        </w:rPr>
      </w:pPr>
    </w:p>
    <w:p w14:paraId="5D948014" w14:textId="77777777" w:rsidR="002F5C77" w:rsidRPr="00BF17F2" w:rsidRDefault="002F5C77" w:rsidP="00BF17F2">
      <w:pPr>
        <w:spacing w:before="120" w:line="360" w:lineRule="auto"/>
        <w:rPr>
          <w:rFonts w:asciiTheme="minorHAnsi" w:hAnsiTheme="minorHAnsi" w:cstheme="minorHAnsi"/>
        </w:rPr>
      </w:pPr>
    </w:p>
    <w:p w14:paraId="68013CE2" w14:textId="77777777" w:rsidR="002F5C77" w:rsidRPr="00BF17F2" w:rsidRDefault="002F5C77" w:rsidP="00BF17F2">
      <w:pPr>
        <w:spacing w:before="120" w:line="360" w:lineRule="auto"/>
        <w:rPr>
          <w:rFonts w:asciiTheme="minorHAnsi" w:hAnsiTheme="minorHAnsi" w:cstheme="minorHAnsi"/>
          <w:highlight w:val="green"/>
        </w:rPr>
      </w:pPr>
    </w:p>
    <w:p w14:paraId="6958E1F4" w14:textId="085B440E" w:rsidR="001A7FD8" w:rsidRPr="00BF17F2" w:rsidRDefault="00E14787" w:rsidP="00BF17F2">
      <w:pPr>
        <w:spacing w:before="120" w:line="360" w:lineRule="auto"/>
        <w:rPr>
          <w:rFonts w:asciiTheme="minorHAnsi" w:hAnsiTheme="minorHAnsi" w:cstheme="minorHAnsi"/>
        </w:rPr>
      </w:pPr>
      <w:r w:rsidRPr="00BF17F2">
        <w:rPr>
          <w:rFonts w:asciiTheme="minorHAnsi" w:hAnsiTheme="minorHAnsi" w:cstheme="minorHAnsi"/>
        </w:rPr>
        <w:t xml:space="preserve">W tym miejscu organ wyjaśnia, że </w:t>
      </w:r>
      <w:r w:rsidR="001A7FD8" w:rsidRPr="00BF17F2">
        <w:rPr>
          <w:rFonts w:asciiTheme="minorHAnsi" w:hAnsiTheme="minorHAnsi" w:cstheme="minorHAnsi"/>
        </w:rPr>
        <w:t xml:space="preserve">odpowiedzialność wynikająca z popełnienia deliktu administracyjnego ma charakter obiektywny. Oznacza to, że okoliczności towarzyszące naruszeniu prawa, takie jak specyfika prowadzonej działalności, przyczyny powstania naruszenia, ilość oferowanych towarów, nieprawidłowa interpretacja czy nieznajomość obowiązującego prawa, niezamierzone działanie, czy nawet omyłka pisarska </w:t>
      </w:r>
      <w:r w:rsidR="004E12D2" w:rsidRPr="00BF17F2">
        <w:rPr>
          <w:rFonts w:asciiTheme="minorHAnsi" w:hAnsiTheme="minorHAnsi" w:cstheme="minorHAnsi"/>
        </w:rPr>
        <w:t xml:space="preserve">lub </w:t>
      </w:r>
      <w:r w:rsidR="001A7FD8" w:rsidRPr="00BF17F2">
        <w:rPr>
          <w:rFonts w:asciiTheme="minorHAnsi" w:hAnsiTheme="minorHAnsi" w:cstheme="minorHAnsi"/>
        </w:rPr>
        <w:t xml:space="preserve">problemy techniczne nie mają wpływu na </w:t>
      </w:r>
      <w:r w:rsidR="001A7FD8" w:rsidRPr="00BF17F2">
        <w:rPr>
          <w:rFonts w:asciiTheme="minorHAnsi" w:hAnsiTheme="minorHAnsi" w:cstheme="minorHAnsi"/>
        </w:rPr>
        <w:lastRenderedPageBreak/>
        <w:t xml:space="preserve">prowadzenie postępowania administracyjnego, przypisanie odpowiedzialności za niedopełnienie obowiązku i w rezultacie nałożenie administracyjnej kary pieniężnej. </w:t>
      </w:r>
      <w:r w:rsidR="0072496B" w:rsidRPr="00BF17F2">
        <w:rPr>
          <w:rFonts w:asciiTheme="minorHAnsi" w:hAnsiTheme="minorHAnsi" w:cstheme="minorHAnsi"/>
        </w:rPr>
        <w:br/>
      </w:r>
      <w:r w:rsidR="001A7FD8" w:rsidRPr="00BF17F2">
        <w:rPr>
          <w:rFonts w:asciiTheme="minorHAnsi" w:hAnsiTheme="minorHAnsi" w:cstheme="minorHAnsi"/>
        </w:rPr>
        <w:t xml:space="preserve">W toku kontroli jednoznacznie stwierdzono stan naruszający przepisy prawa, co jest wystarczającą przesłanką do nałożenia kary. </w:t>
      </w:r>
    </w:p>
    <w:p w14:paraId="230684B3" w14:textId="68D87BC4" w:rsidR="00D76AE2" w:rsidRPr="00BF17F2" w:rsidRDefault="00CF66DD" w:rsidP="00BF17F2">
      <w:pPr>
        <w:spacing w:before="120" w:line="360" w:lineRule="auto"/>
        <w:rPr>
          <w:rFonts w:asciiTheme="minorHAnsi" w:hAnsiTheme="minorHAnsi" w:cstheme="minorHAnsi"/>
        </w:rPr>
      </w:pPr>
      <w:r w:rsidRPr="00BF17F2">
        <w:rPr>
          <w:rFonts w:asciiTheme="minorHAnsi" w:hAnsiTheme="minorHAnsi" w:cstheme="minorHAnsi"/>
        </w:rPr>
        <w:t>O</w:t>
      </w:r>
      <w:r w:rsidR="00D76AE2" w:rsidRPr="00BF17F2">
        <w:rPr>
          <w:rFonts w:asciiTheme="minorHAnsi" w:hAnsiTheme="minorHAnsi" w:cstheme="minorHAnsi"/>
        </w:rPr>
        <w:t xml:space="preserve">rgan zauważa, że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w:t>
      </w:r>
    </w:p>
    <w:p w14:paraId="39DCED7D" w14:textId="15FC382E" w:rsidR="00E421D5" w:rsidRPr="00BF17F2" w:rsidRDefault="00122D3E" w:rsidP="00BF17F2">
      <w:pPr>
        <w:spacing w:before="120" w:line="360" w:lineRule="auto"/>
        <w:rPr>
          <w:rFonts w:asciiTheme="minorHAnsi" w:hAnsiTheme="minorHAnsi" w:cstheme="minorHAnsi"/>
        </w:rPr>
      </w:pPr>
      <w:r w:rsidRPr="00BF17F2">
        <w:rPr>
          <w:rFonts w:asciiTheme="minorHAnsi" w:hAnsiTheme="minorHAnsi" w:cstheme="minorHAnsi"/>
        </w:rPr>
        <w:t>Przedsiębiorca jako profesjonalny, a w przedmiotowym przypadku także doświadczony uczestnik obrotu powinien mieć świadomość obowiązujących przepisów prawa w zakresie prowadzonej przez niego działalności i tak ją zorganizować, aby sprostać wymaganiom</w:t>
      </w:r>
      <w:r w:rsidR="00E421D5" w:rsidRPr="00BF17F2">
        <w:rPr>
          <w:rFonts w:asciiTheme="minorHAnsi" w:hAnsiTheme="minorHAnsi" w:cstheme="minorHAnsi"/>
        </w:rPr>
        <w:t xml:space="preserve">.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BF17F2" w:rsidRDefault="00B13A00" w:rsidP="00BF17F2">
      <w:pPr>
        <w:spacing w:before="120" w:line="360" w:lineRule="auto"/>
        <w:rPr>
          <w:rFonts w:asciiTheme="minorHAnsi" w:hAnsiTheme="minorHAnsi" w:cstheme="minorHAnsi"/>
        </w:rPr>
      </w:pPr>
      <w:r w:rsidRPr="00BF17F2">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6B1CD19" w14:textId="77777777" w:rsidR="00B13A00" w:rsidRPr="00BF17F2" w:rsidRDefault="00B13A00" w:rsidP="00BF17F2">
      <w:pPr>
        <w:spacing w:line="360" w:lineRule="auto"/>
        <w:rPr>
          <w:rFonts w:asciiTheme="minorHAnsi" w:hAnsiTheme="minorHAnsi" w:cstheme="minorHAnsi"/>
        </w:rPr>
      </w:pPr>
      <w:r w:rsidRPr="00BF17F2">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BF17F2" w:rsidRDefault="00B13A00" w:rsidP="00BF17F2">
      <w:pPr>
        <w:tabs>
          <w:tab w:val="left" w:pos="7260"/>
        </w:tabs>
        <w:spacing w:line="360" w:lineRule="auto"/>
        <w:rPr>
          <w:rFonts w:asciiTheme="minorHAnsi" w:hAnsiTheme="minorHAnsi" w:cstheme="minorHAnsi"/>
          <w:color w:val="000000"/>
        </w:rPr>
      </w:pPr>
      <w:bookmarkStart w:id="18" w:name="_Hlk137536132"/>
      <w:r w:rsidRPr="00BF17F2">
        <w:rPr>
          <w:rFonts w:asciiTheme="minorHAnsi" w:hAnsiTheme="minorHAnsi" w:cstheme="minorHAnsi"/>
          <w:color w:val="000000"/>
        </w:rPr>
        <w:t>Stopień naruszenia obowiązków (charakter, waga, skala, czas trwania naruszenia):</w:t>
      </w:r>
    </w:p>
    <w:p w14:paraId="0E556A4F" w14:textId="44AB1E3E" w:rsidR="00FB5CAA" w:rsidRPr="00BF17F2" w:rsidRDefault="00FB5CAA" w:rsidP="00BF17F2">
      <w:pPr>
        <w:spacing w:line="360" w:lineRule="auto"/>
        <w:rPr>
          <w:rFonts w:asciiTheme="minorHAnsi" w:hAnsiTheme="minorHAnsi" w:cstheme="minorHAnsi"/>
        </w:rPr>
      </w:pPr>
      <w:r w:rsidRPr="00BF17F2">
        <w:rPr>
          <w:rFonts w:asciiTheme="minorHAnsi" w:hAnsiTheme="minorHAnsi" w:cstheme="minorHAnsi"/>
        </w:rPr>
        <w:t xml:space="preserve">W miejscu sprzedaży detalicznej stwierdzono brak uwidocznienia cen jednostkowych przy 34 partiach towarów, co stanowi naruszenie art. 4 ust. 1 ustawy z dnia 9 maja 2014 r. o informowaniu o cenach towarów i usług oraz § 3 ust. 1 rozporządzenia Ministra Rozwoju i Technologii z dnia 19 </w:t>
      </w:r>
      <w:r w:rsidRPr="00BF17F2">
        <w:rPr>
          <w:rFonts w:asciiTheme="minorHAnsi" w:hAnsiTheme="minorHAnsi" w:cstheme="minorHAnsi"/>
        </w:rPr>
        <w:lastRenderedPageBreak/>
        <w:t xml:space="preserve">grudnia 2022 r. w sprawie uwidaczniania cen towarów i usług. Stwierdzone naruszenie dotyczyło 34 na 150 sprawdzonych partii towarów. Tym samym zakwestionowano ok. 22,6 % pozycji spośród pozycji sprawdzonych podczas kontroli. Brak uwidocznienia cen jednostkowych utrudniał konsumentowi porównanie cen. Tym samym konsument pozbawiony został istotnych informacji, na podstawie których dokonuje zakupu, mimo, </w:t>
      </w:r>
      <w:r w:rsidRPr="00BF17F2">
        <w:rPr>
          <w:rFonts w:asciiTheme="minorHAnsi" w:hAnsiTheme="minorHAnsi" w:cstheme="minorHAnsi"/>
        </w:rPr>
        <w:br/>
        <w:t xml:space="preserve">że konsument posiadając wiedzę o cenie, może samodzielnie wyliczyć cenę jednostkową. Powyższe </w:t>
      </w:r>
      <w:r w:rsidRPr="00BF17F2">
        <w:rPr>
          <w:rFonts w:asciiTheme="minorHAnsi" w:hAnsiTheme="minorHAnsi" w:cstheme="minorHAnsi"/>
        </w:rPr>
        <w:br/>
        <w:t xml:space="preserve">w istotny sposób mogło naruszyć interes konsumenta.  Naruszenie zostało stwierdzone 18.06.2025 r. W toku kontroli naprawiono nieprawidłowości. </w:t>
      </w:r>
    </w:p>
    <w:p w14:paraId="3938AA13" w14:textId="77777777" w:rsidR="00FF56B8" w:rsidRPr="00BF17F2" w:rsidRDefault="00FF56B8" w:rsidP="00BF17F2">
      <w:pPr>
        <w:spacing w:line="360" w:lineRule="auto"/>
        <w:rPr>
          <w:rFonts w:asciiTheme="minorHAnsi" w:hAnsiTheme="minorHAnsi" w:cstheme="minorHAnsi"/>
        </w:rPr>
      </w:pPr>
      <w:r w:rsidRPr="00BF17F2">
        <w:rPr>
          <w:rFonts w:asciiTheme="minorHAnsi" w:hAnsiTheme="minorHAnsi" w:cstheme="minorHAnsi"/>
        </w:rPr>
        <w:t>Dotychczasowa działalność podmiotu, w tym podjęte przez niego działania w celu złagodzenia lub naprawienia szkody poniesionej przez konsumentów, wcześniejsze naruszenia obowiązków, uzyskane przez przedsiębiorcę korzyści majątkowe lub straty w związku z naruszeniem tych obowiązków:</w:t>
      </w:r>
    </w:p>
    <w:p w14:paraId="17432147" w14:textId="54291350" w:rsidR="00E14787" w:rsidRPr="00BF17F2" w:rsidRDefault="00E14787" w:rsidP="00BF17F2">
      <w:pPr>
        <w:spacing w:line="360" w:lineRule="auto"/>
        <w:rPr>
          <w:rFonts w:asciiTheme="minorHAnsi" w:hAnsiTheme="minorHAnsi" w:cstheme="minorHAnsi"/>
        </w:rPr>
      </w:pPr>
      <w:r w:rsidRPr="00BF17F2">
        <w:rPr>
          <w:rFonts w:asciiTheme="minorHAnsi" w:hAnsiTheme="minorHAnsi" w:cstheme="minorHAnsi"/>
        </w:rPr>
        <w:t>W oparciu o wpis do Centralnej Ewidencji i Informacji o Działalności Gospodarczej ustalono,</w:t>
      </w:r>
      <w:r w:rsidRPr="00BF17F2">
        <w:rPr>
          <w:rFonts w:asciiTheme="minorHAnsi" w:hAnsiTheme="minorHAnsi" w:cstheme="minorHAnsi"/>
        </w:rPr>
        <w:br/>
        <w:t xml:space="preserve">że przedsiębiorca rozpoczął prowadzenie działalności gospodarczej </w:t>
      </w:r>
      <w:r w:rsidR="00C25AF9" w:rsidRPr="00BF17F2">
        <w:rPr>
          <w:rFonts w:asciiTheme="minorHAnsi" w:hAnsiTheme="minorHAnsi" w:cstheme="minorHAnsi"/>
        </w:rPr>
        <w:t>01.12.1997 r</w:t>
      </w:r>
      <w:r w:rsidR="00C15A4C" w:rsidRPr="00BF17F2">
        <w:rPr>
          <w:rFonts w:asciiTheme="minorHAnsi" w:hAnsiTheme="minorHAnsi" w:cstheme="minorHAnsi"/>
        </w:rPr>
        <w:t>.</w:t>
      </w:r>
      <w:r w:rsidR="00C25AF9" w:rsidRPr="00BF17F2">
        <w:rPr>
          <w:rFonts w:asciiTheme="minorHAnsi" w:hAnsiTheme="minorHAnsi" w:cstheme="minorHAnsi"/>
        </w:rPr>
        <w:t xml:space="preserve"> </w:t>
      </w:r>
      <w:r w:rsidRPr="00BF17F2">
        <w:rPr>
          <w:rFonts w:asciiTheme="minorHAnsi" w:hAnsiTheme="minorHAnsi" w:cstheme="minorHAnsi"/>
        </w:rPr>
        <w:t xml:space="preserve">Mazowiecki Wojewódzki Inspektor Inspekcji Handlowej nie stwierdził wcześniejszego naruszenia przez przedsiębiorcę przepisów </w:t>
      </w:r>
      <w:r w:rsidRPr="00BF17F2">
        <w:rPr>
          <w:rFonts w:asciiTheme="minorHAnsi" w:hAnsiTheme="minorHAnsi" w:cstheme="minorHAnsi"/>
        </w:rPr>
        <w:br/>
        <w:t>z zakresu obowiązku informowania o cenach. Przedsiębiorca poinformował o uzyskanych korzyściach majątkowych lub stratach w związku z naruszeniem ww. obowiązków.</w:t>
      </w:r>
    </w:p>
    <w:p w14:paraId="415E0993" w14:textId="77777777" w:rsidR="00B13A00" w:rsidRPr="00BF17F2" w:rsidRDefault="00B13A00" w:rsidP="00BF17F2">
      <w:pPr>
        <w:tabs>
          <w:tab w:val="left" w:pos="3261"/>
        </w:tabs>
        <w:spacing w:line="360" w:lineRule="auto"/>
        <w:rPr>
          <w:rFonts w:asciiTheme="minorHAnsi" w:hAnsiTheme="minorHAnsi" w:cstheme="minorHAnsi"/>
          <w:color w:val="000000" w:themeColor="text1"/>
        </w:rPr>
      </w:pPr>
      <w:r w:rsidRPr="00BF17F2">
        <w:rPr>
          <w:rFonts w:asciiTheme="minorHAnsi" w:hAnsiTheme="minorHAnsi" w:cstheme="minorHAnsi"/>
          <w:color w:val="000000" w:themeColor="text1"/>
        </w:rPr>
        <w:t>Wielkość obrotów i przychodu:</w:t>
      </w:r>
    </w:p>
    <w:p w14:paraId="4A2D259F" w14:textId="2A08DBE8" w:rsidR="00D76AE2" w:rsidRPr="00BF17F2" w:rsidRDefault="00D76AE2" w:rsidP="00BF17F2">
      <w:pPr>
        <w:spacing w:line="360" w:lineRule="auto"/>
        <w:rPr>
          <w:rFonts w:asciiTheme="minorHAnsi" w:hAnsiTheme="minorHAnsi" w:cstheme="minorHAnsi"/>
        </w:rPr>
      </w:pPr>
      <w:r w:rsidRPr="00BF17F2">
        <w:rPr>
          <w:rFonts w:asciiTheme="minorHAnsi" w:hAnsiTheme="minorHAnsi" w:cstheme="minorHAnsi"/>
        </w:rPr>
        <w:t>Przedsiębiorca przekazał informacj</w:t>
      </w:r>
      <w:r w:rsidR="00122D3E" w:rsidRPr="00BF17F2">
        <w:rPr>
          <w:rFonts w:asciiTheme="minorHAnsi" w:hAnsiTheme="minorHAnsi" w:cstheme="minorHAnsi"/>
        </w:rPr>
        <w:t>ę</w:t>
      </w:r>
      <w:r w:rsidRPr="00BF17F2">
        <w:rPr>
          <w:rFonts w:asciiTheme="minorHAnsi" w:hAnsiTheme="minorHAnsi" w:cstheme="minorHAnsi"/>
        </w:rPr>
        <w:t xml:space="preserve"> o wielkości </w:t>
      </w:r>
      <w:r w:rsidR="00FF56B8" w:rsidRPr="00BF17F2">
        <w:rPr>
          <w:rFonts w:asciiTheme="minorHAnsi" w:hAnsiTheme="minorHAnsi" w:cstheme="minorHAnsi"/>
        </w:rPr>
        <w:t xml:space="preserve">przychodu </w:t>
      </w:r>
      <w:r w:rsidRPr="00BF17F2">
        <w:rPr>
          <w:rFonts w:asciiTheme="minorHAnsi" w:hAnsiTheme="minorHAnsi" w:cstheme="minorHAnsi"/>
        </w:rPr>
        <w:t>za 2024 rok.</w:t>
      </w:r>
    </w:p>
    <w:p w14:paraId="17888DE4" w14:textId="77777777" w:rsidR="00B13A00" w:rsidRPr="00BF17F2" w:rsidRDefault="00B13A00" w:rsidP="00BF17F2">
      <w:pPr>
        <w:spacing w:line="360" w:lineRule="auto"/>
        <w:rPr>
          <w:rFonts w:asciiTheme="minorHAnsi" w:hAnsiTheme="minorHAnsi" w:cstheme="minorHAnsi"/>
        </w:rPr>
      </w:pPr>
      <w:r w:rsidRPr="00BF17F2">
        <w:rPr>
          <w:rFonts w:asciiTheme="minorHAnsi" w:hAnsiTheme="minorHAnsi" w:cstheme="minorHAnsi"/>
        </w:rPr>
        <w:t>Sankcje nałożone na przedsiębiorcę za to samo naruszenie w innych państwach członkowskich UE:</w:t>
      </w:r>
    </w:p>
    <w:p w14:paraId="6CB82FBA" w14:textId="3638AB96" w:rsidR="00B13A00" w:rsidRPr="00BF17F2" w:rsidRDefault="00B13A00" w:rsidP="00BF17F2">
      <w:pPr>
        <w:spacing w:line="360" w:lineRule="auto"/>
        <w:rPr>
          <w:rFonts w:asciiTheme="minorHAnsi" w:hAnsiTheme="minorHAnsi" w:cstheme="minorHAnsi"/>
          <w:color w:val="000000"/>
        </w:rPr>
      </w:pPr>
      <w:r w:rsidRPr="00BF17F2">
        <w:rPr>
          <w:rFonts w:asciiTheme="minorHAnsi" w:hAnsiTheme="minorHAnsi" w:cstheme="minorHAnsi"/>
          <w:color w:val="000000"/>
        </w:rPr>
        <w:t>Powyższa przesłanka nie ma zastosowania, ponieważ kontrola przeprowadzona przez Inspekcję Handlową</w:t>
      </w:r>
      <w:r w:rsidR="00EC1C2B" w:rsidRPr="00BF17F2">
        <w:rPr>
          <w:rFonts w:asciiTheme="minorHAnsi" w:hAnsiTheme="minorHAnsi" w:cstheme="minorHAnsi"/>
          <w:color w:val="000000"/>
        </w:rPr>
        <w:t xml:space="preserve"> </w:t>
      </w:r>
      <w:r w:rsidR="00EC1C2B" w:rsidRPr="00BF17F2">
        <w:rPr>
          <w:rFonts w:asciiTheme="minorHAnsi" w:hAnsiTheme="minorHAnsi" w:cstheme="minorHAnsi"/>
          <w:color w:val="000000"/>
        </w:rPr>
        <w:br/>
      </w:r>
      <w:r w:rsidRPr="00BF17F2">
        <w:rPr>
          <w:rFonts w:asciiTheme="minorHAnsi" w:hAnsiTheme="minorHAnsi" w:cstheme="minorHAnsi"/>
          <w:color w:val="000000"/>
        </w:rPr>
        <w:t>nie jest kontrolą przeprowadzoną w sprawach transgranicznych, tj. działalności gospodarczej</w:t>
      </w:r>
      <w:r w:rsidR="00EC1C2B" w:rsidRPr="00BF17F2">
        <w:rPr>
          <w:rFonts w:asciiTheme="minorHAnsi" w:hAnsiTheme="minorHAnsi" w:cstheme="minorHAnsi"/>
          <w:color w:val="000000"/>
        </w:rPr>
        <w:br/>
      </w:r>
      <w:r w:rsidRPr="00BF17F2">
        <w:rPr>
          <w:rFonts w:asciiTheme="minorHAnsi" w:hAnsiTheme="minorHAnsi" w:cstheme="minorHAnsi"/>
          <w:color w:val="000000"/>
        </w:rPr>
        <w:t>o transgranicznym charakterze prowadzonej przez przedsiębiorcę.</w:t>
      </w:r>
    </w:p>
    <w:p w14:paraId="28D3AC7B" w14:textId="07FD629E" w:rsidR="00723F34" w:rsidRPr="00BF17F2" w:rsidRDefault="00B13A00" w:rsidP="00BF17F2">
      <w:pPr>
        <w:tabs>
          <w:tab w:val="left" w:pos="0"/>
          <w:tab w:val="left" w:pos="462"/>
        </w:tabs>
        <w:spacing w:before="120" w:line="360" w:lineRule="auto"/>
        <w:rPr>
          <w:rFonts w:asciiTheme="minorHAnsi" w:eastAsiaTheme="minorHAnsi" w:hAnsiTheme="minorHAnsi" w:cstheme="minorHAnsi"/>
          <w:lang w:eastAsia="en-US"/>
        </w:rPr>
      </w:pPr>
      <w:r w:rsidRPr="00BF17F2">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BF17F2">
        <w:rPr>
          <w:rFonts w:asciiTheme="minorHAnsi" w:eastAsiaTheme="minorHAnsi" w:hAnsiTheme="minorHAnsi" w:cstheme="minorHAnsi"/>
          <w:lang w:eastAsia="en-US"/>
        </w:rPr>
        <w:t>Knysiak-Sudyka</w:t>
      </w:r>
      <w:proofErr w:type="spellEnd"/>
      <w:r w:rsidRPr="00BF17F2">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w:t>
      </w:r>
      <w:r w:rsidRPr="00BF17F2">
        <w:rPr>
          <w:rFonts w:asciiTheme="minorHAnsi" w:eastAsiaTheme="minorHAnsi" w:hAnsiTheme="minorHAnsi" w:cstheme="minorHAnsi"/>
          <w:lang w:eastAsia="en-US"/>
        </w:rPr>
        <w:lastRenderedPageBreak/>
        <w:t>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8"/>
      <w:r w:rsidRPr="00BF17F2">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BF17F2">
        <w:rPr>
          <w:rFonts w:asciiTheme="minorHAnsi" w:eastAsiaTheme="minorHAnsi" w:hAnsiTheme="minorHAnsi" w:cstheme="minorHAnsi"/>
          <w:lang w:eastAsia="en-US"/>
        </w:rPr>
        <w:br/>
      </w:r>
      <w:r w:rsidRPr="00BF17F2">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BF17F2">
        <w:rPr>
          <w:rFonts w:asciiTheme="minorHAnsi" w:eastAsiaTheme="minorHAnsi" w:hAnsiTheme="minorHAnsi" w:cstheme="minorHAnsi"/>
          <w:lang w:eastAsia="en-US"/>
        </w:rPr>
        <w:t xml:space="preserve"> </w:t>
      </w:r>
      <w:r w:rsidRPr="00BF17F2">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136614" w:rsidRPr="00BF17F2">
        <w:rPr>
          <w:rFonts w:asciiTheme="minorHAnsi" w:eastAsiaTheme="minorHAnsi" w:hAnsiTheme="minorHAnsi" w:cstheme="minorHAnsi"/>
          <w:lang w:eastAsia="en-US"/>
        </w:rPr>
        <w:br/>
      </w:r>
      <w:r w:rsidRPr="00BF17F2">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r w:rsidR="00BE1761" w:rsidRPr="00BF17F2">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465FF0" w:rsidRPr="00BF17F2">
        <w:rPr>
          <w:rFonts w:asciiTheme="minorHAnsi" w:eastAsiaTheme="minorHAnsi" w:hAnsiTheme="minorHAnsi" w:cstheme="minorHAnsi"/>
          <w:lang w:eastAsia="en-US"/>
        </w:rPr>
        <w:t xml:space="preserve"> </w:t>
      </w:r>
      <w:r w:rsidR="00136614" w:rsidRPr="00BF17F2">
        <w:rPr>
          <w:rFonts w:asciiTheme="minorHAnsi" w:eastAsiaTheme="minorHAnsi" w:hAnsiTheme="minorHAnsi" w:cstheme="minorHAnsi"/>
          <w:lang w:eastAsia="en-US"/>
        </w:rPr>
        <w:br/>
      </w:r>
      <w:r w:rsidR="00BE1761" w:rsidRPr="00BF17F2">
        <w:rPr>
          <w:rFonts w:asciiTheme="minorHAnsi" w:eastAsiaTheme="minorHAnsi" w:hAnsiTheme="minorHAnsi" w:cstheme="minorHAnsi"/>
          <w:lang w:eastAsia="en-US"/>
        </w:rPr>
        <w:t>z prawem, naruszonego przez zachowanie stanowiące podstawę odpowiedzialności administracyjnej</w:t>
      </w:r>
      <w:r w:rsidRPr="00BF17F2">
        <w:rPr>
          <w:rFonts w:asciiTheme="minorHAnsi" w:eastAsiaTheme="minorHAnsi" w:hAnsiTheme="minorHAnsi" w:cstheme="minorHAnsi"/>
          <w:lang w:eastAsia="en-US"/>
        </w:rPr>
        <w:t>.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BF17F2">
        <w:rPr>
          <w:rFonts w:asciiTheme="minorHAnsi" w:eastAsiaTheme="minorHAnsi" w:hAnsiTheme="minorHAnsi" w:cstheme="minorHAnsi"/>
          <w:lang w:eastAsia="en-US"/>
        </w:rPr>
        <w:t>Wa</w:t>
      </w:r>
      <w:proofErr w:type="spellEnd"/>
      <w:r w:rsidRPr="00BF17F2">
        <w:rPr>
          <w:rFonts w:asciiTheme="minorHAnsi" w:eastAsiaTheme="minorHAnsi" w:hAnsiTheme="minorHAnsi" w:cstheme="minorHAnsi"/>
          <w:lang w:eastAsia="en-US"/>
        </w:rPr>
        <w:t xml:space="preserve"> 991/19). </w:t>
      </w:r>
      <w:r w:rsidR="00136614" w:rsidRPr="00BF17F2">
        <w:rPr>
          <w:rFonts w:asciiTheme="minorHAnsi" w:eastAsiaTheme="minorHAnsi" w:hAnsiTheme="minorHAnsi" w:cstheme="minorHAnsi"/>
          <w:lang w:eastAsia="en-US"/>
        </w:rPr>
        <w:br/>
      </w:r>
      <w:r w:rsidR="00723F34" w:rsidRPr="00BF17F2">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BF17F2">
        <w:rPr>
          <w:rFonts w:asciiTheme="minorHAnsi" w:eastAsiaTheme="minorHAnsi" w:hAnsiTheme="minorHAnsi" w:cstheme="minorHAnsi"/>
          <w:lang w:eastAsia="en-US"/>
        </w:rPr>
        <w:t>e</w:t>
      </w:r>
      <w:r w:rsidR="00723F34" w:rsidRPr="00BF17F2">
        <w:rPr>
          <w:rFonts w:asciiTheme="minorHAnsi" w:eastAsiaTheme="minorHAnsi" w:hAnsiTheme="minorHAnsi" w:cstheme="minorHAnsi"/>
          <w:lang w:eastAsia="en-US"/>
        </w:rPr>
        <w:t xml:space="preserve"> w przedmiotowej sprawie waga naruszenia prawa była znikoma,</w:t>
      </w:r>
      <w:r w:rsidR="00A31DCA" w:rsidRPr="00BF17F2">
        <w:rPr>
          <w:rFonts w:asciiTheme="minorHAnsi" w:eastAsiaTheme="minorHAnsi" w:hAnsiTheme="minorHAnsi" w:cstheme="minorHAnsi"/>
          <w:lang w:eastAsia="en-US"/>
        </w:rPr>
        <w:t xml:space="preserve"> </w:t>
      </w:r>
      <w:r w:rsidR="00723F34" w:rsidRPr="00BF17F2">
        <w:rPr>
          <w:rFonts w:asciiTheme="minorHAnsi" w:eastAsiaTheme="minorHAnsi" w:hAnsiTheme="minorHAnsi" w:cstheme="minorHAnsi"/>
          <w:lang w:eastAsia="en-US"/>
        </w:rPr>
        <w:t>z powodu istotnego naruszenia interesu konsumentów, którzy pozbawieni byli możliwości porównania cen</w:t>
      </w:r>
      <w:r w:rsidR="00122D3E" w:rsidRPr="00BF17F2">
        <w:rPr>
          <w:rFonts w:asciiTheme="minorHAnsi" w:eastAsiaTheme="minorHAnsi" w:hAnsiTheme="minorHAnsi" w:cstheme="minorHAnsi"/>
          <w:lang w:eastAsia="en-US"/>
        </w:rPr>
        <w:t>.</w:t>
      </w:r>
      <w:r w:rsidR="00A31DCA" w:rsidRPr="00BF17F2">
        <w:rPr>
          <w:rFonts w:asciiTheme="minorHAnsi" w:eastAsiaTheme="minorHAnsi" w:hAnsiTheme="minorHAnsi" w:cstheme="minorHAnsi"/>
          <w:lang w:eastAsia="en-US"/>
        </w:rPr>
        <w:t xml:space="preserve"> </w:t>
      </w:r>
      <w:r w:rsidR="00136614" w:rsidRPr="00BF17F2">
        <w:rPr>
          <w:rFonts w:asciiTheme="minorHAnsi" w:eastAsiaTheme="minorHAnsi" w:hAnsiTheme="minorHAnsi" w:cstheme="minorHAnsi"/>
          <w:lang w:eastAsia="en-US"/>
        </w:rPr>
        <w:br/>
      </w:r>
      <w:r w:rsidR="00723F34" w:rsidRPr="00BF17F2">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72704778" w14:textId="062A114B" w:rsidR="00B13A00" w:rsidRPr="00BF17F2" w:rsidRDefault="00B13A00" w:rsidP="00BF17F2">
      <w:pPr>
        <w:spacing w:before="120" w:line="360" w:lineRule="auto"/>
        <w:rPr>
          <w:rFonts w:asciiTheme="minorHAnsi" w:eastAsiaTheme="minorHAnsi" w:hAnsiTheme="minorHAnsi" w:cstheme="minorHAnsi"/>
          <w:lang w:eastAsia="en-US"/>
        </w:rPr>
      </w:pPr>
      <w:r w:rsidRPr="00BF17F2">
        <w:rPr>
          <w:rFonts w:asciiTheme="minorHAnsi" w:eastAsiaTheme="minorHAnsi" w:hAnsiTheme="minorHAnsi" w:cstheme="minorHAnsi"/>
          <w:lang w:eastAsia="en-US"/>
        </w:rPr>
        <w:t>Biorąc pod uwagę przesłanki określone w art. 6 ww. ustawy o informowaniu o cenach towarów i usług</w:t>
      </w:r>
      <w:r w:rsidRPr="00BF17F2">
        <w:rPr>
          <w:rFonts w:asciiTheme="minorHAnsi" w:eastAsiaTheme="minorHAnsi" w:hAnsiTheme="minorHAnsi" w:cstheme="minorHAnsi"/>
          <w:lang w:eastAsia="en-US"/>
        </w:rPr>
        <w:br/>
        <w:t xml:space="preserve">oraz wymogi określone w art. 8 dyrektywy 98/6 WE Parlamentu Europejskiego i Rady z dnia 16 lutego 1998r. </w:t>
      </w:r>
      <w:r w:rsidRPr="00BF17F2">
        <w:rPr>
          <w:rFonts w:asciiTheme="minorHAnsi" w:eastAsiaTheme="minorHAnsi" w:hAnsiTheme="minorHAnsi" w:cstheme="minorHAnsi"/>
          <w:lang w:eastAsia="en-US"/>
        </w:rPr>
        <w:br/>
      </w:r>
      <w:r w:rsidRPr="00BF17F2">
        <w:rPr>
          <w:rFonts w:asciiTheme="minorHAnsi" w:eastAsiaTheme="minorHAnsi" w:hAnsiTheme="minorHAnsi" w:cstheme="minorHAnsi"/>
          <w:lang w:eastAsia="en-US"/>
        </w:rPr>
        <w:lastRenderedPageBreak/>
        <w:t>w sprawie ochrony konsumenta przez podawanie cen produktów oferowanych konsumentom (Dz. Urz. WE L Nr 80, s. 27), kary za naruszenie przepisów ustawy o informowaniu o cenach towarów i usług muszą</w:t>
      </w:r>
      <w:r w:rsidRPr="00BF17F2">
        <w:rPr>
          <w:rFonts w:asciiTheme="minorHAnsi" w:eastAsiaTheme="minorHAnsi" w:hAnsiTheme="minorHAnsi" w:cstheme="minorHAnsi"/>
          <w:lang w:eastAsia="en-US"/>
        </w:rPr>
        <w:br/>
        <w:t>być skuteczne, proporcjonalne i odstraszające.</w:t>
      </w:r>
    </w:p>
    <w:p w14:paraId="396D8CEC" w14:textId="77777777" w:rsidR="00E421D5" w:rsidRPr="00BF17F2" w:rsidRDefault="00E421D5" w:rsidP="00BF17F2">
      <w:pPr>
        <w:tabs>
          <w:tab w:val="left" w:pos="0"/>
          <w:tab w:val="left" w:pos="462"/>
        </w:tabs>
        <w:spacing w:before="120" w:line="360" w:lineRule="auto"/>
        <w:rPr>
          <w:rFonts w:asciiTheme="minorHAnsi" w:eastAsiaTheme="minorHAnsi" w:hAnsiTheme="minorHAnsi" w:cstheme="minorHAnsi"/>
          <w:lang w:eastAsia="en-US"/>
        </w:rPr>
      </w:pPr>
      <w:r w:rsidRPr="00BF17F2">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10328D35" w:rsidR="00B13A00" w:rsidRPr="00BF17F2" w:rsidRDefault="00B13A00" w:rsidP="00BF17F2">
      <w:pPr>
        <w:tabs>
          <w:tab w:val="left" w:pos="0"/>
          <w:tab w:val="left" w:pos="462"/>
        </w:tabs>
        <w:spacing w:before="120" w:line="360" w:lineRule="auto"/>
        <w:rPr>
          <w:rFonts w:asciiTheme="minorHAnsi" w:hAnsiTheme="minorHAnsi" w:cstheme="minorHAnsi"/>
        </w:rPr>
      </w:pPr>
      <w:r w:rsidRPr="00BF17F2">
        <w:rPr>
          <w:rFonts w:asciiTheme="minorHAnsi" w:hAnsiTheme="minorHAnsi" w:cstheme="minorHAnsi"/>
        </w:rPr>
        <w:t>Mając na uwadze ww. przesłanki, Mazowiecki Wojewódzki Inspektor Inspekcji Handlowej uznał</w:t>
      </w:r>
      <w:r w:rsidR="005C646A" w:rsidRPr="00BF17F2">
        <w:rPr>
          <w:rFonts w:asciiTheme="minorHAnsi" w:hAnsiTheme="minorHAnsi" w:cstheme="minorHAnsi"/>
        </w:rPr>
        <w:t xml:space="preserve">, </w:t>
      </w:r>
      <w:r w:rsidR="005C646A" w:rsidRPr="00BF17F2">
        <w:rPr>
          <w:rFonts w:asciiTheme="minorHAnsi" w:hAnsiTheme="minorHAnsi" w:cstheme="minorHAnsi"/>
        </w:rPr>
        <w:br/>
        <w:t>że</w:t>
      </w:r>
      <w:r w:rsidRPr="00BF17F2">
        <w:rPr>
          <w:rFonts w:asciiTheme="minorHAnsi" w:hAnsiTheme="minorHAnsi" w:cstheme="minorHAnsi"/>
        </w:rPr>
        <w:t xml:space="preserve"> przedsiębiorcy </w:t>
      </w:r>
      <w:r w:rsidR="00C566F0" w:rsidRPr="00BF17F2">
        <w:rPr>
          <w:rFonts w:asciiTheme="minorHAnsi" w:hAnsiTheme="minorHAnsi" w:cstheme="minorHAnsi"/>
        </w:rPr>
        <w:t>Jackowi Krawczakowi, prowadząc</w:t>
      </w:r>
      <w:r w:rsidR="004E12D2" w:rsidRPr="00BF17F2">
        <w:rPr>
          <w:rFonts w:asciiTheme="minorHAnsi" w:hAnsiTheme="minorHAnsi" w:cstheme="minorHAnsi"/>
        </w:rPr>
        <w:t>emu</w:t>
      </w:r>
      <w:r w:rsidR="00C566F0" w:rsidRPr="00BF17F2">
        <w:rPr>
          <w:rFonts w:asciiTheme="minorHAnsi" w:hAnsiTheme="minorHAnsi" w:cstheme="minorHAnsi"/>
        </w:rPr>
        <w:t xml:space="preserve"> działalność gospodarczą pod firmą a) Sklep spożywczo-przemysłowy Jacek Krawczak b) "KUBUŚ" s.c. Jacek Krawczak Agnieszka Krawczak </w:t>
      </w:r>
      <w:r w:rsidR="00BE369C" w:rsidRPr="00BF17F2">
        <w:rPr>
          <w:rFonts w:asciiTheme="minorHAnsi" w:hAnsiTheme="minorHAnsi" w:cstheme="minorHAnsi"/>
        </w:rPr>
        <w:t>z</w:t>
      </w:r>
      <w:r w:rsidRPr="00BF17F2">
        <w:rPr>
          <w:rFonts w:asciiTheme="minorHAnsi" w:hAnsiTheme="minorHAnsi" w:cstheme="minorHAnsi"/>
        </w:rPr>
        <w:t>a naruszenie obowiązku wynikającego z art. 4 ust. 1 ww. ustawy</w:t>
      </w:r>
      <w:r w:rsidRPr="00BF17F2">
        <w:rPr>
          <w:rFonts w:asciiTheme="minorHAnsi" w:eastAsiaTheme="minorHAnsi" w:hAnsiTheme="minorHAnsi" w:cstheme="minorHAnsi"/>
          <w:lang w:eastAsia="en-US"/>
        </w:rPr>
        <w:t>,</w:t>
      </w:r>
      <w:r w:rsidRPr="00BF17F2">
        <w:rPr>
          <w:rFonts w:asciiTheme="minorHAnsi" w:hAnsiTheme="minorHAnsi" w:cstheme="minorHAnsi"/>
        </w:rPr>
        <w:t xml:space="preserve"> należy wymierzyć karę pieniężną przewidzianą w art. 6 ust. 1 </w:t>
      </w:r>
      <w:r w:rsidR="00C566F0" w:rsidRPr="00BF17F2">
        <w:rPr>
          <w:rFonts w:asciiTheme="minorHAnsi" w:hAnsiTheme="minorHAnsi" w:cstheme="minorHAnsi"/>
        </w:rPr>
        <w:t xml:space="preserve">ww. ustawy </w:t>
      </w:r>
      <w:r w:rsidRPr="00BF17F2">
        <w:rPr>
          <w:rFonts w:asciiTheme="minorHAnsi" w:hAnsiTheme="minorHAnsi" w:cstheme="minorHAnsi"/>
        </w:rPr>
        <w:t xml:space="preserve">w wysokości </w:t>
      </w:r>
      <w:r w:rsidR="00E421D5" w:rsidRPr="00BF17F2">
        <w:rPr>
          <w:rFonts w:asciiTheme="minorHAnsi" w:hAnsiTheme="minorHAnsi" w:cstheme="minorHAnsi"/>
        </w:rPr>
        <w:t>1</w:t>
      </w:r>
      <w:r w:rsidR="00AF22F7" w:rsidRPr="00BF17F2">
        <w:rPr>
          <w:rFonts w:asciiTheme="minorHAnsi" w:hAnsiTheme="minorHAnsi" w:cstheme="minorHAnsi"/>
        </w:rPr>
        <w:t>5</w:t>
      </w:r>
      <w:r w:rsidRPr="00BF17F2">
        <w:rPr>
          <w:rFonts w:asciiTheme="minorHAnsi" w:hAnsiTheme="minorHAnsi" w:cstheme="minorHAnsi"/>
        </w:rPr>
        <w:t>00 zł.</w:t>
      </w:r>
    </w:p>
    <w:p w14:paraId="7A6D4D79" w14:textId="77777777" w:rsidR="00B13A00" w:rsidRPr="00BF17F2" w:rsidRDefault="00B13A00" w:rsidP="00BF17F2">
      <w:pPr>
        <w:spacing w:before="120" w:line="360" w:lineRule="auto"/>
        <w:rPr>
          <w:rFonts w:asciiTheme="minorHAnsi" w:hAnsiTheme="minorHAnsi" w:cstheme="minorHAnsi"/>
        </w:rPr>
      </w:pPr>
      <w:r w:rsidRPr="00BF17F2">
        <w:rPr>
          <w:rFonts w:asciiTheme="minorHAnsi" w:hAnsiTheme="minorHAnsi" w:cstheme="minorHAnsi"/>
        </w:rPr>
        <w:t>W związku z powyższym Mazowiecki Wojewódzki Inspektor Inspekcji Handlowej orzekł jak w sentencji.</w:t>
      </w:r>
    </w:p>
    <w:p w14:paraId="591E8562" w14:textId="46A662AF" w:rsidR="00B13A00" w:rsidRPr="00BF17F2" w:rsidRDefault="00B13A00" w:rsidP="00BF17F2">
      <w:pPr>
        <w:spacing w:before="120" w:line="360" w:lineRule="auto"/>
        <w:rPr>
          <w:rFonts w:asciiTheme="minorHAnsi" w:hAnsiTheme="minorHAnsi" w:cstheme="minorHAnsi"/>
        </w:rPr>
      </w:pPr>
      <w:r w:rsidRPr="00BF17F2">
        <w:rPr>
          <w:rFonts w:asciiTheme="minorHAnsi" w:hAnsiTheme="minorHAnsi" w:cstheme="minorHAnsi"/>
        </w:rPr>
        <w:t xml:space="preserve">Na podstawie art. 7 ust. 1 i ust. 3 ustawy z dnia 9 maja 2014 r. o informowaniu o cenach towarów i usług, karę pieniężną w kwocie </w:t>
      </w:r>
      <w:r w:rsidR="00833415" w:rsidRPr="00BF17F2">
        <w:rPr>
          <w:rFonts w:asciiTheme="minorHAnsi" w:hAnsiTheme="minorHAnsi" w:cstheme="minorHAnsi"/>
        </w:rPr>
        <w:t>1</w:t>
      </w:r>
      <w:r w:rsidR="00AF22F7" w:rsidRPr="00BF17F2">
        <w:rPr>
          <w:rFonts w:asciiTheme="minorHAnsi" w:hAnsiTheme="minorHAnsi" w:cstheme="minorHAnsi"/>
        </w:rPr>
        <w:t>5</w:t>
      </w:r>
      <w:r w:rsidRPr="00BF17F2">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BF17F2">
        <w:rPr>
          <w:rFonts w:asciiTheme="minorHAnsi" w:hAnsiTheme="minorHAnsi" w:cstheme="minorHAnsi"/>
        </w:rPr>
        <w:t xml:space="preserve"> </w:t>
      </w:r>
      <w:r w:rsidRPr="00BF17F2">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136614" w:rsidRPr="00BF17F2">
        <w:rPr>
          <w:rFonts w:asciiTheme="minorHAnsi" w:hAnsiTheme="minorHAnsi" w:cstheme="minorHAnsi"/>
        </w:rPr>
        <w:br/>
      </w:r>
      <w:r w:rsidRPr="00BF17F2">
        <w:rPr>
          <w:rFonts w:asciiTheme="minorHAnsi" w:hAnsiTheme="minorHAnsi" w:cstheme="minorHAnsi"/>
        </w:rPr>
        <w:t>(Dz. U. z 2023</w:t>
      </w:r>
      <w:r w:rsidR="00503002" w:rsidRPr="00BF17F2">
        <w:rPr>
          <w:rFonts w:asciiTheme="minorHAnsi" w:hAnsiTheme="minorHAnsi" w:cstheme="minorHAnsi"/>
        </w:rPr>
        <w:t xml:space="preserve"> </w:t>
      </w:r>
      <w:r w:rsidRPr="00BF17F2">
        <w:rPr>
          <w:rFonts w:asciiTheme="minorHAnsi" w:hAnsiTheme="minorHAnsi" w:cstheme="minorHAnsi"/>
        </w:rPr>
        <w:t xml:space="preserve"> r. poz. 2383, ze zm.). Kara niezapłacona w terminie staje się zaległością podatkową </w:t>
      </w:r>
      <w:r w:rsidR="00136614" w:rsidRPr="00BF17F2">
        <w:rPr>
          <w:rFonts w:asciiTheme="minorHAnsi" w:hAnsiTheme="minorHAnsi" w:cstheme="minorHAnsi"/>
        </w:rPr>
        <w:br/>
      </w:r>
      <w:r w:rsidRPr="00BF17F2">
        <w:rPr>
          <w:rFonts w:asciiTheme="minorHAnsi" w:hAnsiTheme="minorHAnsi" w:cstheme="minorHAnsi"/>
        </w:rPr>
        <w:t xml:space="preserve">w rozumieniu art. 51 § 1 Ordynacji podatkowej, od której zgodnie z art. 53 § 1 ww. ustawy, naliczane </w:t>
      </w:r>
      <w:r w:rsidR="00136614" w:rsidRPr="00BF17F2">
        <w:rPr>
          <w:rFonts w:asciiTheme="minorHAnsi" w:hAnsiTheme="minorHAnsi" w:cstheme="minorHAnsi"/>
        </w:rPr>
        <w:br/>
      </w:r>
      <w:r w:rsidRPr="00BF17F2">
        <w:rPr>
          <w:rFonts w:asciiTheme="minorHAnsi" w:hAnsiTheme="minorHAnsi" w:cstheme="minorHAnsi"/>
        </w:rPr>
        <w:t>są odsetki za zwłokę.</w:t>
      </w:r>
    </w:p>
    <w:p w14:paraId="3F47C4D1" w14:textId="77777777" w:rsidR="00225AC5" w:rsidRPr="00BF17F2" w:rsidRDefault="00225AC5" w:rsidP="00BF17F2">
      <w:pPr>
        <w:spacing w:before="120" w:line="360" w:lineRule="auto"/>
        <w:rPr>
          <w:rFonts w:asciiTheme="minorHAnsi" w:hAnsiTheme="minorHAnsi" w:cstheme="minorHAnsi"/>
        </w:rPr>
      </w:pPr>
      <w:r w:rsidRPr="00BF17F2">
        <w:rPr>
          <w:rFonts w:asciiTheme="minorHAnsi" w:hAnsiTheme="minorHAnsi" w:cstheme="minorHAnsi"/>
        </w:rPr>
        <w:t>Pouczenie:</w:t>
      </w:r>
    </w:p>
    <w:p w14:paraId="0741E5E1" w14:textId="1F7F3FFE" w:rsidR="005F5B5C" w:rsidRPr="00BF17F2" w:rsidRDefault="005F5B5C" w:rsidP="00BF17F2">
      <w:pPr>
        <w:spacing w:line="360" w:lineRule="auto"/>
        <w:rPr>
          <w:rFonts w:asciiTheme="minorHAnsi" w:hAnsiTheme="minorHAnsi" w:cstheme="minorHAnsi"/>
        </w:rPr>
      </w:pPr>
      <w:r w:rsidRPr="00BF17F2">
        <w:rPr>
          <w:rFonts w:asciiTheme="minorHAnsi" w:hAnsiTheme="minorHAnsi" w:cstheme="minorHAnsi"/>
        </w:rPr>
        <w:t xml:space="preserve">Zgodnie z art. 5 ust. 2 ustawy z dnia 15 grudnia 2000 r. o Inspekcji Handlowej (Dz. U. z 2025 r. poz. 229), </w:t>
      </w:r>
      <w:r w:rsidR="005B22BE" w:rsidRPr="00BF17F2">
        <w:rPr>
          <w:rFonts w:asciiTheme="minorHAnsi" w:hAnsiTheme="minorHAnsi" w:cstheme="minorHAnsi"/>
        </w:rPr>
        <w:br/>
      </w:r>
      <w:r w:rsidRPr="00BF17F2">
        <w:rPr>
          <w:rFonts w:asciiTheme="minorHAnsi" w:hAnsiTheme="minorHAnsi" w:cstheme="minorHAnsi"/>
        </w:rPr>
        <w:t xml:space="preserve">art. 127 § 1 i § 2 kpa 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w:t>
      </w:r>
      <w:r w:rsidR="005B22BE" w:rsidRPr="00BF17F2">
        <w:rPr>
          <w:rFonts w:asciiTheme="minorHAnsi" w:hAnsiTheme="minorHAnsi" w:cstheme="minorHAnsi"/>
        </w:rPr>
        <w:br/>
      </w:r>
      <w:r w:rsidRPr="00BF17F2">
        <w:rPr>
          <w:rFonts w:asciiTheme="minorHAnsi" w:hAnsiTheme="minorHAnsi" w:cstheme="minorHAnsi"/>
        </w:rPr>
        <w:t xml:space="preserve">ul. Sienkiewicza 3, 00-015 Warszawa. Zgodnie z art. 63 § 1 kpa odwołanie należy wnieść na piśmie, </w:t>
      </w:r>
      <w:r w:rsidRPr="00BF17F2">
        <w:rPr>
          <w:rFonts w:asciiTheme="minorHAnsi" w:hAnsiTheme="minorHAnsi" w:cstheme="minorHAnsi"/>
        </w:rPr>
        <w:lastRenderedPageBreak/>
        <w:t>za pomocą telefaksu lub ustnie do protokołu. Odwołanie utrwalone w postaci elektronicznej wnosi się na adres do doręczeń elektronicznych lub za pośrednictwem konta w systemie teleinformatycznym (</w:t>
      </w:r>
      <w:proofErr w:type="spellStart"/>
      <w:r w:rsidRPr="00BF17F2">
        <w:rPr>
          <w:rFonts w:asciiTheme="minorHAnsi" w:hAnsiTheme="minorHAnsi" w:cstheme="minorHAnsi"/>
        </w:rPr>
        <w:t>ePUAP</w:t>
      </w:r>
      <w:proofErr w:type="spellEnd"/>
      <w:r w:rsidRPr="00BF17F2">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BF17F2" w:rsidRDefault="00B13A00" w:rsidP="00BF17F2">
      <w:pPr>
        <w:autoSpaceDE w:val="0"/>
        <w:autoSpaceDN w:val="0"/>
        <w:adjustRightInd w:val="0"/>
        <w:spacing w:before="480" w:line="360" w:lineRule="auto"/>
        <w:ind w:left="2268"/>
        <w:rPr>
          <w:rFonts w:asciiTheme="minorHAnsi" w:hAnsiTheme="minorHAnsi" w:cstheme="minorHAnsi"/>
        </w:rPr>
      </w:pPr>
      <w:r w:rsidRPr="00BF17F2">
        <w:rPr>
          <w:rFonts w:asciiTheme="minorHAnsi" w:hAnsiTheme="minorHAnsi" w:cstheme="minorHAnsi"/>
        </w:rPr>
        <w:t>Z up. Mazowieckiego Wojewódzkiego Inspektora Inspekcji Handlowej</w:t>
      </w:r>
    </w:p>
    <w:p w14:paraId="52CCAA25" w14:textId="77777777" w:rsidR="00B13A00" w:rsidRPr="00BF17F2" w:rsidRDefault="00B13A00" w:rsidP="00BF17F2">
      <w:pPr>
        <w:autoSpaceDE w:val="0"/>
        <w:autoSpaceDN w:val="0"/>
        <w:adjustRightInd w:val="0"/>
        <w:spacing w:line="360" w:lineRule="auto"/>
        <w:ind w:left="2268"/>
        <w:rPr>
          <w:rFonts w:asciiTheme="minorHAnsi" w:hAnsiTheme="minorHAnsi" w:cstheme="minorHAnsi"/>
        </w:rPr>
      </w:pPr>
      <w:r w:rsidRPr="00BF17F2">
        <w:rPr>
          <w:rFonts w:asciiTheme="minorHAnsi" w:hAnsiTheme="minorHAnsi" w:cstheme="minorHAnsi"/>
        </w:rPr>
        <w:t>Agnieszka Cieślik</w:t>
      </w:r>
    </w:p>
    <w:p w14:paraId="10A83AC4" w14:textId="77777777" w:rsidR="00B13A00" w:rsidRPr="00BF17F2" w:rsidRDefault="00B13A00" w:rsidP="00BF17F2">
      <w:pPr>
        <w:spacing w:line="360" w:lineRule="auto"/>
        <w:ind w:left="2268" w:firstLine="708"/>
        <w:rPr>
          <w:rFonts w:asciiTheme="minorHAnsi" w:hAnsiTheme="minorHAnsi" w:cstheme="minorHAnsi"/>
        </w:rPr>
      </w:pPr>
      <w:r w:rsidRPr="00BF17F2">
        <w:rPr>
          <w:rFonts w:asciiTheme="minorHAnsi" w:hAnsiTheme="minorHAnsi" w:cstheme="minorHAnsi"/>
        </w:rPr>
        <w:t>Z-ca Mazowieckiego Wojewódzkiego Inspektora Inspekcji Handlowej</w:t>
      </w:r>
    </w:p>
    <w:p w14:paraId="20E32535" w14:textId="77777777" w:rsidR="00B13A00" w:rsidRPr="00BF17F2" w:rsidRDefault="00B13A00" w:rsidP="00BF17F2">
      <w:pPr>
        <w:spacing w:line="360" w:lineRule="auto"/>
        <w:ind w:left="3538" w:firstLine="709"/>
        <w:rPr>
          <w:rFonts w:asciiTheme="minorHAnsi" w:hAnsiTheme="minorHAnsi" w:cstheme="minorHAnsi"/>
        </w:rPr>
      </w:pPr>
      <w:r w:rsidRPr="00BF17F2">
        <w:rPr>
          <w:rFonts w:asciiTheme="minorHAnsi" w:hAnsiTheme="minorHAnsi" w:cstheme="minorHAnsi"/>
        </w:rPr>
        <w:t>/podpisano elektronicznie/</w:t>
      </w:r>
    </w:p>
    <w:p w14:paraId="4DDFB50B" w14:textId="77777777" w:rsidR="00F0310B" w:rsidRPr="00BF17F2" w:rsidRDefault="00F0310B" w:rsidP="00BF17F2">
      <w:pPr>
        <w:spacing w:before="120"/>
        <w:rPr>
          <w:rFonts w:asciiTheme="minorHAnsi" w:hAnsiTheme="minorHAnsi" w:cstheme="minorHAnsi"/>
        </w:rPr>
      </w:pPr>
    </w:p>
    <w:p w14:paraId="21FFB4BA" w14:textId="6EA5133B" w:rsidR="00B13A00" w:rsidRPr="00BF17F2" w:rsidRDefault="00B13A00" w:rsidP="00BF17F2">
      <w:pPr>
        <w:spacing w:before="360"/>
        <w:rPr>
          <w:rFonts w:asciiTheme="minorHAnsi" w:hAnsiTheme="minorHAnsi" w:cstheme="minorHAnsi"/>
        </w:rPr>
      </w:pPr>
      <w:r w:rsidRPr="00BF17F2">
        <w:rPr>
          <w:rFonts w:asciiTheme="minorHAnsi" w:hAnsiTheme="minorHAnsi" w:cstheme="minorHAnsi"/>
        </w:rPr>
        <w:t>Otrzymują:</w:t>
      </w:r>
    </w:p>
    <w:p w14:paraId="1C82E0B7" w14:textId="52543FF3" w:rsidR="00AD79BE" w:rsidRPr="00BF17F2" w:rsidRDefault="00061A9E" w:rsidP="00BF17F2">
      <w:pPr>
        <w:pStyle w:val="Akapitzlist"/>
        <w:numPr>
          <w:ilvl w:val="0"/>
          <w:numId w:val="5"/>
        </w:numPr>
        <w:rPr>
          <w:rFonts w:asciiTheme="minorHAnsi" w:hAnsiTheme="minorHAnsi" w:cstheme="minorHAnsi"/>
        </w:rPr>
      </w:pPr>
      <w:r w:rsidRPr="00BF17F2">
        <w:rPr>
          <w:rFonts w:asciiTheme="minorHAnsi" w:hAnsiTheme="minorHAnsi" w:cstheme="minorHAnsi"/>
        </w:rPr>
        <w:t>p</w:t>
      </w:r>
      <w:r w:rsidR="00D02BB9" w:rsidRPr="00BF17F2">
        <w:rPr>
          <w:rFonts w:asciiTheme="minorHAnsi" w:hAnsiTheme="minorHAnsi" w:cstheme="minorHAnsi"/>
        </w:rPr>
        <w:t>;</w:t>
      </w:r>
    </w:p>
    <w:p w14:paraId="204765E1" w14:textId="0CF05FD3" w:rsidR="00322D79" w:rsidRPr="00BF17F2" w:rsidRDefault="00B13A00" w:rsidP="00BF17F2">
      <w:pPr>
        <w:pStyle w:val="Akapitzlist"/>
        <w:numPr>
          <w:ilvl w:val="0"/>
          <w:numId w:val="5"/>
        </w:numPr>
        <w:rPr>
          <w:rFonts w:asciiTheme="minorHAnsi" w:hAnsiTheme="minorHAnsi" w:cstheme="minorHAnsi"/>
        </w:rPr>
      </w:pPr>
      <w:r w:rsidRPr="00BF17F2">
        <w:rPr>
          <w:rFonts w:asciiTheme="minorHAnsi" w:hAnsiTheme="minorHAnsi" w:cstheme="minorHAnsi"/>
        </w:rPr>
        <w:t>aa.</w:t>
      </w:r>
      <w:bookmarkEnd w:id="14"/>
    </w:p>
    <w:sectPr w:rsidR="00322D79" w:rsidRPr="00BF17F2"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DD855" w14:textId="77777777" w:rsidR="00DE1764" w:rsidRDefault="00DE1764">
      <w:r>
        <w:separator/>
      </w:r>
    </w:p>
  </w:endnote>
  <w:endnote w:type="continuationSeparator" w:id="0">
    <w:p w14:paraId="149BF1AB" w14:textId="77777777" w:rsidR="00DE1764" w:rsidRDefault="00DE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68383025" name="Obraz 2068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8B49" w14:textId="77777777" w:rsidR="00DE1764" w:rsidRDefault="00DE1764">
      <w:r>
        <w:separator/>
      </w:r>
    </w:p>
  </w:footnote>
  <w:footnote w:type="continuationSeparator" w:id="0">
    <w:p w14:paraId="40C14337" w14:textId="77777777" w:rsidR="00DE1764" w:rsidRDefault="00DE1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E74C8"/>
    <w:multiLevelType w:val="hybridMultilevel"/>
    <w:tmpl w:val="F050F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6B07ED"/>
    <w:multiLevelType w:val="hybridMultilevel"/>
    <w:tmpl w:val="B11AC8DA"/>
    <w:lvl w:ilvl="0" w:tplc="F030071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6"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4"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3"/>
  </w:num>
  <w:num w:numId="2" w16cid:durableId="873620303">
    <w:abstractNumId w:val="15"/>
  </w:num>
  <w:num w:numId="3" w16cid:durableId="760371644">
    <w:abstractNumId w:val="2"/>
  </w:num>
  <w:num w:numId="4" w16cid:durableId="1523325217">
    <w:abstractNumId w:val="7"/>
  </w:num>
  <w:num w:numId="5" w16cid:durableId="331151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8"/>
  </w:num>
  <w:num w:numId="8" w16cid:durableId="1900508956">
    <w:abstractNumId w:val="8"/>
  </w:num>
  <w:num w:numId="9" w16cid:durableId="1704405355">
    <w:abstractNumId w:val="17"/>
  </w:num>
  <w:num w:numId="10" w16cid:durableId="566384278">
    <w:abstractNumId w:val="5"/>
  </w:num>
  <w:num w:numId="11" w16cid:durableId="409933487">
    <w:abstractNumId w:val="3"/>
  </w:num>
  <w:num w:numId="12" w16cid:durableId="601188837">
    <w:abstractNumId w:val="23"/>
  </w:num>
  <w:num w:numId="13" w16cid:durableId="444077000">
    <w:abstractNumId w:val="29"/>
  </w:num>
  <w:num w:numId="14" w16cid:durableId="1116951403">
    <w:abstractNumId w:val="22"/>
  </w:num>
  <w:num w:numId="15" w16cid:durableId="1481310805">
    <w:abstractNumId w:val="0"/>
  </w:num>
  <w:num w:numId="16" w16cid:durableId="1518235485">
    <w:abstractNumId w:val="13"/>
  </w:num>
  <w:num w:numId="17" w16cid:durableId="1288194975">
    <w:abstractNumId w:val="31"/>
  </w:num>
  <w:num w:numId="18" w16cid:durableId="1423918452">
    <w:abstractNumId w:val="14"/>
  </w:num>
  <w:num w:numId="19" w16cid:durableId="1676954484">
    <w:abstractNumId w:val="34"/>
  </w:num>
  <w:num w:numId="20" w16cid:durableId="392654194">
    <w:abstractNumId w:val="6"/>
  </w:num>
  <w:num w:numId="21" w16cid:durableId="1315262049">
    <w:abstractNumId w:val="18"/>
  </w:num>
  <w:num w:numId="22" w16cid:durableId="1356887120">
    <w:abstractNumId w:val="1"/>
  </w:num>
  <w:num w:numId="23" w16cid:durableId="742948204">
    <w:abstractNumId w:val="32"/>
  </w:num>
  <w:num w:numId="24" w16cid:durableId="587425228">
    <w:abstractNumId w:val="27"/>
  </w:num>
  <w:num w:numId="25" w16cid:durableId="1639915598">
    <w:abstractNumId w:val="35"/>
  </w:num>
  <w:num w:numId="26" w16cid:durableId="1727876911">
    <w:abstractNumId w:val="12"/>
  </w:num>
  <w:num w:numId="27" w16cid:durableId="771054710">
    <w:abstractNumId w:val="20"/>
  </w:num>
  <w:num w:numId="28" w16cid:durableId="2113477641">
    <w:abstractNumId w:val="30"/>
  </w:num>
  <w:num w:numId="29" w16cid:durableId="1771508280">
    <w:abstractNumId w:val="21"/>
  </w:num>
  <w:num w:numId="30" w16cid:durableId="468212130">
    <w:abstractNumId w:val="10"/>
  </w:num>
  <w:num w:numId="31" w16cid:durableId="707920275">
    <w:abstractNumId w:val="26"/>
  </w:num>
  <w:num w:numId="32" w16cid:durableId="352462510">
    <w:abstractNumId w:val="9"/>
  </w:num>
  <w:num w:numId="33" w16cid:durableId="813369765">
    <w:abstractNumId w:val="16"/>
  </w:num>
  <w:num w:numId="34" w16cid:durableId="597442652">
    <w:abstractNumId w:val="25"/>
  </w:num>
  <w:num w:numId="35" w16cid:durableId="219903918">
    <w:abstractNumId w:val="11"/>
  </w:num>
  <w:num w:numId="36" w16cid:durableId="20994488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07F1"/>
    <w:rsid w:val="00020C38"/>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53B"/>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119"/>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493D"/>
    <w:rsid w:val="00095062"/>
    <w:rsid w:val="00095FB9"/>
    <w:rsid w:val="00095FF6"/>
    <w:rsid w:val="000968F2"/>
    <w:rsid w:val="00097EFF"/>
    <w:rsid w:val="000A01A3"/>
    <w:rsid w:val="000A0968"/>
    <w:rsid w:val="000A0BD2"/>
    <w:rsid w:val="000A1BB4"/>
    <w:rsid w:val="000A31A6"/>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C1A"/>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2D3E"/>
    <w:rsid w:val="00123F12"/>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614"/>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891"/>
    <w:rsid w:val="00182F46"/>
    <w:rsid w:val="0018306F"/>
    <w:rsid w:val="001832F2"/>
    <w:rsid w:val="00183CCD"/>
    <w:rsid w:val="0018445D"/>
    <w:rsid w:val="0018786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A7FD8"/>
    <w:rsid w:val="001B1143"/>
    <w:rsid w:val="001B142E"/>
    <w:rsid w:val="001B16BA"/>
    <w:rsid w:val="001B19FE"/>
    <w:rsid w:val="001B20CF"/>
    <w:rsid w:val="001B2676"/>
    <w:rsid w:val="001B26E0"/>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0F40"/>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357"/>
    <w:rsid w:val="002047D9"/>
    <w:rsid w:val="00204C54"/>
    <w:rsid w:val="002051B9"/>
    <w:rsid w:val="002059F5"/>
    <w:rsid w:val="002062A3"/>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763"/>
    <w:rsid w:val="00266994"/>
    <w:rsid w:val="00266FE1"/>
    <w:rsid w:val="00267FC5"/>
    <w:rsid w:val="00270036"/>
    <w:rsid w:val="0027081A"/>
    <w:rsid w:val="00270A4A"/>
    <w:rsid w:val="00270CEB"/>
    <w:rsid w:val="00271B77"/>
    <w:rsid w:val="00271CA8"/>
    <w:rsid w:val="00272ABF"/>
    <w:rsid w:val="00273CFB"/>
    <w:rsid w:val="00273F1E"/>
    <w:rsid w:val="002741CF"/>
    <w:rsid w:val="00274B77"/>
    <w:rsid w:val="00275BF5"/>
    <w:rsid w:val="00276346"/>
    <w:rsid w:val="00276507"/>
    <w:rsid w:val="00276B9E"/>
    <w:rsid w:val="00276D0D"/>
    <w:rsid w:val="00277502"/>
    <w:rsid w:val="00277942"/>
    <w:rsid w:val="00277EBC"/>
    <w:rsid w:val="00280810"/>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0427"/>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5C6"/>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C77"/>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07B4F"/>
    <w:rsid w:val="0031136C"/>
    <w:rsid w:val="00311C0E"/>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5BC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1E2C"/>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6BA6"/>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EE6"/>
    <w:rsid w:val="003F0FE5"/>
    <w:rsid w:val="003F162C"/>
    <w:rsid w:val="003F39EB"/>
    <w:rsid w:val="003F4230"/>
    <w:rsid w:val="003F4691"/>
    <w:rsid w:val="003F4C28"/>
    <w:rsid w:val="003F4F8B"/>
    <w:rsid w:val="003F50D9"/>
    <w:rsid w:val="003F5116"/>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6AEE"/>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CAE"/>
    <w:rsid w:val="00423DB2"/>
    <w:rsid w:val="004241DD"/>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29E"/>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1500"/>
    <w:rsid w:val="00451B2C"/>
    <w:rsid w:val="00451C60"/>
    <w:rsid w:val="00452149"/>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8"/>
    <w:rsid w:val="00463B8D"/>
    <w:rsid w:val="00464BB9"/>
    <w:rsid w:val="004657F7"/>
    <w:rsid w:val="00465B64"/>
    <w:rsid w:val="00465FD0"/>
    <w:rsid w:val="00465FF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2B0D"/>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5A7"/>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2D2"/>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77E"/>
    <w:rsid w:val="00575E54"/>
    <w:rsid w:val="00575E93"/>
    <w:rsid w:val="0057687B"/>
    <w:rsid w:val="00576D44"/>
    <w:rsid w:val="0058005D"/>
    <w:rsid w:val="0058022B"/>
    <w:rsid w:val="00580874"/>
    <w:rsid w:val="005821A1"/>
    <w:rsid w:val="0058259C"/>
    <w:rsid w:val="00582D85"/>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2BE"/>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B5C"/>
    <w:rsid w:val="005F5D73"/>
    <w:rsid w:val="00600B57"/>
    <w:rsid w:val="00600B7A"/>
    <w:rsid w:val="00600D44"/>
    <w:rsid w:val="00601BF6"/>
    <w:rsid w:val="0060204D"/>
    <w:rsid w:val="00602377"/>
    <w:rsid w:val="006026E9"/>
    <w:rsid w:val="00602BC0"/>
    <w:rsid w:val="00603093"/>
    <w:rsid w:val="00603D75"/>
    <w:rsid w:val="006040E7"/>
    <w:rsid w:val="0060431F"/>
    <w:rsid w:val="00604379"/>
    <w:rsid w:val="00604664"/>
    <w:rsid w:val="00605C36"/>
    <w:rsid w:val="0060769C"/>
    <w:rsid w:val="0061083E"/>
    <w:rsid w:val="006113DD"/>
    <w:rsid w:val="00611F28"/>
    <w:rsid w:val="00612D92"/>
    <w:rsid w:val="00612EED"/>
    <w:rsid w:val="00613B9A"/>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805"/>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77E30"/>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2507"/>
    <w:rsid w:val="00693A20"/>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3BD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3C3"/>
    <w:rsid w:val="00723F34"/>
    <w:rsid w:val="0072496B"/>
    <w:rsid w:val="007267C4"/>
    <w:rsid w:val="00727362"/>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1C3"/>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5D5"/>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C0D"/>
    <w:rsid w:val="007C7AA4"/>
    <w:rsid w:val="007C7FF8"/>
    <w:rsid w:val="007D089C"/>
    <w:rsid w:val="007D1BD0"/>
    <w:rsid w:val="007D1E51"/>
    <w:rsid w:val="007D2539"/>
    <w:rsid w:val="007D423F"/>
    <w:rsid w:val="007D4883"/>
    <w:rsid w:val="007D554E"/>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5695"/>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9A4"/>
    <w:rsid w:val="00882A70"/>
    <w:rsid w:val="008833AF"/>
    <w:rsid w:val="008833D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80F"/>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722"/>
    <w:rsid w:val="0093297C"/>
    <w:rsid w:val="009337CA"/>
    <w:rsid w:val="009343FE"/>
    <w:rsid w:val="009344FE"/>
    <w:rsid w:val="00934501"/>
    <w:rsid w:val="00934C1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159"/>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5E"/>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0BCE"/>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1DCA"/>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631"/>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3B2"/>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1FDA"/>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ADE"/>
    <w:rsid w:val="00AB7C33"/>
    <w:rsid w:val="00AC052F"/>
    <w:rsid w:val="00AC0E23"/>
    <w:rsid w:val="00AC1FFD"/>
    <w:rsid w:val="00AC22B0"/>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90D"/>
    <w:rsid w:val="00AD7645"/>
    <w:rsid w:val="00AD79BE"/>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2F7"/>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1EBD"/>
    <w:rsid w:val="00B13044"/>
    <w:rsid w:val="00B1364D"/>
    <w:rsid w:val="00B13A00"/>
    <w:rsid w:val="00B13DC2"/>
    <w:rsid w:val="00B14BE4"/>
    <w:rsid w:val="00B15CAE"/>
    <w:rsid w:val="00B15E5E"/>
    <w:rsid w:val="00B16B2B"/>
    <w:rsid w:val="00B172E4"/>
    <w:rsid w:val="00B17395"/>
    <w:rsid w:val="00B20303"/>
    <w:rsid w:val="00B203A1"/>
    <w:rsid w:val="00B204D9"/>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142"/>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555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C18"/>
    <w:rsid w:val="00B97FB6"/>
    <w:rsid w:val="00BA002F"/>
    <w:rsid w:val="00BA02F8"/>
    <w:rsid w:val="00BA0AA3"/>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56D"/>
    <w:rsid w:val="00BB4AAE"/>
    <w:rsid w:val="00BB53A4"/>
    <w:rsid w:val="00BB5700"/>
    <w:rsid w:val="00BB589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95B"/>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7F2"/>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5A4C"/>
    <w:rsid w:val="00C17546"/>
    <w:rsid w:val="00C17F68"/>
    <w:rsid w:val="00C20563"/>
    <w:rsid w:val="00C20B83"/>
    <w:rsid w:val="00C219FF"/>
    <w:rsid w:val="00C2307A"/>
    <w:rsid w:val="00C2330E"/>
    <w:rsid w:val="00C23BE8"/>
    <w:rsid w:val="00C23BF6"/>
    <w:rsid w:val="00C24764"/>
    <w:rsid w:val="00C24862"/>
    <w:rsid w:val="00C25AF9"/>
    <w:rsid w:val="00C2672D"/>
    <w:rsid w:val="00C27637"/>
    <w:rsid w:val="00C27995"/>
    <w:rsid w:val="00C27AF9"/>
    <w:rsid w:val="00C305E8"/>
    <w:rsid w:val="00C31314"/>
    <w:rsid w:val="00C314C2"/>
    <w:rsid w:val="00C31A86"/>
    <w:rsid w:val="00C325DC"/>
    <w:rsid w:val="00C3362F"/>
    <w:rsid w:val="00C33701"/>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6F0"/>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5B2A"/>
    <w:rsid w:val="00CB69E2"/>
    <w:rsid w:val="00CB79B3"/>
    <w:rsid w:val="00CC032F"/>
    <w:rsid w:val="00CC05C2"/>
    <w:rsid w:val="00CC1361"/>
    <w:rsid w:val="00CC1CAE"/>
    <w:rsid w:val="00CC2C96"/>
    <w:rsid w:val="00CC2CBB"/>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12A8"/>
    <w:rsid w:val="00CF22CD"/>
    <w:rsid w:val="00CF2AFA"/>
    <w:rsid w:val="00CF3F0B"/>
    <w:rsid w:val="00CF4786"/>
    <w:rsid w:val="00CF577F"/>
    <w:rsid w:val="00CF60A0"/>
    <w:rsid w:val="00CF6539"/>
    <w:rsid w:val="00CF66DD"/>
    <w:rsid w:val="00D0026C"/>
    <w:rsid w:val="00D0065C"/>
    <w:rsid w:val="00D006A3"/>
    <w:rsid w:val="00D00EDE"/>
    <w:rsid w:val="00D00F04"/>
    <w:rsid w:val="00D01CB2"/>
    <w:rsid w:val="00D02BB9"/>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1C68"/>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469"/>
    <w:rsid w:val="00D45DB6"/>
    <w:rsid w:val="00D47540"/>
    <w:rsid w:val="00D47611"/>
    <w:rsid w:val="00D47D7F"/>
    <w:rsid w:val="00D50104"/>
    <w:rsid w:val="00D508E6"/>
    <w:rsid w:val="00D50C00"/>
    <w:rsid w:val="00D50D60"/>
    <w:rsid w:val="00D50F9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AE2"/>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A7AA8"/>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764"/>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07E0E"/>
    <w:rsid w:val="00E11C8C"/>
    <w:rsid w:val="00E11FFC"/>
    <w:rsid w:val="00E144FC"/>
    <w:rsid w:val="00E14787"/>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2775"/>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735"/>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01A"/>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0E"/>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008"/>
    <w:rsid w:val="00EB7392"/>
    <w:rsid w:val="00EB7C11"/>
    <w:rsid w:val="00EC01B0"/>
    <w:rsid w:val="00EC0647"/>
    <w:rsid w:val="00EC0CF0"/>
    <w:rsid w:val="00EC12F1"/>
    <w:rsid w:val="00EC16FA"/>
    <w:rsid w:val="00EC1C2B"/>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EF793D"/>
    <w:rsid w:val="00F00805"/>
    <w:rsid w:val="00F00C96"/>
    <w:rsid w:val="00F00E26"/>
    <w:rsid w:val="00F00FBB"/>
    <w:rsid w:val="00F0119E"/>
    <w:rsid w:val="00F012E5"/>
    <w:rsid w:val="00F01EC0"/>
    <w:rsid w:val="00F01FEB"/>
    <w:rsid w:val="00F020A8"/>
    <w:rsid w:val="00F0251B"/>
    <w:rsid w:val="00F028A5"/>
    <w:rsid w:val="00F02C09"/>
    <w:rsid w:val="00F0310B"/>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6DA"/>
    <w:rsid w:val="00F439E0"/>
    <w:rsid w:val="00F43D3F"/>
    <w:rsid w:val="00F44DE7"/>
    <w:rsid w:val="00F451BD"/>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863"/>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001C"/>
    <w:rsid w:val="00F902AA"/>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5CAA"/>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6B8"/>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9</Pages>
  <Words>2639</Words>
  <Characters>15960</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18562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2026-05-20T07:39:00Z</dcterms:created>
  <dcterms:modified xsi:type="dcterms:W3CDTF">2026-05-20T07:39:00Z</dcterms:modified>
</cp:coreProperties>
</file>