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D5D91F8" w:rsidR="00870E31" w:rsidRPr="009F5837" w:rsidRDefault="00B0478F" w:rsidP="009F583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Warszawa, dnia</w:t>
      </w:r>
      <w:r w:rsidR="00834FDA" w:rsidRPr="009F5837">
        <w:rPr>
          <w:rFonts w:asciiTheme="minorHAnsi" w:hAnsiTheme="minorHAnsi" w:cstheme="minorHAnsi"/>
        </w:rPr>
        <w:t xml:space="preserve"> </w:t>
      </w:r>
      <w:r w:rsidR="0069785D" w:rsidRPr="009F5837">
        <w:rPr>
          <w:rFonts w:asciiTheme="minorHAnsi" w:hAnsiTheme="minorHAnsi" w:cstheme="minorHAnsi"/>
        </w:rPr>
        <w:t xml:space="preserve">29 </w:t>
      </w:r>
      <w:r w:rsidR="001634A4" w:rsidRPr="009F5837">
        <w:rPr>
          <w:rFonts w:asciiTheme="minorHAnsi" w:hAnsiTheme="minorHAnsi" w:cstheme="minorHAnsi"/>
        </w:rPr>
        <w:t>października</w:t>
      </w:r>
      <w:r w:rsidR="00F97843" w:rsidRPr="009F5837">
        <w:rPr>
          <w:rFonts w:asciiTheme="minorHAnsi" w:hAnsiTheme="minorHAnsi" w:cstheme="minorHAnsi"/>
        </w:rPr>
        <w:t xml:space="preserve"> </w:t>
      </w:r>
      <w:r w:rsidR="00D567D4" w:rsidRPr="009F5837">
        <w:rPr>
          <w:rFonts w:asciiTheme="minorHAnsi" w:hAnsiTheme="minorHAnsi" w:cstheme="minorHAnsi"/>
        </w:rPr>
        <w:t>202</w:t>
      </w:r>
      <w:r w:rsidR="00D344A2" w:rsidRPr="009F5837">
        <w:rPr>
          <w:rFonts w:asciiTheme="minorHAnsi" w:hAnsiTheme="minorHAnsi" w:cstheme="minorHAnsi"/>
        </w:rPr>
        <w:t>5</w:t>
      </w:r>
      <w:r w:rsidR="00171228" w:rsidRPr="009F5837">
        <w:rPr>
          <w:rFonts w:asciiTheme="minorHAnsi" w:hAnsiTheme="minorHAnsi" w:cstheme="minorHAnsi"/>
        </w:rPr>
        <w:t xml:space="preserve"> </w:t>
      </w:r>
      <w:r w:rsidR="00640BE4" w:rsidRPr="009F5837">
        <w:rPr>
          <w:rFonts w:asciiTheme="minorHAnsi" w:hAnsiTheme="minorHAnsi" w:cstheme="minorHAnsi"/>
        </w:rPr>
        <w:t>r</w:t>
      </w:r>
      <w:r w:rsidRPr="009F5837">
        <w:rPr>
          <w:rFonts w:asciiTheme="minorHAnsi" w:hAnsiTheme="minorHAnsi" w:cstheme="minorHAnsi"/>
        </w:rPr>
        <w:t>.</w:t>
      </w:r>
    </w:p>
    <w:p w14:paraId="1E575AFD" w14:textId="663B7544" w:rsidR="00D47BD7" w:rsidRPr="009F5837" w:rsidRDefault="00F97DC8" w:rsidP="009F5837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F5837">
        <w:rPr>
          <w:rFonts w:asciiTheme="minorHAnsi" w:hAnsiTheme="minorHAnsi" w:cstheme="minorHAnsi"/>
        </w:rPr>
        <w:t>D</w:t>
      </w:r>
      <w:r w:rsidR="00E870CB" w:rsidRPr="009F5837">
        <w:rPr>
          <w:rFonts w:asciiTheme="minorHAnsi" w:hAnsiTheme="minorHAnsi" w:cstheme="minorHAnsi"/>
        </w:rPr>
        <w:t>O</w:t>
      </w:r>
      <w:r w:rsidR="00D8472C" w:rsidRPr="009F5837">
        <w:rPr>
          <w:rFonts w:asciiTheme="minorHAnsi" w:hAnsiTheme="minorHAnsi" w:cstheme="minorHAnsi"/>
        </w:rPr>
        <w:t>.8361</w:t>
      </w:r>
      <w:r w:rsidR="001634A4" w:rsidRPr="009F5837">
        <w:rPr>
          <w:rFonts w:asciiTheme="minorHAnsi" w:hAnsiTheme="minorHAnsi" w:cstheme="minorHAnsi"/>
        </w:rPr>
        <w:t>.104</w:t>
      </w:r>
      <w:r w:rsidR="00D8472C" w:rsidRPr="009F5837">
        <w:rPr>
          <w:rFonts w:asciiTheme="minorHAnsi" w:hAnsiTheme="minorHAnsi" w:cstheme="minorHAnsi"/>
        </w:rPr>
        <w:t>.202</w:t>
      </w:r>
      <w:bookmarkEnd w:id="0"/>
      <w:r w:rsidR="00834FDA" w:rsidRPr="009F5837">
        <w:rPr>
          <w:rFonts w:asciiTheme="minorHAnsi" w:hAnsiTheme="minorHAnsi" w:cstheme="minorHAnsi"/>
        </w:rPr>
        <w:t>5</w:t>
      </w:r>
    </w:p>
    <w:p w14:paraId="5DF7FA60" w14:textId="672646A3" w:rsidR="00EB6639" w:rsidRPr="009F5837" w:rsidRDefault="00B0478F" w:rsidP="009F583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F5837">
        <w:rPr>
          <w:rFonts w:asciiTheme="minorHAnsi" w:hAnsiTheme="minorHAnsi" w:cstheme="minorHAnsi"/>
        </w:rPr>
        <w:t xml:space="preserve">DECYZJA </w:t>
      </w:r>
      <w:r w:rsidR="0040052D" w:rsidRPr="009F5837">
        <w:rPr>
          <w:rFonts w:asciiTheme="minorHAnsi" w:hAnsiTheme="minorHAnsi" w:cstheme="minorHAnsi"/>
          <w:spacing w:val="10"/>
        </w:rPr>
        <w:t>PO.</w:t>
      </w:r>
      <w:r w:rsidR="001634A4" w:rsidRPr="009F5837">
        <w:rPr>
          <w:rFonts w:asciiTheme="minorHAnsi" w:hAnsiTheme="minorHAnsi" w:cstheme="minorHAnsi"/>
          <w:spacing w:val="10"/>
        </w:rPr>
        <w:t>422</w:t>
      </w:r>
      <w:r w:rsidR="00E05166" w:rsidRPr="009F5837">
        <w:rPr>
          <w:rFonts w:asciiTheme="minorHAnsi" w:hAnsiTheme="minorHAnsi" w:cstheme="minorHAnsi"/>
          <w:spacing w:val="10"/>
        </w:rPr>
        <w:t>.</w:t>
      </w:r>
      <w:r w:rsidR="0040052D" w:rsidRPr="009F5837">
        <w:rPr>
          <w:rFonts w:asciiTheme="minorHAnsi" w:hAnsiTheme="minorHAnsi" w:cstheme="minorHAnsi"/>
          <w:spacing w:val="10"/>
        </w:rPr>
        <w:t>C.</w:t>
      </w:r>
      <w:r w:rsidR="001634A4" w:rsidRPr="009F5837">
        <w:rPr>
          <w:rFonts w:asciiTheme="minorHAnsi" w:hAnsiTheme="minorHAnsi" w:cstheme="minorHAnsi"/>
          <w:spacing w:val="10"/>
        </w:rPr>
        <w:t>262</w:t>
      </w:r>
      <w:r w:rsidR="00E05166" w:rsidRPr="009F5837">
        <w:rPr>
          <w:rFonts w:asciiTheme="minorHAnsi" w:hAnsiTheme="minorHAnsi" w:cstheme="minorHAnsi"/>
          <w:spacing w:val="10"/>
        </w:rPr>
        <w:t>.</w:t>
      </w:r>
      <w:r w:rsidR="0040052D" w:rsidRPr="009F5837">
        <w:rPr>
          <w:rFonts w:asciiTheme="minorHAnsi" w:hAnsiTheme="minorHAnsi" w:cstheme="minorHAnsi"/>
          <w:spacing w:val="10"/>
        </w:rPr>
        <w:t>202</w:t>
      </w:r>
      <w:r w:rsidR="0071223B" w:rsidRPr="009F5837">
        <w:rPr>
          <w:rFonts w:asciiTheme="minorHAnsi" w:hAnsiTheme="minorHAnsi" w:cstheme="minorHAnsi"/>
          <w:spacing w:val="10"/>
        </w:rPr>
        <w:t>5</w:t>
      </w:r>
      <w:r w:rsidR="0040052D" w:rsidRPr="009F5837">
        <w:rPr>
          <w:rFonts w:asciiTheme="minorHAnsi" w:hAnsiTheme="minorHAnsi" w:cstheme="minorHAnsi"/>
          <w:spacing w:val="10"/>
        </w:rPr>
        <w:t>.</w:t>
      </w:r>
      <w:r w:rsidR="00BF4320" w:rsidRPr="009F5837">
        <w:rPr>
          <w:rFonts w:asciiTheme="minorHAnsi" w:hAnsiTheme="minorHAnsi" w:cstheme="minorHAnsi"/>
          <w:spacing w:val="10"/>
        </w:rPr>
        <w:t>JG</w:t>
      </w:r>
    </w:p>
    <w:p w14:paraId="0D4D129D" w14:textId="05D63C99" w:rsidR="00B0478F" w:rsidRPr="009F5837" w:rsidRDefault="000C0A7A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Na podstawie art. 6 ust. 1</w:t>
      </w:r>
      <w:r w:rsidR="00A0267F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ustawy z dnia 9 maja 2014</w:t>
      </w:r>
      <w:r w:rsidR="00F64B4B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 xml:space="preserve">r. o informowaniu o </w:t>
      </w:r>
      <w:r w:rsidR="001977DC" w:rsidRPr="009F5837">
        <w:rPr>
          <w:rFonts w:asciiTheme="minorHAnsi" w:hAnsiTheme="minorHAnsi" w:cstheme="minorHAnsi"/>
        </w:rPr>
        <w:t>cenach towarów i usług</w:t>
      </w:r>
      <w:r w:rsidR="000B795F" w:rsidRPr="009F5837">
        <w:rPr>
          <w:rFonts w:asciiTheme="minorHAnsi" w:hAnsiTheme="minorHAnsi" w:cstheme="minorHAnsi"/>
        </w:rPr>
        <w:br/>
      </w:r>
      <w:r w:rsidR="00E02588" w:rsidRPr="009F5837">
        <w:rPr>
          <w:rFonts w:asciiTheme="minorHAnsi" w:hAnsiTheme="minorHAnsi" w:cstheme="minorHAnsi"/>
        </w:rPr>
        <w:t>(Dz.</w:t>
      </w:r>
      <w:r w:rsidR="00257178" w:rsidRPr="009F5837">
        <w:rPr>
          <w:rFonts w:asciiTheme="minorHAnsi" w:hAnsiTheme="minorHAnsi" w:cstheme="minorHAnsi"/>
        </w:rPr>
        <w:t xml:space="preserve"> </w:t>
      </w:r>
      <w:r w:rsidR="00E02588" w:rsidRPr="009F5837">
        <w:rPr>
          <w:rFonts w:asciiTheme="minorHAnsi" w:hAnsiTheme="minorHAnsi" w:cstheme="minorHAnsi"/>
        </w:rPr>
        <w:t>U.</w:t>
      </w:r>
      <w:r w:rsidR="0056380E" w:rsidRPr="009F5837">
        <w:rPr>
          <w:rFonts w:asciiTheme="minorHAnsi" w:hAnsiTheme="minorHAnsi" w:cstheme="minorHAnsi"/>
        </w:rPr>
        <w:t xml:space="preserve"> </w:t>
      </w:r>
      <w:r w:rsidR="00E02588" w:rsidRPr="009F5837">
        <w:rPr>
          <w:rFonts w:asciiTheme="minorHAnsi" w:hAnsiTheme="minorHAnsi" w:cstheme="minorHAnsi"/>
        </w:rPr>
        <w:t>z 20</w:t>
      </w:r>
      <w:r w:rsidR="00FE0EE7" w:rsidRPr="009F5837">
        <w:rPr>
          <w:rFonts w:asciiTheme="minorHAnsi" w:hAnsiTheme="minorHAnsi" w:cstheme="minorHAnsi"/>
        </w:rPr>
        <w:t>23</w:t>
      </w:r>
      <w:r w:rsidR="007548D6" w:rsidRPr="009F5837">
        <w:rPr>
          <w:rFonts w:asciiTheme="minorHAnsi" w:hAnsiTheme="minorHAnsi" w:cstheme="minorHAnsi"/>
        </w:rPr>
        <w:t xml:space="preserve"> </w:t>
      </w:r>
      <w:r w:rsidR="00E02588" w:rsidRPr="009F5837">
        <w:rPr>
          <w:rFonts w:asciiTheme="minorHAnsi" w:hAnsiTheme="minorHAnsi" w:cstheme="minorHAnsi"/>
        </w:rPr>
        <w:t>r. poz. 1</w:t>
      </w:r>
      <w:r w:rsidR="00FE0EE7" w:rsidRPr="009F5837">
        <w:rPr>
          <w:rFonts w:asciiTheme="minorHAnsi" w:hAnsiTheme="minorHAnsi" w:cstheme="minorHAnsi"/>
        </w:rPr>
        <w:t>6</w:t>
      </w:r>
      <w:r w:rsidR="00E02588" w:rsidRPr="009F5837">
        <w:rPr>
          <w:rFonts w:asciiTheme="minorHAnsi" w:hAnsiTheme="minorHAnsi" w:cstheme="minorHAnsi"/>
        </w:rPr>
        <w:t>8)</w:t>
      </w:r>
      <w:r w:rsidR="00A60BB8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 xml:space="preserve">oraz art. 104 </w:t>
      </w:r>
      <w:r w:rsidR="00064501" w:rsidRPr="009F5837">
        <w:rPr>
          <w:rFonts w:asciiTheme="minorHAnsi" w:hAnsiTheme="minorHAnsi" w:cstheme="minorHAnsi"/>
        </w:rPr>
        <w:t xml:space="preserve">§ 1 </w:t>
      </w:r>
      <w:r w:rsidR="00B0478F" w:rsidRPr="009F5837">
        <w:rPr>
          <w:rFonts w:asciiTheme="minorHAnsi" w:hAnsiTheme="minorHAnsi" w:cstheme="minorHAnsi"/>
        </w:rPr>
        <w:t>ustawy z dnia 14 czerwca 1960</w:t>
      </w:r>
      <w:r w:rsidR="00550273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r. Kodeks postępowania admini</w:t>
      </w:r>
      <w:r w:rsidR="009A59C7" w:rsidRPr="009F5837">
        <w:rPr>
          <w:rFonts w:asciiTheme="minorHAnsi" w:hAnsiTheme="minorHAnsi" w:cstheme="minorHAnsi"/>
        </w:rPr>
        <w:t xml:space="preserve">stracyjnego </w:t>
      </w:r>
      <w:r w:rsidR="0044051E" w:rsidRPr="009F5837">
        <w:rPr>
          <w:rFonts w:asciiTheme="minorHAnsi" w:hAnsiTheme="minorHAnsi" w:cstheme="minorHAnsi"/>
        </w:rPr>
        <w:t>(</w:t>
      </w:r>
      <w:r w:rsidR="009956C0" w:rsidRPr="009F5837">
        <w:rPr>
          <w:rFonts w:asciiTheme="minorHAnsi" w:hAnsiTheme="minorHAnsi" w:cstheme="minorHAnsi"/>
        </w:rPr>
        <w:t>Dz.</w:t>
      </w:r>
      <w:r w:rsidR="002C6937" w:rsidRPr="009F5837">
        <w:rPr>
          <w:rFonts w:asciiTheme="minorHAnsi" w:hAnsiTheme="minorHAnsi" w:cstheme="minorHAnsi"/>
        </w:rPr>
        <w:t xml:space="preserve"> </w:t>
      </w:r>
      <w:r w:rsidR="009956C0" w:rsidRPr="009F5837">
        <w:rPr>
          <w:rFonts w:asciiTheme="minorHAnsi" w:hAnsiTheme="minorHAnsi" w:cstheme="minorHAnsi"/>
        </w:rPr>
        <w:t>U. z 2024 r. poz. 572</w:t>
      </w:r>
      <w:r w:rsidR="001634A4" w:rsidRPr="009F5837">
        <w:rPr>
          <w:rFonts w:asciiTheme="minorHAnsi" w:hAnsiTheme="minorHAnsi" w:cstheme="minorHAnsi"/>
        </w:rPr>
        <w:t xml:space="preserve"> ze zm.), </w:t>
      </w:r>
      <w:r w:rsidR="00FA15AD" w:rsidRPr="009F5837">
        <w:rPr>
          <w:rFonts w:asciiTheme="minorHAnsi" w:hAnsiTheme="minorHAnsi" w:cstheme="minorHAnsi"/>
        </w:rPr>
        <w:t xml:space="preserve">po przeprowadzeniu postępowania </w:t>
      </w:r>
      <w:r w:rsidR="00B0478F" w:rsidRPr="009F583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F5837" w:rsidRDefault="00303276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9F5837" w:rsidRDefault="00303276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wymierza</w:t>
      </w:r>
      <w:r w:rsidR="000C7B40" w:rsidRPr="009F5837">
        <w:rPr>
          <w:rFonts w:asciiTheme="minorHAnsi" w:hAnsiTheme="minorHAnsi" w:cstheme="minorHAnsi"/>
        </w:rPr>
        <w:t xml:space="preserve"> przed</w:t>
      </w:r>
      <w:r w:rsidR="0067454E" w:rsidRPr="009F5837">
        <w:rPr>
          <w:rFonts w:asciiTheme="minorHAnsi" w:hAnsiTheme="minorHAnsi" w:cstheme="minorHAnsi"/>
        </w:rPr>
        <w:t>siębiorcy</w:t>
      </w:r>
      <w:r w:rsidR="00F64B4B" w:rsidRPr="009F5837">
        <w:rPr>
          <w:rFonts w:asciiTheme="minorHAnsi" w:hAnsiTheme="minorHAnsi" w:cstheme="minorHAnsi"/>
        </w:rPr>
        <w:t xml:space="preserve"> </w:t>
      </w:r>
    </w:p>
    <w:p w14:paraId="74A91AC1" w14:textId="11CC2871" w:rsidR="001634A4" w:rsidRPr="009F5837" w:rsidRDefault="001634A4" w:rsidP="009F58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9F5837">
        <w:rPr>
          <w:rFonts w:asciiTheme="minorHAnsi" w:hAnsiTheme="minorHAnsi" w:cstheme="minorHAnsi"/>
        </w:rPr>
        <w:t xml:space="preserve">Annie Grabiańskiej </w:t>
      </w:r>
    </w:p>
    <w:p w14:paraId="3CCD96C0" w14:textId="684463C5" w:rsidR="00786A85" w:rsidRPr="009F5837" w:rsidRDefault="00C421F5" w:rsidP="009F58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p</w:t>
      </w:r>
      <w:r w:rsidR="00C1274A" w:rsidRPr="009F5837">
        <w:rPr>
          <w:rFonts w:asciiTheme="minorHAnsi" w:hAnsiTheme="minorHAnsi" w:cstheme="minorHAnsi"/>
        </w:rPr>
        <w:t>rowadzące</w:t>
      </w:r>
      <w:r w:rsidR="001634A4" w:rsidRPr="009F5837">
        <w:rPr>
          <w:rFonts w:asciiTheme="minorHAnsi" w:hAnsiTheme="minorHAnsi" w:cstheme="minorHAnsi"/>
        </w:rPr>
        <w:t>j</w:t>
      </w:r>
      <w:r w:rsidRPr="009F5837">
        <w:rPr>
          <w:rFonts w:asciiTheme="minorHAnsi" w:hAnsiTheme="minorHAnsi" w:cstheme="minorHAnsi"/>
        </w:rPr>
        <w:t xml:space="preserve"> </w:t>
      </w:r>
      <w:r w:rsidR="00C1274A" w:rsidRPr="009F5837">
        <w:rPr>
          <w:rFonts w:asciiTheme="minorHAnsi" w:hAnsiTheme="minorHAnsi" w:cstheme="minorHAnsi"/>
        </w:rPr>
        <w:t>działalność gospodarczą pod firmą:</w:t>
      </w:r>
      <w:r w:rsidR="00337C39" w:rsidRPr="009F5837">
        <w:rPr>
          <w:rFonts w:asciiTheme="minorHAnsi" w:hAnsiTheme="minorHAnsi" w:cstheme="minorHAnsi"/>
        </w:rPr>
        <w:t xml:space="preserve"> </w:t>
      </w:r>
    </w:p>
    <w:bookmarkEnd w:id="1"/>
    <w:p w14:paraId="4CCCD5BC" w14:textId="4DCC4AAA" w:rsidR="001634A4" w:rsidRPr="009F5837" w:rsidRDefault="001634A4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Grabiańska Anna PPHU SŁONECZKO</w:t>
      </w:r>
    </w:p>
    <w:p w14:paraId="260848C9" w14:textId="20A154BC" w:rsidR="004B2357" w:rsidRPr="009F5837" w:rsidRDefault="00AF6E5D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k</w:t>
      </w:r>
      <w:r w:rsidR="007E7CA8" w:rsidRPr="009F5837">
        <w:rPr>
          <w:rFonts w:asciiTheme="minorHAnsi" w:hAnsiTheme="minorHAnsi" w:cstheme="minorHAnsi"/>
        </w:rPr>
        <w:t>arę pieniężną w wysokości</w:t>
      </w:r>
      <w:r w:rsidR="00E71611" w:rsidRPr="009F5837">
        <w:rPr>
          <w:rFonts w:asciiTheme="minorHAnsi" w:hAnsiTheme="minorHAnsi" w:cstheme="minorHAnsi"/>
        </w:rPr>
        <w:t xml:space="preserve"> </w:t>
      </w:r>
      <w:r w:rsidR="000C07F2" w:rsidRPr="009F5837">
        <w:rPr>
          <w:rFonts w:asciiTheme="minorHAnsi" w:hAnsiTheme="minorHAnsi" w:cstheme="minorHAnsi"/>
        </w:rPr>
        <w:t>1</w:t>
      </w:r>
      <w:r w:rsidR="001634A4" w:rsidRPr="009F5837">
        <w:rPr>
          <w:rFonts w:asciiTheme="minorHAnsi" w:hAnsiTheme="minorHAnsi" w:cstheme="minorHAnsi"/>
        </w:rPr>
        <w:t>0</w:t>
      </w:r>
      <w:r w:rsidR="006E33EE" w:rsidRPr="009F5837">
        <w:rPr>
          <w:rFonts w:asciiTheme="minorHAnsi" w:hAnsiTheme="minorHAnsi" w:cstheme="minorHAnsi"/>
        </w:rPr>
        <w:t xml:space="preserve">00 </w:t>
      </w:r>
      <w:r w:rsidR="007E7CA8" w:rsidRPr="009F5837">
        <w:rPr>
          <w:rFonts w:asciiTheme="minorHAnsi" w:hAnsiTheme="minorHAnsi" w:cstheme="minorHAnsi"/>
        </w:rPr>
        <w:t>zł (słownie:</w:t>
      </w:r>
      <w:r w:rsidR="00D8472C" w:rsidRPr="009F5837">
        <w:rPr>
          <w:rFonts w:asciiTheme="minorHAnsi" w:hAnsiTheme="minorHAnsi" w:cstheme="minorHAnsi"/>
        </w:rPr>
        <w:t xml:space="preserve"> </w:t>
      </w:r>
      <w:r w:rsidR="00A54EDD" w:rsidRPr="009F5837">
        <w:rPr>
          <w:rFonts w:asciiTheme="minorHAnsi" w:hAnsiTheme="minorHAnsi" w:cstheme="minorHAnsi"/>
        </w:rPr>
        <w:t>t</w:t>
      </w:r>
      <w:r w:rsidR="000C07F2" w:rsidRPr="009F5837">
        <w:rPr>
          <w:rFonts w:asciiTheme="minorHAnsi" w:hAnsiTheme="minorHAnsi" w:cstheme="minorHAnsi"/>
        </w:rPr>
        <w:t>ysiąc</w:t>
      </w:r>
      <w:r w:rsidR="00E71611" w:rsidRPr="009F5837">
        <w:rPr>
          <w:rFonts w:asciiTheme="minorHAnsi" w:hAnsiTheme="minorHAnsi" w:cstheme="minorHAnsi"/>
        </w:rPr>
        <w:t xml:space="preserve"> </w:t>
      </w:r>
      <w:r w:rsidR="001634A4" w:rsidRPr="009F5837">
        <w:rPr>
          <w:rFonts w:asciiTheme="minorHAnsi" w:hAnsiTheme="minorHAnsi" w:cstheme="minorHAnsi"/>
        </w:rPr>
        <w:t>z</w:t>
      </w:r>
      <w:r w:rsidR="0040052D" w:rsidRPr="009F5837">
        <w:rPr>
          <w:rFonts w:asciiTheme="minorHAnsi" w:hAnsiTheme="minorHAnsi" w:cstheme="minorHAnsi"/>
        </w:rPr>
        <w:t>łotych</w:t>
      </w:r>
      <w:r w:rsidR="007E7CA8" w:rsidRPr="009F5837">
        <w:rPr>
          <w:rFonts w:asciiTheme="minorHAnsi" w:hAnsiTheme="minorHAnsi" w:cstheme="minorHAnsi"/>
        </w:rPr>
        <w:t xml:space="preserve">) </w:t>
      </w:r>
      <w:r w:rsidR="00C41E7A" w:rsidRPr="009F5837">
        <w:rPr>
          <w:rFonts w:asciiTheme="minorHAnsi" w:hAnsiTheme="minorHAnsi" w:cstheme="minorHAnsi"/>
        </w:rPr>
        <w:t>z tytułu nie</w:t>
      </w:r>
      <w:r w:rsidR="0056380E" w:rsidRPr="009F5837">
        <w:rPr>
          <w:rFonts w:asciiTheme="minorHAnsi" w:hAnsiTheme="minorHAnsi" w:cstheme="minorHAnsi"/>
        </w:rPr>
        <w:t>wykona</w:t>
      </w:r>
      <w:r w:rsidR="00C41E7A" w:rsidRPr="009F5837">
        <w:rPr>
          <w:rFonts w:asciiTheme="minorHAnsi" w:hAnsiTheme="minorHAnsi" w:cstheme="minorHAnsi"/>
        </w:rPr>
        <w:t>nia obowiązku</w:t>
      </w:r>
      <w:r w:rsidR="00AC7161" w:rsidRPr="009F5837">
        <w:rPr>
          <w:rFonts w:asciiTheme="minorHAnsi" w:hAnsiTheme="minorHAnsi" w:cstheme="minorHAnsi"/>
        </w:rPr>
        <w:t>,</w:t>
      </w:r>
      <w:r w:rsidR="00F21920" w:rsidRPr="009F5837">
        <w:rPr>
          <w:rFonts w:asciiTheme="minorHAnsi" w:hAnsiTheme="minorHAnsi" w:cstheme="minorHAnsi"/>
        </w:rPr>
        <w:br/>
      </w:r>
      <w:r w:rsidR="00AC7161" w:rsidRPr="009F5837">
        <w:rPr>
          <w:rFonts w:asciiTheme="minorHAnsi" w:hAnsiTheme="minorHAnsi" w:cstheme="minorHAnsi"/>
        </w:rPr>
        <w:t>o którym mowa w</w:t>
      </w:r>
      <w:r w:rsidR="00C41E7A" w:rsidRPr="009F5837">
        <w:rPr>
          <w:rFonts w:asciiTheme="minorHAnsi" w:hAnsiTheme="minorHAnsi" w:cstheme="minorHAnsi"/>
        </w:rPr>
        <w:t xml:space="preserve"> </w:t>
      </w:r>
      <w:r w:rsidR="00547120" w:rsidRPr="009F5837">
        <w:rPr>
          <w:rFonts w:asciiTheme="minorHAnsi" w:hAnsiTheme="minorHAnsi" w:cstheme="minorHAnsi"/>
        </w:rPr>
        <w:t>art. 4</w:t>
      </w:r>
      <w:r w:rsidR="008F44B6" w:rsidRPr="009F5837">
        <w:rPr>
          <w:rFonts w:asciiTheme="minorHAnsi" w:hAnsiTheme="minorHAnsi" w:cstheme="minorHAnsi"/>
        </w:rPr>
        <w:t xml:space="preserve"> ust. 1</w:t>
      </w:r>
      <w:r w:rsidR="0056380E" w:rsidRPr="009F5837">
        <w:rPr>
          <w:rFonts w:asciiTheme="minorHAnsi" w:hAnsiTheme="minorHAnsi" w:cstheme="minorHAnsi"/>
        </w:rPr>
        <w:t xml:space="preserve"> </w:t>
      </w:r>
      <w:r w:rsidR="00547120" w:rsidRPr="009F5837">
        <w:rPr>
          <w:rFonts w:asciiTheme="minorHAnsi" w:hAnsiTheme="minorHAnsi" w:cstheme="minorHAnsi"/>
        </w:rPr>
        <w:t>ustawy</w:t>
      </w:r>
      <w:r w:rsidR="00A6030E" w:rsidRPr="009F5837">
        <w:rPr>
          <w:rFonts w:asciiTheme="minorHAnsi" w:hAnsiTheme="minorHAnsi" w:cstheme="minorHAnsi"/>
        </w:rPr>
        <w:t xml:space="preserve"> z dnia 9 maja 2014</w:t>
      </w:r>
      <w:r w:rsidR="002535AC" w:rsidRPr="009F5837">
        <w:rPr>
          <w:rFonts w:asciiTheme="minorHAnsi" w:hAnsiTheme="minorHAnsi" w:cstheme="minorHAnsi"/>
        </w:rPr>
        <w:t xml:space="preserve"> </w:t>
      </w:r>
      <w:r w:rsidR="00A6030E" w:rsidRPr="009F5837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9F5837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9F5837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544E1ADF" w:rsidR="008373C4" w:rsidRPr="009F5837" w:rsidRDefault="00F01467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toku kontroli</w:t>
      </w:r>
      <w:r w:rsidR="00ED3F4A" w:rsidRPr="009F5837">
        <w:rPr>
          <w:rFonts w:asciiTheme="minorHAnsi" w:hAnsiTheme="minorHAnsi" w:cstheme="minorHAnsi"/>
        </w:rPr>
        <w:t>,</w:t>
      </w:r>
      <w:r w:rsidRPr="009F5837">
        <w:rPr>
          <w:rFonts w:asciiTheme="minorHAnsi" w:hAnsiTheme="minorHAnsi" w:cstheme="minorHAnsi"/>
        </w:rPr>
        <w:t xml:space="preserve"> </w:t>
      </w:r>
      <w:r w:rsidR="001634A4" w:rsidRPr="009F5837">
        <w:rPr>
          <w:rFonts w:asciiTheme="minorHAnsi" w:hAnsiTheme="minorHAnsi" w:cstheme="minorHAnsi"/>
        </w:rPr>
        <w:t xml:space="preserve">w sklepie przy ul. Lubiejewskiej nr 8 w Ostrowi </w:t>
      </w:r>
      <w:proofErr w:type="spellStart"/>
      <w:r w:rsidR="001634A4" w:rsidRPr="009F5837">
        <w:rPr>
          <w:rFonts w:asciiTheme="minorHAnsi" w:hAnsiTheme="minorHAnsi" w:cstheme="minorHAnsi"/>
        </w:rPr>
        <w:t>Maz</w:t>
      </w:r>
      <w:proofErr w:type="spellEnd"/>
      <w:r w:rsidR="000C07F2" w:rsidRPr="009F5837">
        <w:rPr>
          <w:rFonts w:asciiTheme="minorHAnsi" w:hAnsiTheme="minorHAnsi" w:cstheme="minorHAnsi"/>
        </w:rPr>
        <w:t>, zakwestionowano</w:t>
      </w:r>
      <w:r w:rsidR="000D7102" w:rsidRPr="009F5837">
        <w:rPr>
          <w:rFonts w:asciiTheme="minorHAnsi" w:hAnsiTheme="minorHAnsi" w:cstheme="minorHAnsi"/>
        </w:rPr>
        <w:br/>
      </w:r>
      <w:r w:rsidR="000C07F2" w:rsidRPr="009F5837">
        <w:rPr>
          <w:rFonts w:asciiTheme="minorHAnsi" w:hAnsiTheme="minorHAnsi" w:cstheme="minorHAnsi"/>
        </w:rPr>
        <w:t>2</w:t>
      </w:r>
      <w:r w:rsidR="001634A4" w:rsidRPr="009F5837">
        <w:rPr>
          <w:rFonts w:asciiTheme="minorHAnsi" w:hAnsiTheme="minorHAnsi" w:cstheme="minorHAnsi"/>
        </w:rPr>
        <w:t>0</w:t>
      </w:r>
      <w:r w:rsidR="000C07F2" w:rsidRPr="009F5837">
        <w:rPr>
          <w:rFonts w:asciiTheme="minorHAnsi" w:hAnsiTheme="minorHAnsi" w:cstheme="minorHAnsi"/>
        </w:rPr>
        <w:t xml:space="preserve"> </w:t>
      </w:r>
      <w:r w:rsidR="002F1378" w:rsidRPr="009F5837">
        <w:rPr>
          <w:rFonts w:asciiTheme="minorHAnsi" w:hAnsiTheme="minorHAnsi" w:cstheme="minorHAnsi"/>
        </w:rPr>
        <w:t>partii towarów</w:t>
      </w:r>
      <w:r w:rsidR="00ED3F4A" w:rsidRPr="009F5837">
        <w:rPr>
          <w:rFonts w:asciiTheme="minorHAnsi" w:hAnsiTheme="minorHAnsi" w:cstheme="minorHAnsi"/>
        </w:rPr>
        <w:t>,</w:t>
      </w:r>
      <w:r w:rsidR="002F1378" w:rsidRPr="009F5837">
        <w:rPr>
          <w:rFonts w:asciiTheme="minorHAnsi" w:hAnsiTheme="minorHAnsi" w:cstheme="minorHAnsi"/>
        </w:rPr>
        <w:t xml:space="preserve"> </w:t>
      </w:r>
      <w:r w:rsidR="004C2800" w:rsidRPr="009F5837">
        <w:rPr>
          <w:rFonts w:asciiTheme="minorHAnsi" w:hAnsiTheme="minorHAnsi" w:cstheme="minorHAnsi"/>
        </w:rPr>
        <w:t>z uwagi</w:t>
      </w:r>
      <w:r w:rsidR="002F1378" w:rsidRPr="009F5837">
        <w:rPr>
          <w:rFonts w:asciiTheme="minorHAnsi" w:hAnsiTheme="minorHAnsi" w:cstheme="minorHAnsi"/>
        </w:rPr>
        <w:t xml:space="preserve"> </w:t>
      </w:r>
      <w:r w:rsidR="00DD2C82" w:rsidRPr="009F5837">
        <w:rPr>
          <w:rFonts w:asciiTheme="minorHAnsi" w:hAnsiTheme="minorHAnsi" w:cstheme="minorHAnsi"/>
        </w:rPr>
        <w:t>na brak cen jednostkowych</w:t>
      </w:r>
      <w:r w:rsidR="00ED3F4A" w:rsidRPr="009F5837">
        <w:rPr>
          <w:rFonts w:asciiTheme="minorHAnsi" w:hAnsiTheme="minorHAnsi" w:cstheme="minorHAnsi"/>
        </w:rPr>
        <w:t>,</w:t>
      </w:r>
      <w:r w:rsidR="00DD2C82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 xml:space="preserve">co narusza art. 4 ust. 1 </w:t>
      </w:r>
      <w:r w:rsidR="00A47288" w:rsidRPr="009F5837">
        <w:rPr>
          <w:rFonts w:asciiTheme="minorHAnsi" w:hAnsiTheme="minorHAnsi" w:cstheme="minorHAnsi"/>
        </w:rPr>
        <w:t xml:space="preserve">ww. </w:t>
      </w:r>
      <w:r w:rsidR="0040052D" w:rsidRPr="009F5837">
        <w:rPr>
          <w:rFonts w:asciiTheme="minorHAnsi" w:hAnsiTheme="minorHAnsi" w:cstheme="minorHAnsi"/>
        </w:rPr>
        <w:t>Ponadto narusza</w:t>
      </w:r>
      <w:r w:rsidR="001634A4" w:rsidRPr="009F5837">
        <w:rPr>
          <w:rFonts w:asciiTheme="minorHAnsi" w:hAnsiTheme="minorHAnsi" w:cstheme="minorHAnsi"/>
        </w:rPr>
        <w:br/>
      </w:r>
      <w:r w:rsidR="0040052D" w:rsidRPr="009F5837">
        <w:rPr>
          <w:rFonts w:asciiTheme="minorHAnsi" w:hAnsiTheme="minorHAnsi" w:cstheme="minorHAnsi"/>
        </w:rPr>
        <w:t xml:space="preserve">§ </w:t>
      </w:r>
      <w:r w:rsidR="00DD2C82" w:rsidRPr="009F5837">
        <w:rPr>
          <w:rFonts w:asciiTheme="minorHAnsi" w:hAnsiTheme="minorHAnsi" w:cstheme="minorHAnsi"/>
        </w:rPr>
        <w:t>3</w:t>
      </w:r>
      <w:r w:rsidR="00ED3F4A" w:rsidRPr="009F5837">
        <w:rPr>
          <w:rFonts w:asciiTheme="minorHAnsi" w:hAnsiTheme="minorHAnsi" w:cstheme="minorHAnsi"/>
        </w:rPr>
        <w:t xml:space="preserve"> ust. 1</w:t>
      </w:r>
      <w:r w:rsidR="00364612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rozporządzenia Ministra Rozwoju</w:t>
      </w:r>
      <w:r w:rsidR="002F1378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i Technologii z dnia 19 grudnia 2022 r. w sprawie uwidaczniania</w:t>
      </w:r>
      <w:r w:rsidR="000B175B" w:rsidRPr="009F5837">
        <w:rPr>
          <w:rFonts w:asciiTheme="minorHAnsi" w:hAnsiTheme="minorHAnsi" w:cstheme="minorHAnsi"/>
        </w:rPr>
        <w:br/>
      </w:r>
      <w:r w:rsidR="0040052D" w:rsidRPr="009F5837">
        <w:rPr>
          <w:rFonts w:asciiTheme="minorHAnsi" w:hAnsiTheme="minorHAnsi" w:cstheme="minorHAnsi"/>
        </w:rPr>
        <w:t>cen towarów i usług</w:t>
      </w:r>
      <w:r w:rsidR="000F0042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(Dz.</w:t>
      </w:r>
      <w:r w:rsidR="000B175B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U. z 2022 r.,</w:t>
      </w:r>
      <w:r w:rsidR="002F1378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poz. 2776)</w:t>
      </w:r>
      <w:r w:rsidR="00E35A4E" w:rsidRPr="009F5837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9F5837" w:rsidRDefault="005D309C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U Z A S A D N I E N I</w:t>
      </w:r>
      <w:r w:rsidR="00B0478F" w:rsidRPr="009F5837">
        <w:rPr>
          <w:rFonts w:asciiTheme="minorHAnsi" w:hAnsiTheme="minorHAnsi" w:cstheme="minorHAnsi"/>
        </w:rPr>
        <w:t xml:space="preserve"> E</w:t>
      </w:r>
    </w:p>
    <w:p w14:paraId="6F1E61D6" w14:textId="3FB27C91" w:rsidR="00E35A4E" w:rsidRPr="009F5837" w:rsidRDefault="00E56128" w:rsidP="009F5837">
      <w:pPr>
        <w:spacing w:before="120"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 xml:space="preserve">W </w:t>
      </w:r>
      <w:r w:rsidR="00BC1F83" w:rsidRPr="009F5837">
        <w:rPr>
          <w:rFonts w:asciiTheme="minorHAnsi" w:hAnsiTheme="minorHAnsi" w:cstheme="minorHAnsi"/>
        </w:rPr>
        <w:t>dni</w:t>
      </w:r>
      <w:r w:rsidR="00FB3098" w:rsidRPr="009F5837">
        <w:rPr>
          <w:rFonts w:asciiTheme="minorHAnsi" w:hAnsiTheme="minorHAnsi" w:cstheme="minorHAnsi"/>
        </w:rPr>
        <w:t>ach</w:t>
      </w:r>
      <w:r w:rsidR="00BC1F83" w:rsidRPr="009F5837">
        <w:rPr>
          <w:rFonts w:asciiTheme="minorHAnsi" w:hAnsiTheme="minorHAnsi" w:cstheme="minorHAnsi"/>
        </w:rPr>
        <w:t xml:space="preserve"> </w:t>
      </w:r>
      <w:r w:rsidR="00C421F5" w:rsidRPr="009F5837">
        <w:rPr>
          <w:rFonts w:asciiTheme="minorHAnsi" w:hAnsiTheme="minorHAnsi" w:cstheme="minorHAnsi"/>
        </w:rPr>
        <w:t>2</w:t>
      </w:r>
      <w:r w:rsidR="00C82600" w:rsidRPr="009F5837">
        <w:rPr>
          <w:rFonts w:asciiTheme="minorHAnsi" w:hAnsiTheme="minorHAnsi" w:cstheme="minorHAnsi"/>
        </w:rPr>
        <w:t>0</w:t>
      </w:r>
      <w:r w:rsidR="00F24338" w:rsidRPr="009F5837">
        <w:rPr>
          <w:rFonts w:asciiTheme="minorHAnsi" w:hAnsiTheme="minorHAnsi" w:cstheme="minorHAnsi"/>
        </w:rPr>
        <w:t xml:space="preserve"> </w:t>
      </w:r>
      <w:r w:rsidR="000C07F2" w:rsidRPr="009F5837">
        <w:rPr>
          <w:rFonts w:asciiTheme="minorHAnsi" w:hAnsiTheme="minorHAnsi" w:cstheme="minorHAnsi"/>
        </w:rPr>
        <w:t>-</w:t>
      </w:r>
      <w:r w:rsidR="00F24338" w:rsidRPr="009F5837">
        <w:rPr>
          <w:rFonts w:asciiTheme="minorHAnsi" w:hAnsiTheme="minorHAnsi" w:cstheme="minorHAnsi"/>
        </w:rPr>
        <w:t xml:space="preserve"> </w:t>
      </w:r>
      <w:r w:rsidR="00C421F5" w:rsidRPr="009F5837">
        <w:rPr>
          <w:rFonts w:asciiTheme="minorHAnsi" w:hAnsiTheme="minorHAnsi" w:cstheme="minorHAnsi"/>
        </w:rPr>
        <w:t>2</w:t>
      </w:r>
      <w:r w:rsidR="00C82600" w:rsidRPr="009F5837">
        <w:rPr>
          <w:rFonts w:asciiTheme="minorHAnsi" w:hAnsiTheme="minorHAnsi" w:cstheme="minorHAnsi"/>
        </w:rPr>
        <w:t>3</w:t>
      </w:r>
      <w:r w:rsidR="000C07F2" w:rsidRPr="009F5837">
        <w:rPr>
          <w:rFonts w:asciiTheme="minorHAnsi" w:hAnsiTheme="minorHAnsi" w:cstheme="minorHAnsi"/>
        </w:rPr>
        <w:t>.</w:t>
      </w:r>
      <w:r w:rsidR="00C421F5" w:rsidRPr="009F5837">
        <w:rPr>
          <w:rFonts w:asciiTheme="minorHAnsi" w:hAnsiTheme="minorHAnsi" w:cstheme="minorHAnsi"/>
        </w:rPr>
        <w:t>0</w:t>
      </w:r>
      <w:r w:rsidR="00C82600" w:rsidRPr="009F5837">
        <w:rPr>
          <w:rFonts w:asciiTheme="minorHAnsi" w:hAnsiTheme="minorHAnsi" w:cstheme="minorHAnsi"/>
        </w:rPr>
        <w:t>5</w:t>
      </w:r>
      <w:r w:rsidR="00351F6B" w:rsidRPr="009F5837">
        <w:rPr>
          <w:rFonts w:asciiTheme="minorHAnsi" w:hAnsiTheme="minorHAnsi" w:cstheme="minorHAnsi"/>
        </w:rPr>
        <w:t>.</w:t>
      </w:r>
      <w:r w:rsidR="007E0F10" w:rsidRPr="009F5837">
        <w:rPr>
          <w:rFonts w:asciiTheme="minorHAnsi" w:hAnsiTheme="minorHAnsi" w:cstheme="minorHAnsi"/>
        </w:rPr>
        <w:t>202</w:t>
      </w:r>
      <w:r w:rsidR="00C421F5" w:rsidRPr="009F5837">
        <w:rPr>
          <w:rFonts w:asciiTheme="minorHAnsi" w:hAnsiTheme="minorHAnsi" w:cstheme="minorHAnsi"/>
        </w:rPr>
        <w:t>5</w:t>
      </w:r>
      <w:r w:rsidR="007E0F10" w:rsidRPr="009F5837">
        <w:rPr>
          <w:rFonts w:asciiTheme="minorHAnsi" w:hAnsiTheme="minorHAnsi" w:cstheme="minorHAnsi"/>
        </w:rPr>
        <w:t xml:space="preserve"> r., </w:t>
      </w:r>
      <w:r w:rsidR="00257178" w:rsidRPr="009F5837">
        <w:rPr>
          <w:rFonts w:asciiTheme="minorHAnsi" w:hAnsiTheme="minorHAnsi" w:cstheme="minorHAnsi"/>
        </w:rPr>
        <w:t>i</w:t>
      </w:r>
      <w:r w:rsidRPr="009F5837">
        <w:rPr>
          <w:rFonts w:asciiTheme="minorHAnsi" w:hAnsiTheme="minorHAnsi" w:cstheme="minorHAnsi"/>
        </w:rPr>
        <w:t>nspektorzy Wojewódzkiego Inspektoratu Inspekcji Handlowej</w:t>
      </w:r>
      <w:r w:rsidR="00ED3F4A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w Warszawie</w:t>
      </w:r>
      <w:r w:rsidR="00BD5FD3" w:rsidRPr="009F5837">
        <w:rPr>
          <w:rFonts w:asciiTheme="minorHAnsi" w:hAnsiTheme="minorHAnsi" w:cstheme="minorHAnsi"/>
        </w:rPr>
        <w:t xml:space="preserve"> </w:t>
      </w:r>
      <w:r w:rsidR="00152D34" w:rsidRPr="009F5837">
        <w:rPr>
          <w:rFonts w:asciiTheme="minorHAnsi" w:hAnsiTheme="minorHAnsi" w:cstheme="minorHAnsi"/>
        </w:rPr>
        <w:t xml:space="preserve">Delegatura w </w:t>
      </w:r>
      <w:r w:rsidR="000C07F2" w:rsidRPr="009F5837">
        <w:rPr>
          <w:rFonts w:asciiTheme="minorHAnsi" w:hAnsiTheme="minorHAnsi" w:cstheme="minorHAnsi"/>
        </w:rPr>
        <w:t>Ostrołęce</w:t>
      </w:r>
      <w:r w:rsidR="00152D34" w:rsidRPr="009F5837">
        <w:rPr>
          <w:rFonts w:asciiTheme="minorHAnsi" w:hAnsiTheme="minorHAnsi" w:cstheme="minorHAnsi"/>
        </w:rPr>
        <w:t xml:space="preserve">, </w:t>
      </w:r>
      <w:r w:rsidR="00255953" w:rsidRPr="009F5837">
        <w:rPr>
          <w:rFonts w:asciiTheme="minorHAnsi" w:hAnsiTheme="minorHAnsi" w:cstheme="minorHAnsi"/>
        </w:rPr>
        <w:t>przeprowadzili kontrolę</w:t>
      </w:r>
      <w:r w:rsidR="0067454E" w:rsidRPr="009F5837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C82600" w:rsidRPr="009F5837">
        <w:rPr>
          <w:rFonts w:asciiTheme="minorHAnsi" w:hAnsiTheme="minorHAnsi" w:cstheme="minorHAnsi"/>
        </w:rPr>
        <w:t xml:space="preserve">Anny Grabiańskiej </w:t>
      </w:r>
      <w:r w:rsidR="0040052D" w:rsidRPr="009F5837">
        <w:rPr>
          <w:rFonts w:asciiTheme="minorHAnsi" w:hAnsiTheme="minorHAnsi" w:cstheme="minorHAnsi"/>
        </w:rPr>
        <w:t>prowadzące</w:t>
      </w:r>
      <w:r w:rsidR="00C82600" w:rsidRPr="009F5837">
        <w:rPr>
          <w:rFonts w:asciiTheme="minorHAnsi" w:hAnsiTheme="minorHAnsi" w:cstheme="minorHAnsi"/>
        </w:rPr>
        <w:t>j</w:t>
      </w:r>
      <w:r w:rsidR="007E0F10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działalność gospodarczą</w:t>
      </w:r>
      <w:r w:rsidR="006B2F27" w:rsidRPr="009F5837">
        <w:rPr>
          <w:rFonts w:asciiTheme="minorHAnsi" w:hAnsiTheme="minorHAnsi" w:cstheme="minorHAnsi"/>
        </w:rPr>
        <w:t xml:space="preserve"> </w:t>
      </w:r>
      <w:r w:rsidR="0040052D" w:rsidRPr="009F5837">
        <w:rPr>
          <w:rFonts w:asciiTheme="minorHAnsi" w:hAnsiTheme="minorHAnsi" w:cstheme="minorHAnsi"/>
        </w:rPr>
        <w:t>pod firmą:</w:t>
      </w:r>
      <w:r w:rsidR="00056123" w:rsidRPr="009F5837">
        <w:rPr>
          <w:rFonts w:asciiTheme="minorHAnsi" w:hAnsiTheme="minorHAnsi" w:cstheme="minorHAnsi"/>
        </w:rPr>
        <w:t xml:space="preserve"> </w:t>
      </w:r>
      <w:r w:rsidR="00C82600" w:rsidRPr="009F5837">
        <w:rPr>
          <w:rFonts w:asciiTheme="minorHAnsi" w:hAnsiTheme="minorHAnsi" w:cstheme="minorHAnsi"/>
        </w:rPr>
        <w:t>Grabiańska Anna PPHU SŁONECZKO</w:t>
      </w:r>
      <w:r w:rsidR="00F94031" w:rsidRPr="009F5837">
        <w:rPr>
          <w:rFonts w:asciiTheme="minorHAnsi" w:hAnsiTheme="minorHAnsi" w:cstheme="minorHAnsi"/>
        </w:rPr>
        <w:t>.</w:t>
      </w:r>
    </w:p>
    <w:p w14:paraId="0D4D373F" w14:textId="753E9151" w:rsidR="000132AB" w:rsidRPr="009F5837" w:rsidRDefault="002D124C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toku kontroli</w:t>
      </w:r>
      <w:bookmarkEnd w:id="6"/>
      <w:r w:rsidR="008D2BA0" w:rsidRPr="009F5837">
        <w:rPr>
          <w:rFonts w:asciiTheme="minorHAnsi" w:hAnsiTheme="minorHAnsi" w:cstheme="minorHAnsi"/>
        </w:rPr>
        <w:t xml:space="preserve">, </w:t>
      </w:r>
      <w:r w:rsidR="00C82600" w:rsidRPr="009F5837">
        <w:rPr>
          <w:rFonts w:asciiTheme="minorHAnsi" w:hAnsiTheme="minorHAnsi" w:cstheme="minorHAnsi"/>
        </w:rPr>
        <w:t xml:space="preserve">w sklepie przy ul. Lubiejewskiej nr 8 w Ostrowi </w:t>
      </w:r>
      <w:proofErr w:type="spellStart"/>
      <w:r w:rsidR="00C82600" w:rsidRPr="009F5837">
        <w:rPr>
          <w:rFonts w:asciiTheme="minorHAnsi" w:hAnsiTheme="minorHAnsi" w:cstheme="minorHAnsi"/>
        </w:rPr>
        <w:t>Maz</w:t>
      </w:r>
      <w:proofErr w:type="spellEnd"/>
      <w:r w:rsidR="00C82600" w:rsidRPr="009F5837">
        <w:rPr>
          <w:rFonts w:asciiTheme="minorHAnsi" w:hAnsiTheme="minorHAnsi" w:cstheme="minorHAnsi"/>
        </w:rPr>
        <w:t>.,</w:t>
      </w:r>
      <w:r w:rsidR="000C07F2" w:rsidRPr="009F5837">
        <w:rPr>
          <w:rFonts w:asciiTheme="minorHAnsi" w:hAnsiTheme="minorHAnsi" w:cstheme="minorHAnsi"/>
        </w:rPr>
        <w:t xml:space="preserve"> </w:t>
      </w:r>
      <w:r w:rsidR="008403FA" w:rsidRPr="009F5837">
        <w:rPr>
          <w:rFonts w:asciiTheme="minorHAnsi" w:hAnsiTheme="minorHAnsi" w:cstheme="minorHAnsi"/>
        </w:rPr>
        <w:t xml:space="preserve">zakwestionowano </w:t>
      </w:r>
      <w:r w:rsidR="000C07F2" w:rsidRPr="009F5837">
        <w:rPr>
          <w:rFonts w:asciiTheme="minorHAnsi" w:hAnsiTheme="minorHAnsi" w:cstheme="minorHAnsi"/>
        </w:rPr>
        <w:br/>
        <w:t>2</w:t>
      </w:r>
      <w:r w:rsidR="00C82600" w:rsidRPr="009F5837">
        <w:rPr>
          <w:rFonts w:asciiTheme="minorHAnsi" w:hAnsiTheme="minorHAnsi" w:cstheme="minorHAnsi"/>
        </w:rPr>
        <w:t>0</w:t>
      </w:r>
      <w:r w:rsidR="008403FA" w:rsidRPr="009F5837">
        <w:rPr>
          <w:rFonts w:asciiTheme="minorHAnsi" w:hAnsiTheme="minorHAnsi" w:cstheme="minorHAnsi"/>
        </w:rPr>
        <w:t xml:space="preserve"> </w:t>
      </w:r>
      <w:r w:rsidR="00351F6B" w:rsidRPr="009F5837">
        <w:rPr>
          <w:rFonts w:asciiTheme="minorHAnsi" w:hAnsiTheme="minorHAnsi" w:cstheme="minorHAnsi"/>
        </w:rPr>
        <w:t>parti</w:t>
      </w:r>
      <w:r w:rsidR="00C421F5" w:rsidRPr="009F5837">
        <w:rPr>
          <w:rFonts w:asciiTheme="minorHAnsi" w:hAnsiTheme="minorHAnsi" w:cstheme="minorHAnsi"/>
        </w:rPr>
        <w:t>i</w:t>
      </w:r>
      <w:r w:rsidR="00351F6B" w:rsidRPr="009F5837">
        <w:rPr>
          <w:rFonts w:asciiTheme="minorHAnsi" w:hAnsiTheme="minorHAnsi" w:cstheme="minorHAnsi"/>
        </w:rPr>
        <w:t xml:space="preserve"> towarów</w:t>
      </w:r>
      <w:r w:rsidR="000132AB" w:rsidRPr="009F5837">
        <w:rPr>
          <w:rFonts w:asciiTheme="minorHAnsi" w:hAnsiTheme="minorHAnsi" w:cstheme="minorHAnsi"/>
        </w:rPr>
        <w:t>:</w:t>
      </w:r>
    </w:p>
    <w:p w14:paraId="7D596530" w14:textId="77777777" w:rsidR="00345664" w:rsidRPr="009F5837" w:rsidRDefault="00345664" w:rsidP="009F5837">
      <w:pPr>
        <w:spacing w:before="120" w:line="360" w:lineRule="auto"/>
        <w:rPr>
          <w:rFonts w:asciiTheme="minorHAnsi" w:hAnsiTheme="minorHAnsi" w:cstheme="minorHAnsi"/>
          <w:color w:val="C00000"/>
        </w:rPr>
        <w:sectPr w:rsidR="00345664" w:rsidRPr="009F5837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6AB5C62B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1.</w:t>
      </w:r>
      <w:r w:rsidRPr="009F5837">
        <w:rPr>
          <w:rFonts w:asciiTheme="minorHAnsi" w:hAnsiTheme="minorHAnsi" w:cstheme="minorHAnsi"/>
        </w:rPr>
        <w:tab/>
        <w:t>Pasztet Podlaski DROSED 195g,</w:t>
      </w:r>
    </w:p>
    <w:p w14:paraId="5A804273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2.</w:t>
      </w:r>
      <w:r w:rsidRPr="009F5837">
        <w:rPr>
          <w:rFonts w:asciiTheme="minorHAnsi" w:hAnsiTheme="minorHAnsi" w:cstheme="minorHAnsi"/>
        </w:rPr>
        <w:tab/>
        <w:t>Przyprawa do mięsa mielonego KAMIS  20g,</w:t>
      </w:r>
    </w:p>
    <w:p w14:paraId="05822606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lastRenderedPageBreak/>
        <w:t>3.</w:t>
      </w:r>
      <w:r w:rsidRPr="009F5837">
        <w:rPr>
          <w:rFonts w:asciiTheme="minorHAnsi" w:hAnsiTheme="minorHAnsi" w:cstheme="minorHAnsi"/>
        </w:rPr>
        <w:tab/>
        <w:t>Przyprawa do dań z fasoli KAMIS 20g,</w:t>
      </w:r>
    </w:p>
    <w:p w14:paraId="6CF96B66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4.</w:t>
      </w:r>
      <w:r w:rsidRPr="009F5837">
        <w:rPr>
          <w:rFonts w:asciiTheme="minorHAnsi" w:hAnsiTheme="minorHAnsi" w:cstheme="minorHAnsi"/>
        </w:rPr>
        <w:tab/>
        <w:t>Makaron Spaghetti LUBELLA 400g,</w:t>
      </w:r>
    </w:p>
    <w:p w14:paraId="379A233D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5.</w:t>
      </w:r>
      <w:r w:rsidRPr="009F5837">
        <w:rPr>
          <w:rFonts w:asciiTheme="minorHAnsi" w:hAnsiTheme="minorHAnsi" w:cstheme="minorHAnsi"/>
        </w:rPr>
        <w:tab/>
        <w:t>Sałatka z łososia DEGA 125g,</w:t>
      </w:r>
    </w:p>
    <w:p w14:paraId="2F46A651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6.</w:t>
      </w:r>
      <w:r w:rsidRPr="009F5837">
        <w:rPr>
          <w:rFonts w:asciiTheme="minorHAnsi" w:hAnsiTheme="minorHAnsi" w:cstheme="minorHAnsi"/>
        </w:rPr>
        <w:tab/>
        <w:t>Zacierka 2-jajeczna MAKARONY POLSKIE ABAK 250g,</w:t>
      </w:r>
    </w:p>
    <w:p w14:paraId="44672C05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7.</w:t>
      </w:r>
      <w:r w:rsidRPr="009F5837">
        <w:rPr>
          <w:rFonts w:asciiTheme="minorHAnsi" w:hAnsiTheme="minorHAnsi" w:cstheme="minorHAnsi"/>
        </w:rPr>
        <w:tab/>
        <w:t>Makaron Łazanki LUBELLA 400g,</w:t>
      </w:r>
    </w:p>
    <w:p w14:paraId="4510974E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8.</w:t>
      </w:r>
      <w:r w:rsidRPr="009F5837">
        <w:rPr>
          <w:rFonts w:asciiTheme="minorHAnsi" w:hAnsiTheme="minorHAnsi" w:cstheme="minorHAnsi"/>
        </w:rPr>
        <w:tab/>
        <w:t>Makaron Muszelki LUBELLA 400g,</w:t>
      </w:r>
    </w:p>
    <w:p w14:paraId="28895CDC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9.</w:t>
      </w:r>
      <w:r w:rsidRPr="009F5837">
        <w:rPr>
          <w:rFonts w:asciiTheme="minorHAnsi" w:hAnsiTheme="minorHAnsi" w:cstheme="minorHAnsi"/>
        </w:rPr>
        <w:tab/>
        <w:t>Makaron Świderki LUBELLA 400g,</w:t>
      </w:r>
    </w:p>
    <w:p w14:paraId="38BC2F60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10.</w:t>
      </w:r>
      <w:r w:rsidRPr="009F5837">
        <w:rPr>
          <w:rFonts w:asciiTheme="minorHAnsi" w:hAnsiTheme="minorHAnsi" w:cstheme="minorHAnsi"/>
        </w:rPr>
        <w:tab/>
        <w:t>Makaron Gwiazdki MAKARONY POLSKIE ABAK 250g,</w:t>
      </w:r>
    </w:p>
    <w:p w14:paraId="26724C58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11.</w:t>
      </w:r>
      <w:r w:rsidRPr="009F5837">
        <w:rPr>
          <w:rFonts w:asciiTheme="minorHAnsi" w:hAnsiTheme="minorHAnsi" w:cstheme="minorHAnsi"/>
        </w:rPr>
        <w:tab/>
        <w:t>Pasztet Podlaski DROSED 155g,</w:t>
      </w:r>
    </w:p>
    <w:p w14:paraId="09E796FA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12.</w:t>
      </w:r>
      <w:r w:rsidRPr="009F5837">
        <w:rPr>
          <w:rFonts w:asciiTheme="minorHAnsi" w:hAnsiTheme="minorHAnsi" w:cstheme="minorHAnsi"/>
        </w:rPr>
        <w:tab/>
        <w:t>Paprykarz Szczeciński DEGA 135g,</w:t>
      </w:r>
    </w:p>
    <w:p w14:paraId="1497A17B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13.</w:t>
      </w:r>
      <w:r w:rsidRPr="009F5837">
        <w:rPr>
          <w:rFonts w:asciiTheme="minorHAnsi" w:hAnsiTheme="minorHAnsi" w:cstheme="minorHAnsi"/>
        </w:rPr>
        <w:tab/>
        <w:t>Oregano PRYMAT 8g,</w:t>
      </w:r>
    </w:p>
    <w:p w14:paraId="181AA90D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14.</w:t>
      </w:r>
      <w:r w:rsidRPr="009F5837">
        <w:rPr>
          <w:rFonts w:asciiTheme="minorHAnsi" w:hAnsiTheme="minorHAnsi" w:cstheme="minorHAnsi"/>
        </w:rPr>
        <w:tab/>
        <w:t>Ziele Angielskie PRYMAT 40g,</w:t>
      </w:r>
    </w:p>
    <w:p w14:paraId="51D4287F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15.</w:t>
      </w:r>
      <w:r w:rsidRPr="009F5837">
        <w:rPr>
          <w:rFonts w:asciiTheme="minorHAnsi" w:hAnsiTheme="minorHAnsi" w:cstheme="minorHAnsi"/>
        </w:rPr>
        <w:tab/>
        <w:t>Ziele Angielskie PRYMAT 15g,</w:t>
      </w:r>
    </w:p>
    <w:p w14:paraId="532262A2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16.</w:t>
      </w:r>
      <w:r w:rsidRPr="009F5837">
        <w:rPr>
          <w:rFonts w:asciiTheme="minorHAnsi" w:hAnsiTheme="minorHAnsi" w:cstheme="minorHAnsi"/>
        </w:rPr>
        <w:tab/>
        <w:t>Rozmaryn PRYMAT 15g,</w:t>
      </w:r>
    </w:p>
    <w:p w14:paraId="692EBA2A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17.</w:t>
      </w:r>
      <w:r w:rsidRPr="009F5837">
        <w:rPr>
          <w:rFonts w:asciiTheme="minorHAnsi" w:hAnsiTheme="minorHAnsi" w:cstheme="minorHAnsi"/>
        </w:rPr>
        <w:tab/>
        <w:t>Imbir PRYMAT 15g,</w:t>
      </w:r>
    </w:p>
    <w:p w14:paraId="40A8CAE1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18.</w:t>
      </w:r>
      <w:r w:rsidRPr="009F5837">
        <w:rPr>
          <w:rFonts w:asciiTheme="minorHAnsi" w:hAnsiTheme="minorHAnsi" w:cstheme="minorHAnsi"/>
        </w:rPr>
        <w:tab/>
        <w:t>Liść Laurowy PRYMAT 6g,</w:t>
      </w:r>
    </w:p>
    <w:p w14:paraId="267BE99D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19.</w:t>
      </w:r>
      <w:r w:rsidRPr="009F5837">
        <w:rPr>
          <w:rFonts w:asciiTheme="minorHAnsi" w:hAnsiTheme="minorHAnsi" w:cstheme="minorHAnsi"/>
        </w:rPr>
        <w:tab/>
        <w:t>Kurkuma PRYMAT 20g,</w:t>
      </w:r>
    </w:p>
    <w:p w14:paraId="7ABDF7A2" w14:textId="77777777" w:rsidR="001634A4" w:rsidRPr="009F5837" w:rsidRDefault="001634A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20.</w:t>
      </w:r>
      <w:r w:rsidRPr="009F5837">
        <w:rPr>
          <w:rFonts w:asciiTheme="minorHAnsi" w:hAnsiTheme="minorHAnsi" w:cstheme="minorHAnsi"/>
        </w:rPr>
        <w:tab/>
        <w:t>Czosnek suszony PRYMAT 20g.</w:t>
      </w:r>
    </w:p>
    <w:p w14:paraId="3C2EE6D1" w14:textId="2648EA6E" w:rsidR="00152D34" w:rsidRPr="009F5837" w:rsidRDefault="00DD2C82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9F5837">
        <w:rPr>
          <w:rFonts w:asciiTheme="minorHAnsi" w:hAnsiTheme="minorHAnsi" w:cstheme="minorHAnsi"/>
        </w:rPr>
        <w:t>ych</w:t>
      </w:r>
      <w:r w:rsidRPr="009F5837">
        <w:rPr>
          <w:rFonts w:asciiTheme="minorHAnsi" w:hAnsiTheme="minorHAnsi" w:cstheme="minorHAnsi"/>
        </w:rPr>
        <w:t>,</w:t>
      </w:r>
      <w:r w:rsidR="00EC33A8" w:rsidRPr="009F5837">
        <w:rPr>
          <w:rFonts w:asciiTheme="minorHAnsi" w:hAnsiTheme="minorHAnsi" w:cstheme="minorHAnsi"/>
        </w:rPr>
        <w:br/>
      </w:r>
      <w:r w:rsidRPr="009F5837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9F5837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9F5837">
        <w:rPr>
          <w:rFonts w:asciiTheme="minorHAnsi" w:hAnsiTheme="minorHAnsi" w:cstheme="minorHAnsi"/>
        </w:rPr>
        <w:t xml:space="preserve"> </w:t>
      </w:r>
      <w:r w:rsidR="00152D34" w:rsidRPr="009F5837">
        <w:rPr>
          <w:rFonts w:asciiTheme="minorHAnsi" w:hAnsiTheme="minorHAnsi" w:cstheme="minorHAnsi"/>
        </w:rPr>
        <w:t>cen towarów i usług</w:t>
      </w:r>
      <w:r w:rsidR="00017134" w:rsidRPr="009F5837">
        <w:rPr>
          <w:rFonts w:asciiTheme="minorHAnsi" w:hAnsiTheme="minorHAnsi" w:cstheme="minorHAnsi"/>
        </w:rPr>
        <w:t>.</w:t>
      </w:r>
    </w:p>
    <w:p w14:paraId="3B524E8D" w14:textId="266BA20F" w:rsidR="009F001C" w:rsidRPr="009F5837" w:rsidRDefault="00AE146F" w:rsidP="009F5837">
      <w:pPr>
        <w:spacing w:before="120"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M</w:t>
      </w:r>
      <w:r w:rsidR="009F001C" w:rsidRPr="009F5837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9F5837" w:rsidRDefault="00362393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Zgodnie z art. 4 ust. 1</w:t>
      </w:r>
      <w:r w:rsidR="00EC731E" w:rsidRPr="009F5837">
        <w:rPr>
          <w:rFonts w:asciiTheme="minorHAnsi" w:hAnsiTheme="minorHAnsi" w:cstheme="minorHAnsi"/>
        </w:rPr>
        <w:t xml:space="preserve"> </w:t>
      </w:r>
      <w:r w:rsidR="00405C7E" w:rsidRPr="009F5837">
        <w:rPr>
          <w:rFonts w:asciiTheme="minorHAnsi" w:hAnsiTheme="minorHAnsi" w:cstheme="minorHAnsi"/>
        </w:rPr>
        <w:t>ustawy z dnia 9 maja 2014</w:t>
      </w:r>
      <w:r w:rsidR="006A546A" w:rsidRPr="009F5837">
        <w:rPr>
          <w:rFonts w:asciiTheme="minorHAnsi" w:hAnsiTheme="minorHAnsi" w:cstheme="minorHAnsi"/>
        </w:rPr>
        <w:t xml:space="preserve"> </w:t>
      </w:r>
      <w:r w:rsidR="00405C7E" w:rsidRPr="009F5837">
        <w:rPr>
          <w:rFonts w:asciiTheme="minorHAnsi" w:hAnsiTheme="minorHAnsi" w:cstheme="minorHAnsi"/>
        </w:rPr>
        <w:t>r. o informowaniu o cenach towarów i usług</w:t>
      </w:r>
      <w:r w:rsidR="00054ECC" w:rsidRPr="009F5837">
        <w:rPr>
          <w:rFonts w:asciiTheme="minorHAnsi" w:hAnsiTheme="minorHAnsi" w:cstheme="minorHAnsi"/>
        </w:rPr>
        <w:t>,</w:t>
      </w:r>
      <w:r w:rsidR="00405C7E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9F5837" w:rsidRDefault="002243DE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9F5837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9F5837" w:rsidRDefault="006857CC" w:rsidP="009F583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F5837">
        <w:rPr>
          <w:rFonts w:asciiTheme="minorHAnsi" w:eastAsiaTheme="minorHAnsi" w:hAnsiTheme="minorHAnsi" w:cstheme="minorHAnsi"/>
          <w:lang w:eastAsia="en-US"/>
        </w:rPr>
        <w:lastRenderedPageBreak/>
        <w:t xml:space="preserve">W myśl przepisu § 3 ust. 1 rozporządzenia Ministra Rozwoju i Technologii z dnia 19 grudnia 2022 r. </w:t>
      </w:r>
      <w:r w:rsidRPr="009F5837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3E048DCC" w14:textId="63FD5649" w:rsidR="00351F6B" w:rsidRPr="009F5837" w:rsidRDefault="00351F6B" w:rsidP="009F583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Zgodnie z § 4 ust. 1 pkt 1 ww. rozporządzenia cena jednostkowa dotyczy ceny</w:t>
      </w:r>
      <w:r w:rsidR="00982052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za kilogram</w:t>
      </w:r>
      <w:r w:rsidR="00540CAE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lub tonę</w:t>
      </w:r>
      <w:r w:rsidR="00E34FDB" w:rsidRPr="009F5837">
        <w:rPr>
          <w:rFonts w:asciiTheme="minorHAnsi" w:hAnsiTheme="minorHAnsi" w:cstheme="minorHAnsi"/>
        </w:rPr>
        <w:t xml:space="preserve"> </w:t>
      </w:r>
      <w:r w:rsidR="000B175B" w:rsidRPr="009F5837">
        <w:rPr>
          <w:rFonts w:asciiTheme="minorHAnsi" w:hAnsiTheme="minorHAnsi" w:cstheme="minorHAnsi"/>
        </w:rPr>
        <w:t xml:space="preserve">- </w:t>
      </w:r>
      <w:r w:rsidRPr="009F5837">
        <w:rPr>
          <w:rFonts w:asciiTheme="minorHAnsi" w:hAnsiTheme="minorHAnsi" w:cstheme="minorHAnsi"/>
        </w:rPr>
        <w:t>dla towaru przeznaczonego do sprzedaży według masy</w:t>
      </w:r>
      <w:r w:rsidR="00BC4A34" w:rsidRPr="009F5837">
        <w:rPr>
          <w:rFonts w:asciiTheme="minorHAnsi" w:hAnsiTheme="minorHAnsi" w:cstheme="minorHAnsi"/>
        </w:rPr>
        <w:t>.</w:t>
      </w:r>
    </w:p>
    <w:p w14:paraId="749A6FA1" w14:textId="3C87BA58" w:rsidR="00413AC8" w:rsidRPr="009F5837" w:rsidRDefault="00413AC8" w:rsidP="009F583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 xml:space="preserve">Zgodnie z art. 6 ust. 1 </w:t>
      </w:r>
      <w:r w:rsidR="0027081A" w:rsidRPr="009F5837">
        <w:rPr>
          <w:rFonts w:asciiTheme="minorHAnsi" w:hAnsiTheme="minorHAnsi" w:cstheme="minorHAnsi"/>
        </w:rPr>
        <w:t xml:space="preserve">ww. </w:t>
      </w:r>
      <w:r w:rsidRPr="009F5837">
        <w:rPr>
          <w:rFonts w:asciiTheme="minorHAnsi" w:hAnsiTheme="minorHAnsi" w:cstheme="minorHAnsi"/>
        </w:rPr>
        <w:t>ustawy do przestrzegania</w:t>
      </w:r>
      <w:r w:rsidR="00496777" w:rsidRPr="009F5837">
        <w:rPr>
          <w:rFonts w:asciiTheme="minorHAnsi" w:hAnsiTheme="minorHAnsi" w:cstheme="minorHAnsi"/>
        </w:rPr>
        <w:t xml:space="preserve"> ww.</w:t>
      </w:r>
      <w:r w:rsidRPr="009F5837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EC06F80" w:rsidR="00431328" w:rsidRPr="009F5837" w:rsidRDefault="002B2A27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Mając powyższe na uwadze należy stwierdzić,</w:t>
      </w:r>
      <w:r w:rsidR="006A546A" w:rsidRPr="009F5837">
        <w:rPr>
          <w:rFonts w:asciiTheme="minorHAnsi" w:hAnsiTheme="minorHAnsi" w:cstheme="minorHAnsi"/>
        </w:rPr>
        <w:t xml:space="preserve"> że </w:t>
      </w:r>
      <w:r w:rsidR="0067454E" w:rsidRPr="009F5837">
        <w:rPr>
          <w:rFonts w:asciiTheme="minorHAnsi" w:hAnsiTheme="minorHAnsi" w:cstheme="minorHAnsi"/>
        </w:rPr>
        <w:t>przedsiębiorca</w:t>
      </w:r>
      <w:r w:rsidR="00E17453" w:rsidRPr="009F5837">
        <w:rPr>
          <w:rFonts w:asciiTheme="minorHAnsi" w:hAnsiTheme="minorHAnsi" w:cstheme="minorHAnsi"/>
        </w:rPr>
        <w:t xml:space="preserve"> </w:t>
      </w:r>
      <w:r w:rsidR="00CF0D71" w:rsidRPr="009F5837">
        <w:rPr>
          <w:rFonts w:asciiTheme="minorHAnsi" w:hAnsiTheme="minorHAnsi" w:cstheme="minorHAnsi"/>
        </w:rPr>
        <w:t xml:space="preserve">Anna Grabiańska </w:t>
      </w:r>
      <w:r w:rsidR="0029718E" w:rsidRPr="009F5837">
        <w:rPr>
          <w:rFonts w:asciiTheme="minorHAnsi" w:hAnsiTheme="minorHAnsi" w:cstheme="minorHAnsi"/>
        </w:rPr>
        <w:t>prowadząc</w:t>
      </w:r>
      <w:r w:rsidR="00CF0D71" w:rsidRPr="009F5837">
        <w:rPr>
          <w:rFonts w:asciiTheme="minorHAnsi" w:hAnsiTheme="minorHAnsi" w:cstheme="minorHAnsi"/>
        </w:rPr>
        <w:t>a</w:t>
      </w:r>
      <w:r w:rsidR="0029718E" w:rsidRPr="009F5837">
        <w:rPr>
          <w:rFonts w:asciiTheme="minorHAnsi" w:hAnsiTheme="minorHAnsi" w:cstheme="minorHAnsi"/>
        </w:rPr>
        <w:t xml:space="preserve"> działalność gospodarczą pod firmą: </w:t>
      </w:r>
      <w:r w:rsidR="00CF0D71" w:rsidRPr="009F5837">
        <w:rPr>
          <w:rFonts w:asciiTheme="minorHAnsi" w:hAnsiTheme="minorHAnsi" w:cstheme="minorHAnsi"/>
        </w:rPr>
        <w:t>Grabiańska Anna PPHU SŁONECZKO</w:t>
      </w:r>
      <w:r w:rsidR="008403FA" w:rsidRPr="009F5837">
        <w:rPr>
          <w:rFonts w:asciiTheme="minorHAnsi" w:hAnsiTheme="minorHAnsi" w:cstheme="minorHAnsi"/>
        </w:rPr>
        <w:t xml:space="preserve">, </w:t>
      </w:r>
      <w:r w:rsidR="0029718E" w:rsidRPr="009F5837">
        <w:rPr>
          <w:rFonts w:asciiTheme="minorHAnsi" w:hAnsiTheme="minorHAnsi" w:cstheme="minorHAnsi"/>
        </w:rPr>
        <w:t>z uwagi na brak uwidocznienia</w:t>
      </w:r>
      <w:r w:rsidR="0046345C" w:rsidRPr="009F5837">
        <w:rPr>
          <w:rFonts w:asciiTheme="minorHAnsi" w:hAnsiTheme="minorHAnsi" w:cstheme="minorHAnsi"/>
        </w:rPr>
        <w:br/>
      </w:r>
      <w:r w:rsidR="000E20F6" w:rsidRPr="009F5837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9F583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9F5837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9F583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70A15" w:rsidRPr="009F5837">
        <w:rPr>
          <w:rFonts w:asciiTheme="minorHAnsi" w:eastAsia="SimSun" w:hAnsiTheme="minorHAnsi" w:cstheme="minorHAnsi"/>
          <w:kern w:val="2"/>
          <w:lang w:eastAsia="zh-CN" w:bidi="hi-IN"/>
        </w:rPr>
        <w:t>2</w:t>
      </w:r>
      <w:r w:rsidR="00CF0D71" w:rsidRPr="009F5837">
        <w:rPr>
          <w:rFonts w:asciiTheme="minorHAnsi" w:eastAsia="SimSun" w:hAnsiTheme="minorHAnsi" w:cstheme="minorHAnsi"/>
          <w:kern w:val="2"/>
          <w:lang w:eastAsia="zh-CN" w:bidi="hi-IN"/>
        </w:rPr>
        <w:t>0</w:t>
      </w:r>
      <w:r w:rsidR="0029718E" w:rsidRPr="009F5837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9F5837">
        <w:rPr>
          <w:rFonts w:asciiTheme="minorHAnsi" w:hAnsiTheme="minorHAnsi" w:cstheme="minorHAnsi"/>
        </w:rPr>
        <w:t xml:space="preserve"> </w:t>
      </w:r>
      <w:r w:rsidR="00017134" w:rsidRPr="009F5837">
        <w:rPr>
          <w:rFonts w:asciiTheme="minorHAnsi" w:hAnsiTheme="minorHAnsi" w:cstheme="minorHAnsi"/>
        </w:rPr>
        <w:t>produktów</w:t>
      </w:r>
      <w:r w:rsidR="00170A15" w:rsidRPr="009F5837">
        <w:rPr>
          <w:rFonts w:asciiTheme="minorHAnsi" w:hAnsiTheme="minorHAnsi" w:cstheme="minorHAnsi"/>
        </w:rPr>
        <w:t xml:space="preserve"> </w:t>
      </w:r>
      <w:r w:rsidR="00CF0D71" w:rsidRPr="009F5837">
        <w:rPr>
          <w:rFonts w:asciiTheme="minorHAnsi" w:hAnsiTheme="minorHAnsi" w:cstheme="minorHAnsi"/>
        </w:rPr>
        <w:t xml:space="preserve">w sklepie przy ul. Lubiejewskiej nr 8 w Ostrowi </w:t>
      </w:r>
      <w:proofErr w:type="spellStart"/>
      <w:r w:rsidR="00CF0D71" w:rsidRPr="009F5837">
        <w:rPr>
          <w:rFonts w:asciiTheme="minorHAnsi" w:hAnsiTheme="minorHAnsi" w:cstheme="minorHAnsi"/>
        </w:rPr>
        <w:t>Maz</w:t>
      </w:r>
      <w:proofErr w:type="spellEnd"/>
      <w:r w:rsidR="00CF0D71" w:rsidRPr="009F5837">
        <w:rPr>
          <w:rFonts w:asciiTheme="minorHAnsi" w:hAnsiTheme="minorHAnsi" w:cstheme="minorHAnsi"/>
        </w:rPr>
        <w:t>.</w:t>
      </w:r>
      <w:r w:rsidR="00E841EB" w:rsidRPr="009F5837">
        <w:rPr>
          <w:rFonts w:asciiTheme="minorHAnsi" w:hAnsiTheme="minorHAnsi" w:cstheme="minorHAnsi"/>
        </w:rPr>
        <w:t>,</w:t>
      </w:r>
      <w:r w:rsidR="00170A15" w:rsidRPr="009F5837">
        <w:rPr>
          <w:rFonts w:asciiTheme="minorHAnsi" w:hAnsiTheme="minorHAnsi" w:cstheme="minorHAnsi"/>
        </w:rPr>
        <w:br/>
      </w:r>
      <w:r w:rsidR="0073440B" w:rsidRPr="009F5837">
        <w:rPr>
          <w:rFonts w:asciiTheme="minorHAnsi" w:hAnsiTheme="minorHAnsi" w:cstheme="minorHAnsi"/>
        </w:rPr>
        <w:t>nie wykona</w:t>
      </w:r>
      <w:r w:rsidR="006A546A" w:rsidRPr="009F5837">
        <w:rPr>
          <w:rFonts w:asciiTheme="minorHAnsi" w:hAnsiTheme="minorHAnsi" w:cstheme="minorHAnsi"/>
        </w:rPr>
        <w:t>ł</w:t>
      </w:r>
      <w:r w:rsidR="00CF0D71" w:rsidRPr="009F5837">
        <w:rPr>
          <w:rFonts w:asciiTheme="minorHAnsi" w:hAnsiTheme="minorHAnsi" w:cstheme="minorHAnsi"/>
        </w:rPr>
        <w:t>a</w:t>
      </w:r>
      <w:r w:rsidR="00017134" w:rsidRPr="009F5837">
        <w:rPr>
          <w:rFonts w:asciiTheme="minorHAnsi" w:hAnsiTheme="minorHAnsi" w:cstheme="minorHAnsi"/>
        </w:rPr>
        <w:t xml:space="preserve"> </w:t>
      </w:r>
      <w:r w:rsidR="0073440B" w:rsidRPr="009F5837">
        <w:rPr>
          <w:rFonts w:asciiTheme="minorHAnsi" w:hAnsiTheme="minorHAnsi" w:cstheme="minorHAnsi"/>
        </w:rPr>
        <w:t>obowiązku wynikającego</w:t>
      </w:r>
      <w:r w:rsidR="00833CEA" w:rsidRPr="009F5837">
        <w:rPr>
          <w:rFonts w:asciiTheme="minorHAnsi" w:hAnsiTheme="minorHAnsi" w:cstheme="minorHAnsi"/>
        </w:rPr>
        <w:t xml:space="preserve"> </w:t>
      </w:r>
      <w:r w:rsidR="0073440B" w:rsidRPr="009F5837">
        <w:rPr>
          <w:rFonts w:asciiTheme="minorHAnsi" w:hAnsiTheme="minorHAnsi" w:cstheme="minorHAnsi"/>
        </w:rPr>
        <w:t xml:space="preserve">z art. 4 ust. 1 </w:t>
      </w:r>
      <w:r w:rsidR="0073440B" w:rsidRPr="009F5837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F5837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F5837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F5837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9F5837">
        <w:rPr>
          <w:rFonts w:asciiTheme="minorHAnsi" w:eastAsiaTheme="minorHAnsi" w:hAnsiTheme="minorHAnsi" w:cstheme="minorHAnsi"/>
          <w:lang w:eastAsia="en-US"/>
        </w:rPr>
        <w:t>,</w:t>
      </w:r>
      <w:r w:rsidR="00CC3B9A" w:rsidRPr="009F5837">
        <w:rPr>
          <w:rFonts w:asciiTheme="minorHAnsi" w:hAnsiTheme="minorHAnsi" w:cstheme="minorHAnsi"/>
        </w:rPr>
        <w:t xml:space="preserve"> </w:t>
      </w:r>
      <w:r w:rsidR="00A1292A" w:rsidRPr="009F5837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9F5837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46345C" w:rsidRPr="009F5837">
        <w:rPr>
          <w:rFonts w:asciiTheme="minorHAnsi" w:eastAsiaTheme="minorHAnsi" w:hAnsiTheme="minorHAnsi" w:cstheme="minorHAnsi"/>
          <w:lang w:eastAsia="en-US"/>
        </w:rPr>
        <w:br/>
      </w:r>
      <w:r w:rsidR="00A1292A" w:rsidRPr="009F5837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9F5837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9F5837" w:rsidRDefault="005140CE" w:rsidP="009F583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F5837">
        <w:rPr>
          <w:rFonts w:asciiTheme="minorHAnsi" w:hAnsiTheme="minorHAnsi" w:cstheme="minorHAnsi"/>
        </w:rPr>
        <w:t>Zgodnie z art. 6 ust. 1</w:t>
      </w:r>
      <w:r w:rsidR="0000302A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ustawy</w:t>
      </w:r>
      <w:r w:rsidR="0017608E" w:rsidRPr="009F5837">
        <w:rPr>
          <w:rFonts w:asciiTheme="minorHAnsi" w:hAnsiTheme="minorHAnsi" w:cstheme="minorHAnsi"/>
        </w:rPr>
        <w:t xml:space="preserve"> z dnia 9 maja 2014</w:t>
      </w:r>
      <w:r w:rsidR="00BE77B6" w:rsidRPr="009F5837">
        <w:rPr>
          <w:rFonts w:asciiTheme="minorHAnsi" w:hAnsiTheme="minorHAnsi" w:cstheme="minorHAnsi"/>
        </w:rPr>
        <w:t xml:space="preserve"> </w:t>
      </w:r>
      <w:r w:rsidR="0017608E" w:rsidRPr="009F5837">
        <w:rPr>
          <w:rFonts w:asciiTheme="minorHAnsi" w:hAnsiTheme="minorHAnsi" w:cstheme="minorHAnsi"/>
        </w:rPr>
        <w:t>r.</w:t>
      </w:r>
      <w:r w:rsidRPr="009F583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9F583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9F583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000 zł.</w:t>
      </w:r>
    </w:p>
    <w:p w14:paraId="5A79BFF5" w14:textId="4C7D90E6" w:rsidR="00DB7C89" w:rsidRPr="009F5837" w:rsidRDefault="002A0E33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związku z powyższym</w:t>
      </w:r>
      <w:r w:rsidR="00D8472C" w:rsidRPr="009F5837">
        <w:rPr>
          <w:rFonts w:asciiTheme="minorHAnsi" w:hAnsiTheme="minorHAnsi" w:cstheme="minorHAnsi"/>
        </w:rPr>
        <w:t xml:space="preserve"> </w:t>
      </w:r>
      <w:r w:rsidR="006A1C5D" w:rsidRPr="009F5837">
        <w:rPr>
          <w:rFonts w:asciiTheme="minorHAnsi" w:hAnsiTheme="minorHAnsi" w:cstheme="minorHAnsi"/>
        </w:rPr>
        <w:t xml:space="preserve">pismem z dnia </w:t>
      </w:r>
      <w:r w:rsidR="00EE214E" w:rsidRPr="009F5837">
        <w:rPr>
          <w:rFonts w:asciiTheme="minorHAnsi" w:hAnsiTheme="minorHAnsi" w:cstheme="minorHAnsi"/>
        </w:rPr>
        <w:t>01</w:t>
      </w:r>
      <w:r w:rsidR="00152D34" w:rsidRPr="009F5837">
        <w:rPr>
          <w:rFonts w:asciiTheme="minorHAnsi" w:hAnsiTheme="minorHAnsi" w:cstheme="minorHAnsi"/>
        </w:rPr>
        <w:t>.</w:t>
      </w:r>
      <w:r w:rsidR="00EE214E" w:rsidRPr="009F5837">
        <w:rPr>
          <w:rFonts w:asciiTheme="minorHAnsi" w:hAnsiTheme="minorHAnsi" w:cstheme="minorHAnsi"/>
        </w:rPr>
        <w:t>10</w:t>
      </w:r>
      <w:r w:rsidR="00152D34" w:rsidRPr="009F5837">
        <w:rPr>
          <w:rFonts w:asciiTheme="minorHAnsi" w:hAnsiTheme="minorHAnsi" w:cstheme="minorHAnsi"/>
        </w:rPr>
        <w:t>.</w:t>
      </w:r>
      <w:r w:rsidR="00342EE4" w:rsidRPr="009F5837">
        <w:rPr>
          <w:rFonts w:asciiTheme="minorHAnsi" w:hAnsiTheme="minorHAnsi" w:cstheme="minorHAnsi"/>
        </w:rPr>
        <w:t>202</w:t>
      </w:r>
      <w:r w:rsidR="005355C1" w:rsidRPr="009F5837">
        <w:rPr>
          <w:rFonts w:asciiTheme="minorHAnsi" w:hAnsiTheme="minorHAnsi" w:cstheme="minorHAnsi"/>
        </w:rPr>
        <w:t>5</w:t>
      </w:r>
      <w:r w:rsidR="00342EE4" w:rsidRPr="009F5837">
        <w:rPr>
          <w:rFonts w:asciiTheme="minorHAnsi" w:hAnsiTheme="minorHAnsi" w:cstheme="minorHAnsi"/>
        </w:rPr>
        <w:t xml:space="preserve"> </w:t>
      </w:r>
      <w:r w:rsidR="006A546A" w:rsidRPr="009F5837">
        <w:rPr>
          <w:rFonts w:asciiTheme="minorHAnsi" w:hAnsiTheme="minorHAnsi" w:cstheme="minorHAnsi"/>
        </w:rPr>
        <w:t>r</w:t>
      </w:r>
      <w:r w:rsidR="00B0478F" w:rsidRPr="009F5837">
        <w:rPr>
          <w:rFonts w:asciiTheme="minorHAnsi" w:hAnsiTheme="minorHAnsi" w:cstheme="minorHAnsi"/>
        </w:rPr>
        <w:t>. Mazowiecki Wojewódzki Inspektor Inspekcji Handlowej działając</w:t>
      </w:r>
      <w:r w:rsidR="001F0C30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na podstawie art. 61 §</w:t>
      </w:r>
      <w:r w:rsidR="001016D7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1 i §</w:t>
      </w:r>
      <w:r w:rsidR="001016D7" w:rsidRPr="009F5837">
        <w:rPr>
          <w:rFonts w:asciiTheme="minorHAnsi" w:hAnsiTheme="minorHAnsi" w:cstheme="minorHAnsi"/>
        </w:rPr>
        <w:t xml:space="preserve"> </w:t>
      </w:r>
      <w:r w:rsidR="00574729" w:rsidRPr="009F5837">
        <w:rPr>
          <w:rFonts w:asciiTheme="minorHAnsi" w:hAnsiTheme="minorHAnsi" w:cstheme="minorHAnsi"/>
        </w:rPr>
        <w:t xml:space="preserve">4 </w:t>
      </w:r>
      <w:r w:rsidR="005E06FC" w:rsidRPr="009F5837">
        <w:rPr>
          <w:rFonts w:asciiTheme="minorHAnsi" w:hAnsiTheme="minorHAnsi" w:cstheme="minorHAnsi"/>
        </w:rPr>
        <w:t>k</w:t>
      </w:r>
      <w:r w:rsidR="00B0478F" w:rsidRPr="009F5837">
        <w:rPr>
          <w:rFonts w:asciiTheme="minorHAnsi" w:hAnsiTheme="minorHAnsi" w:cstheme="minorHAnsi"/>
        </w:rPr>
        <w:t>pa, zawiadomił</w:t>
      </w:r>
      <w:r w:rsidR="001016D7" w:rsidRPr="009F5837">
        <w:rPr>
          <w:rFonts w:asciiTheme="minorHAnsi" w:hAnsiTheme="minorHAnsi" w:cstheme="minorHAnsi"/>
        </w:rPr>
        <w:t xml:space="preserve"> kontrolowan</w:t>
      </w:r>
      <w:r w:rsidR="00D200D1" w:rsidRPr="009F5837">
        <w:rPr>
          <w:rFonts w:asciiTheme="minorHAnsi" w:hAnsiTheme="minorHAnsi" w:cstheme="minorHAnsi"/>
        </w:rPr>
        <w:t>ego</w:t>
      </w:r>
      <w:r w:rsidR="00466E22" w:rsidRPr="009F5837">
        <w:rPr>
          <w:rFonts w:asciiTheme="minorHAnsi" w:hAnsiTheme="minorHAnsi" w:cstheme="minorHAnsi"/>
        </w:rPr>
        <w:t xml:space="preserve"> </w:t>
      </w:r>
      <w:r w:rsidR="001016D7" w:rsidRPr="009F5837">
        <w:rPr>
          <w:rFonts w:asciiTheme="minorHAnsi" w:hAnsiTheme="minorHAnsi" w:cstheme="minorHAnsi"/>
        </w:rPr>
        <w:t>przedsiębiorc</w:t>
      </w:r>
      <w:r w:rsidR="004C23DA" w:rsidRPr="009F5837">
        <w:rPr>
          <w:rFonts w:asciiTheme="minorHAnsi" w:hAnsiTheme="minorHAnsi" w:cstheme="minorHAnsi"/>
        </w:rPr>
        <w:t>ę</w:t>
      </w:r>
      <w:r w:rsidR="00D200D1" w:rsidRPr="009F5837">
        <w:rPr>
          <w:rFonts w:asciiTheme="minorHAnsi" w:hAnsiTheme="minorHAnsi" w:cstheme="minorHAnsi"/>
        </w:rPr>
        <w:br/>
      </w:r>
      <w:r w:rsidR="00B0478F" w:rsidRPr="009F583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F5837">
        <w:rPr>
          <w:rFonts w:asciiTheme="minorHAnsi" w:hAnsiTheme="minorHAnsi" w:cstheme="minorHAnsi"/>
        </w:rPr>
        <w:t xml:space="preserve"> kary pieniężnej z art. 6 ust. 1</w:t>
      </w:r>
      <w:r w:rsidR="008C4DE7" w:rsidRPr="009F5837">
        <w:rPr>
          <w:rFonts w:asciiTheme="minorHAnsi" w:hAnsiTheme="minorHAnsi" w:cstheme="minorHAnsi"/>
        </w:rPr>
        <w:t xml:space="preserve"> ustawy</w:t>
      </w:r>
      <w:r w:rsidR="00D200D1" w:rsidRPr="009F5837">
        <w:rPr>
          <w:rFonts w:asciiTheme="minorHAnsi" w:hAnsiTheme="minorHAnsi" w:cstheme="minorHAnsi"/>
        </w:rPr>
        <w:t xml:space="preserve"> </w:t>
      </w:r>
      <w:r w:rsidR="00CA757B" w:rsidRPr="009F5837">
        <w:rPr>
          <w:rFonts w:asciiTheme="minorHAnsi" w:hAnsiTheme="minorHAnsi" w:cstheme="minorHAnsi"/>
        </w:rPr>
        <w:t xml:space="preserve">z dnia </w:t>
      </w:r>
      <w:r w:rsidR="00B0478F" w:rsidRPr="009F5837">
        <w:rPr>
          <w:rFonts w:asciiTheme="minorHAnsi" w:hAnsiTheme="minorHAnsi" w:cstheme="minorHAnsi"/>
        </w:rPr>
        <w:t>9 maja 2014</w:t>
      </w:r>
      <w:r w:rsidR="00431328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r. o informowaniu o cenach towarów i usług, z tytułu niew</w:t>
      </w:r>
      <w:r w:rsidR="00CA757B" w:rsidRPr="009F5837">
        <w:rPr>
          <w:rFonts w:asciiTheme="minorHAnsi" w:hAnsiTheme="minorHAnsi" w:cstheme="minorHAnsi"/>
        </w:rPr>
        <w:t>ykonania obowiązku wynikającego</w:t>
      </w:r>
      <w:r w:rsidR="000B795F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z art. 4</w:t>
      </w:r>
      <w:r w:rsidR="000B1644" w:rsidRPr="009F5837">
        <w:rPr>
          <w:rFonts w:asciiTheme="minorHAnsi" w:hAnsiTheme="minorHAnsi" w:cstheme="minorHAnsi"/>
        </w:rPr>
        <w:t xml:space="preserve"> ust.1</w:t>
      </w:r>
      <w:r w:rsidR="00B0478F" w:rsidRPr="009F5837">
        <w:rPr>
          <w:rFonts w:asciiTheme="minorHAnsi" w:hAnsiTheme="minorHAnsi" w:cstheme="minorHAnsi"/>
        </w:rPr>
        <w:t xml:space="preserve"> ww. ustawy. W zawiadomieniu stron</w:t>
      </w:r>
      <w:r w:rsidR="00B66E30" w:rsidRPr="009F5837">
        <w:rPr>
          <w:rFonts w:asciiTheme="minorHAnsi" w:hAnsiTheme="minorHAnsi" w:cstheme="minorHAnsi"/>
        </w:rPr>
        <w:t>ę</w:t>
      </w:r>
      <w:r w:rsidR="00B0478F" w:rsidRPr="009F5837">
        <w:rPr>
          <w:rFonts w:asciiTheme="minorHAnsi" w:hAnsiTheme="minorHAnsi" w:cstheme="minorHAnsi"/>
        </w:rPr>
        <w:t xml:space="preserve"> pouczono o przysługujący</w:t>
      </w:r>
      <w:r w:rsidR="00CA757B" w:rsidRPr="009F5837">
        <w:rPr>
          <w:rFonts w:asciiTheme="minorHAnsi" w:hAnsiTheme="minorHAnsi" w:cstheme="minorHAnsi"/>
        </w:rPr>
        <w:t>m</w:t>
      </w:r>
      <w:r w:rsidR="00D200D1" w:rsidRPr="009F5837">
        <w:rPr>
          <w:rFonts w:asciiTheme="minorHAnsi" w:hAnsiTheme="minorHAnsi" w:cstheme="minorHAnsi"/>
        </w:rPr>
        <w:br/>
      </w:r>
      <w:r w:rsidR="004C23DA" w:rsidRPr="009F5837">
        <w:rPr>
          <w:rFonts w:asciiTheme="minorHAnsi" w:hAnsiTheme="minorHAnsi" w:cstheme="minorHAnsi"/>
        </w:rPr>
        <w:t>jej</w:t>
      </w:r>
      <w:r w:rsidR="00CA757B" w:rsidRPr="009F5837">
        <w:rPr>
          <w:rFonts w:asciiTheme="minorHAnsi" w:hAnsiTheme="minorHAnsi" w:cstheme="minorHAnsi"/>
        </w:rPr>
        <w:t xml:space="preserve"> prawie wypowiedzenia się,</w:t>
      </w:r>
      <w:r w:rsidR="00D705EE" w:rsidRPr="009F5837">
        <w:rPr>
          <w:rFonts w:asciiTheme="minorHAnsi" w:hAnsiTheme="minorHAnsi" w:cstheme="minorHAnsi"/>
        </w:rPr>
        <w:t xml:space="preserve"> </w:t>
      </w:r>
      <w:r w:rsidR="00B0478F" w:rsidRPr="009F5837">
        <w:rPr>
          <w:rFonts w:asciiTheme="minorHAnsi" w:hAnsiTheme="minorHAnsi" w:cstheme="minorHAnsi"/>
        </w:rPr>
        <w:t>co do zebranych dowod</w:t>
      </w:r>
      <w:r w:rsidR="00F73AC2" w:rsidRPr="009F5837">
        <w:rPr>
          <w:rFonts w:asciiTheme="minorHAnsi" w:hAnsiTheme="minorHAnsi" w:cstheme="minorHAnsi"/>
        </w:rPr>
        <w:t>ów i materiałów</w:t>
      </w:r>
      <w:r w:rsidR="008F139E" w:rsidRPr="009F5837">
        <w:rPr>
          <w:rFonts w:asciiTheme="minorHAnsi" w:hAnsiTheme="minorHAnsi" w:cstheme="minorHAnsi"/>
        </w:rPr>
        <w:t>.</w:t>
      </w:r>
      <w:r w:rsidR="00D12AAD" w:rsidRPr="009F5837">
        <w:rPr>
          <w:rFonts w:asciiTheme="minorHAnsi" w:hAnsiTheme="minorHAnsi" w:cstheme="minorHAnsi"/>
        </w:rPr>
        <w:t xml:space="preserve"> </w:t>
      </w:r>
      <w:r w:rsidR="00126CCD" w:rsidRPr="009F5837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9F5837">
        <w:rPr>
          <w:rFonts w:asciiTheme="minorHAnsi" w:eastAsiaTheme="minorHAnsi" w:hAnsiTheme="minorHAnsi" w:cstheme="minorHAnsi"/>
          <w:lang w:eastAsia="en-US"/>
        </w:rPr>
        <w:t>.</w:t>
      </w:r>
      <w:r w:rsidR="00126CCD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9F5837" w:rsidRDefault="00C056A3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9F5837" w:rsidRDefault="00C056A3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</w:t>
      </w:r>
      <w:r w:rsidRPr="009F5837">
        <w:rPr>
          <w:rFonts w:asciiTheme="minorHAnsi" w:hAnsiTheme="minorHAnsi" w:cstheme="minorHAnsi"/>
        </w:rPr>
        <w:lastRenderedPageBreak/>
        <w:t>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9F5837" w:rsidRDefault="00C056A3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9F5837" w:rsidRDefault="00B0478F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F5837">
        <w:rPr>
          <w:rFonts w:asciiTheme="minorHAnsi" w:hAnsiTheme="minorHAnsi" w:cstheme="minorHAnsi"/>
        </w:rPr>
        <w:t xml:space="preserve"> </w:t>
      </w:r>
      <w:r w:rsidR="00683E61" w:rsidRPr="009F5837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9F5837" w:rsidRDefault="004B0DD8" w:rsidP="009F5837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9F5837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31BE624" w14:textId="5B2EA64D" w:rsidR="00586354" w:rsidRPr="009F5837" w:rsidRDefault="00586354" w:rsidP="009F5837">
      <w:pPr>
        <w:spacing w:line="360" w:lineRule="auto"/>
        <w:rPr>
          <w:rFonts w:asciiTheme="minorHAnsi" w:eastAsiaTheme="minorHAnsi" w:hAnsiTheme="minorHAnsi" w:cstheme="minorHAnsi"/>
          <w:color w:val="C00000"/>
          <w:lang w:eastAsia="en-US"/>
        </w:rPr>
      </w:pPr>
      <w:bookmarkStart w:id="8" w:name="_Hlk14350919"/>
      <w:r w:rsidRPr="009F5837">
        <w:rPr>
          <w:rFonts w:asciiTheme="minorHAnsi" w:eastAsiaTheme="minorHAnsi" w:hAnsiTheme="minorHAnsi" w:cstheme="minorHAnsi"/>
          <w:lang w:eastAsia="en-US"/>
        </w:rPr>
        <w:t xml:space="preserve">W miejscu sprzedaży detalicznej </w:t>
      </w:r>
      <w:bookmarkEnd w:id="8"/>
      <w:r w:rsidRPr="009F5837">
        <w:rPr>
          <w:rFonts w:asciiTheme="minorHAnsi" w:eastAsiaTheme="minorHAnsi" w:hAnsiTheme="minorHAnsi" w:cstheme="minorHAnsi"/>
          <w:lang w:eastAsia="en-US"/>
        </w:rPr>
        <w:t>stwierdzono brak uwidocznienia cen jednostkowych 2</w:t>
      </w:r>
      <w:r w:rsidR="00EE214E" w:rsidRPr="009F5837">
        <w:rPr>
          <w:rFonts w:asciiTheme="minorHAnsi" w:eastAsiaTheme="minorHAnsi" w:hAnsiTheme="minorHAnsi" w:cstheme="minorHAnsi"/>
          <w:lang w:eastAsia="en-US"/>
        </w:rPr>
        <w:t>0</w:t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 parti</w:t>
      </w:r>
      <w:r w:rsidR="00540CAE" w:rsidRPr="009F5837">
        <w:rPr>
          <w:rFonts w:asciiTheme="minorHAnsi" w:eastAsiaTheme="minorHAnsi" w:hAnsiTheme="minorHAnsi" w:cstheme="minorHAnsi"/>
          <w:lang w:eastAsia="en-US"/>
        </w:rPr>
        <w:t>i</w:t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 towarów</w:t>
      </w:r>
      <w:r w:rsidR="006C38F1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 1 rozporządzenia Ministra Rozwoju i Technologii z dnia 19 grudnia 2022 r. w sprawie uwidaczniania cen towarów i usług. Mimo, iż naruszenie dotyczyło nieprzeważającej ilość towarów sprawdzonych w toku kontroli (2</w:t>
      </w:r>
      <w:r w:rsidR="00EE214E" w:rsidRPr="009F5837">
        <w:rPr>
          <w:rFonts w:asciiTheme="minorHAnsi" w:eastAsiaTheme="minorHAnsi" w:hAnsiTheme="minorHAnsi" w:cstheme="minorHAnsi"/>
          <w:lang w:eastAsia="en-US"/>
        </w:rPr>
        <w:t>0</w:t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 na 100 sprawdzonych), należy stwierdzić, że konsument został pozbawiony istotnych informacji. Brak cen jednostkowych utrudniał porównanie cen,</w:t>
      </w:r>
      <w:r w:rsidR="006C38F1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F5837">
        <w:rPr>
          <w:rFonts w:asciiTheme="minorHAnsi" w:eastAsiaTheme="minorHAnsi" w:hAnsiTheme="minorHAnsi" w:cstheme="minorHAnsi"/>
          <w:lang w:eastAsia="en-US"/>
        </w:rPr>
        <w:t>co w istotny sposób</w:t>
      </w:r>
      <w:r w:rsidR="00362CC4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F5837">
        <w:rPr>
          <w:rFonts w:asciiTheme="minorHAnsi" w:eastAsiaTheme="minorHAnsi" w:hAnsiTheme="minorHAnsi" w:cstheme="minorHAnsi"/>
          <w:lang w:eastAsia="en-US"/>
        </w:rPr>
        <w:t>narusza interes konsumenta. Naruszenie zostało stwierdzone</w:t>
      </w:r>
      <w:r w:rsidR="00362CC4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F5837">
        <w:rPr>
          <w:rFonts w:asciiTheme="minorHAnsi" w:eastAsiaTheme="minorHAnsi" w:hAnsiTheme="minorHAnsi" w:cstheme="minorHAnsi"/>
          <w:lang w:eastAsia="en-US"/>
        </w:rPr>
        <w:t>2</w:t>
      </w:r>
      <w:r w:rsidR="00EE214E" w:rsidRPr="009F5837">
        <w:rPr>
          <w:rFonts w:asciiTheme="minorHAnsi" w:eastAsiaTheme="minorHAnsi" w:hAnsiTheme="minorHAnsi" w:cstheme="minorHAnsi"/>
          <w:lang w:eastAsia="en-US"/>
        </w:rPr>
        <w:t>0</w:t>
      </w:r>
      <w:r w:rsidRPr="009F5837">
        <w:rPr>
          <w:rFonts w:asciiTheme="minorHAnsi" w:eastAsiaTheme="minorHAnsi" w:hAnsiTheme="minorHAnsi" w:cstheme="minorHAnsi"/>
          <w:lang w:eastAsia="en-US"/>
        </w:rPr>
        <w:t>.0</w:t>
      </w:r>
      <w:r w:rsidR="00EE214E" w:rsidRPr="009F5837">
        <w:rPr>
          <w:rFonts w:asciiTheme="minorHAnsi" w:eastAsiaTheme="minorHAnsi" w:hAnsiTheme="minorHAnsi" w:cstheme="minorHAnsi"/>
          <w:lang w:eastAsia="en-US"/>
        </w:rPr>
        <w:t>5</w:t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.2025 r. </w:t>
      </w:r>
      <w:r w:rsidR="00EE214E" w:rsidRPr="009F5837">
        <w:rPr>
          <w:rFonts w:asciiTheme="minorHAnsi" w:eastAsiaTheme="minorHAnsi" w:hAnsiTheme="minorHAnsi" w:cstheme="minorHAnsi"/>
          <w:lang w:eastAsia="en-US"/>
        </w:rPr>
        <w:t>W dniu 03.06.2025 r. przedsiębiorca poinformował o naprawieniu nieprawidłowości.</w:t>
      </w:r>
    </w:p>
    <w:p w14:paraId="4C0B935A" w14:textId="21BB615D" w:rsidR="004B0DD8" w:rsidRPr="009F5837" w:rsidRDefault="004B0DD8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9F5837">
        <w:rPr>
          <w:rFonts w:asciiTheme="minorHAnsi" w:hAnsiTheme="minorHAnsi" w:cstheme="minorHAnsi"/>
        </w:rPr>
        <w:br/>
      </w:r>
      <w:r w:rsidRPr="009F5837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92AFF7" w14:textId="1A790572" w:rsidR="00C82600" w:rsidRPr="009F5837" w:rsidRDefault="00C82600" w:rsidP="009F5837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F5837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9F5837">
        <w:rPr>
          <w:rFonts w:asciiTheme="minorHAnsi" w:eastAsiaTheme="minorHAnsi" w:hAnsiTheme="minorHAnsi" w:cstheme="minorHAnsi"/>
          <w:lang w:eastAsia="en-US"/>
        </w:rPr>
        <w:br/>
        <w:t>że przedsiębiorca rozpoczął wykonywanie działalności gospodarczej 25.10.1996 r. Mazowiecki Wojewódzki Inspektor Inspekcji Handlowej nie stwierdził wcześniejszego naruszenia przez przedsiębiorcę przepisów</w:t>
      </w:r>
      <w:r w:rsidRPr="009F5837">
        <w:rPr>
          <w:rFonts w:asciiTheme="minorHAnsi" w:eastAsiaTheme="minorHAnsi" w:hAnsiTheme="minorHAnsi" w:cstheme="minorHAnsi"/>
          <w:lang w:eastAsia="en-US"/>
        </w:rPr>
        <w:br/>
        <w:t>z zakresu obowiązku informowania o cenach. Przedsiębiorca nie poinformował, o uzyskanych korzyściach majątkowych lub stratach w związku naruszeniem obowiązków o których mowa powyżej.</w:t>
      </w:r>
    </w:p>
    <w:p w14:paraId="499B5EE0" w14:textId="02EBF7EB" w:rsidR="004B0DD8" w:rsidRPr="009F5837" w:rsidRDefault="004B0DD8" w:rsidP="009F583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9F5837" w:rsidRDefault="00586354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9F5837" w:rsidRDefault="004B0DD8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9F5837" w:rsidRDefault="004B0DD8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9F5837">
        <w:rPr>
          <w:rFonts w:asciiTheme="minorHAnsi" w:hAnsiTheme="minorHAnsi" w:cstheme="minorHAnsi"/>
        </w:rPr>
        <w:br/>
      </w:r>
      <w:r w:rsidRPr="009F5837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9F5837">
        <w:rPr>
          <w:rFonts w:asciiTheme="minorHAnsi" w:hAnsiTheme="minorHAnsi" w:cstheme="minorHAnsi"/>
        </w:rPr>
        <w:br/>
      </w:r>
      <w:r w:rsidRPr="009F5837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9F5837" w:rsidRDefault="00FC70F6" w:rsidP="009F583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color w:val="C00000"/>
          <w:lang w:eastAsia="en-US"/>
        </w:rPr>
      </w:pPr>
      <w:r w:rsidRPr="009F5837">
        <w:rPr>
          <w:rFonts w:asciiTheme="minorHAnsi" w:eastAsiaTheme="minorHAnsi" w:hAnsiTheme="minorHAnsi" w:cstheme="minorHAnsi"/>
          <w:lang w:eastAsia="en-US"/>
        </w:rPr>
        <w:lastRenderedPageBreak/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9F583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F5837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9F583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F5837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9F5837">
        <w:rPr>
          <w:rFonts w:asciiTheme="minorHAnsi" w:eastAsiaTheme="minorHAnsi" w:hAnsiTheme="minorHAnsi" w:cstheme="minorHAnsi"/>
          <w:lang w:eastAsia="en-US"/>
        </w:rPr>
        <w:t>ę</w:t>
      </w:r>
      <w:r w:rsidRPr="009F5837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br/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9F5837">
        <w:rPr>
          <w:rFonts w:asciiTheme="minorHAnsi" w:eastAsiaTheme="minorHAnsi" w:hAnsiTheme="minorHAnsi" w:cstheme="minorHAnsi"/>
          <w:lang w:eastAsia="en-US"/>
        </w:rPr>
        <w:t>k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br/>
      </w:r>
      <w:r w:rsidR="00B873AE" w:rsidRPr="009F5837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9F5837">
        <w:rPr>
          <w:rFonts w:asciiTheme="minorHAnsi" w:eastAsiaTheme="minorHAnsi" w:hAnsiTheme="minorHAnsi" w:cstheme="minorHAnsi"/>
          <w:lang w:eastAsia="en-US"/>
        </w:rPr>
        <w:t>k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F583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F583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F5837">
        <w:rPr>
          <w:rFonts w:asciiTheme="minorHAnsi" w:eastAsiaTheme="minorHAnsi" w:hAnsiTheme="minorHAnsi" w:cstheme="minorHAnsi"/>
          <w:lang w:eastAsia="en-US"/>
        </w:rPr>
        <w:t>W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9F583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F583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9F5837">
        <w:rPr>
          <w:rFonts w:asciiTheme="minorHAnsi" w:eastAsiaTheme="minorHAnsi" w:hAnsiTheme="minorHAnsi" w:cstheme="minorHAnsi"/>
          <w:lang w:eastAsia="en-US"/>
        </w:rPr>
        <w:br/>
      </w:r>
      <w:r w:rsidR="00492D67" w:rsidRPr="009F5837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9F583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F583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9F5837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F5837">
        <w:rPr>
          <w:rFonts w:asciiTheme="minorHAnsi" w:eastAsiaTheme="minorHAnsi" w:hAnsiTheme="minorHAnsi" w:cstheme="minorHAnsi"/>
          <w:lang w:eastAsia="en-US"/>
        </w:rPr>
        <w:t>.</w:t>
      </w:r>
      <w:r w:rsidR="00B873AE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9F5837" w:rsidRDefault="0010520E" w:rsidP="009F583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F583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lastRenderedPageBreak/>
        <w:t xml:space="preserve">oraz wymogi określone w art. 8 dyrektywy 98/6 WE Parlamentu Europejskiego i Rady z dnia 16 lutego 1998r. </w:t>
      </w:r>
      <w:r w:rsidR="00A15C47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9F583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F5837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9F5837">
        <w:rPr>
          <w:rFonts w:asciiTheme="minorHAnsi" w:eastAsiaTheme="minorHAnsi" w:hAnsiTheme="minorHAnsi" w:cstheme="minorHAnsi"/>
          <w:lang w:eastAsia="en-US"/>
        </w:rPr>
        <w:br/>
      </w:r>
      <w:r w:rsidRPr="009F583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F5837" w:rsidRDefault="00DB33C1" w:rsidP="009F583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F583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9F5837">
        <w:rPr>
          <w:rFonts w:asciiTheme="minorHAnsi" w:eastAsiaTheme="minorHAnsi" w:hAnsiTheme="minorHAnsi" w:cstheme="minorHAnsi"/>
          <w:lang w:eastAsia="en-US"/>
        </w:rPr>
        <w:t>c</w:t>
      </w:r>
      <w:r w:rsidRPr="009F583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634BA39" w:rsidR="00B55F50" w:rsidRPr="009F5837" w:rsidRDefault="00B0478F" w:rsidP="009F583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 xml:space="preserve">Mając na uwadze ww. przesłanki, </w:t>
      </w:r>
      <w:r w:rsidR="00337C39" w:rsidRPr="009F5837">
        <w:rPr>
          <w:rFonts w:asciiTheme="minorHAnsi" w:hAnsiTheme="minorHAnsi" w:cstheme="minorHAnsi"/>
        </w:rPr>
        <w:t xml:space="preserve">organ </w:t>
      </w:r>
      <w:r w:rsidR="00894326" w:rsidRPr="009F5837">
        <w:rPr>
          <w:rFonts w:asciiTheme="minorHAnsi" w:hAnsiTheme="minorHAnsi" w:cstheme="minorHAnsi"/>
        </w:rPr>
        <w:t>uznał</w:t>
      </w:r>
      <w:r w:rsidR="00337C39" w:rsidRPr="009F5837">
        <w:rPr>
          <w:rFonts w:asciiTheme="minorHAnsi" w:hAnsiTheme="minorHAnsi" w:cstheme="minorHAnsi"/>
        </w:rPr>
        <w:t xml:space="preserve">, </w:t>
      </w:r>
      <w:r w:rsidR="00894326" w:rsidRPr="009F5837">
        <w:rPr>
          <w:rFonts w:asciiTheme="minorHAnsi" w:hAnsiTheme="minorHAnsi" w:cstheme="minorHAnsi"/>
        </w:rPr>
        <w:t>iż</w:t>
      </w:r>
      <w:r w:rsidR="006A546A" w:rsidRPr="009F5837">
        <w:rPr>
          <w:rFonts w:asciiTheme="minorHAnsi" w:hAnsiTheme="minorHAnsi" w:cstheme="minorHAnsi"/>
        </w:rPr>
        <w:t xml:space="preserve"> przedsiębiorcy</w:t>
      </w:r>
      <w:r w:rsidR="00E17453" w:rsidRPr="009F5837">
        <w:rPr>
          <w:rFonts w:asciiTheme="minorHAnsi" w:hAnsiTheme="minorHAnsi" w:cstheme="minorHAnsi"/>
        </w:rPr>
        <w:t xml:space="preserve"> </w:t>
      </w:r>
      <w:r w:rsidR="00BF2878" w:rsidRPr="009F5837">
        <w:rPr>
          <w:rFonts w:asciiTheme="minorHAnsi" w:hAnsiTheme="minorHAnsi" w:cstheme="minorHAnsi"/>
        </w:rPr>
        <w:t>Ann</w:t>
      </w:r>
      <w:r w:rsidR="00C82600" w:rsidRPr="009F5837">
        <w:rPr>
          <w:rFonts w:asciiTheme="minorHAnsi" w:hAnsiTheme="minorHAnsi" w:cstheme="minorHAnsi"/>
        </w:rPr>
        <w:t>ie</w:t>
      </w:r>
      <w:r w:rsidR="00BF2878" w:rsidRPr="009F5837">
        <w:rPr>
          <w:rFonts w:asciiTheme="minorHAnsi" w:hAnsiTheme="minorHAnsi" w:cstheme="minorHAnsi"/>
        </w:rPr>
        <w:t xml:space="preserve"> Grabiańsk</w:t>
      </w:r>
      <w:r w:rsidR="00C82600" w:rsidRPr="009F5837">
        <w:rPr>
          <w:rFonts w:asciiTheme="minorHAnsi" w:hAnsiTheme="minorHAnsi" w:cstheme="minorHAnsi"/>
        </w:rPr>
        <w:t>iej</w:t>
      </w:r>
      <w:r w:rsidR="00BF2878" w:rsidRPr="009F5837">
        <w:rPr>
          <w:rFonts w:asciiTheme="minorHAnsi" w:hAnsiTheme="minorHAnsi" w:cstheme="minorHAnsi"/>
        </w:rPr>
        <w:t xml:space="preserve"> </w:t>
      </w:r>
      <w:r w:rsidR="0071496F" w:rsidRPr="009F5837">
        <w:rPr>
          <w:rFonts w:asciiTheme="minorHAnsi" w:hAnsiTheme="minorHAnsi" w:cstheme="minorHAnsi"/>
        </w:rPr>
        <w:t>prowadząc</w:t>
      </w:r>
      <w:r w:rsidR="00540CAE" w:rsidRPr="009F5837">
        <w:rPr>
          <w:rFonts w:asciiTheme="minorHAnsi" w:hAnsiTheme="minorHAnsi" w:cstheme="minorHAnsi"/>
        </w:rPr>
        <w:t>e</w:t>
      </w:r>
      <w:r w:rsidR="00C82600" w:rsidRPr="009F5837">
        <w:rPr>
          <w:rFonts w:asciiTheme="minorHAnsi" w:hAnsiTheme="minorHAnsi" w:cstheme="minorHAnsi"/>
        </w:rPr>
        <w:t>j</w:t>
      </w:r>
      <w:r w:rsidR="00C421F5" w:rsidRPr="009F5837">
        <w:rPr>
          <w:rFonts w:asciiTheme="minorHAnsi" w:hAnsiTheme="minorHAnsi" w:cstheme="minorHAnsi"/>
        </w:rPr>
        <w:t xml:space="preserve"> </w:t>
      </w:r>
      <w:r w:rsidR="0071496F" w:rsidRPr="009F5837">
        <w:rPr>
          <w:rFonts w:asciiTheme="minorHAnsi" w:hAnsiTheme="minorHAnsi" w:cstheme="minorHAnsi"/>
        </w:rPr>
        <w:t xml:space="preserve">działalność gospodarczą pod firmą: </w:t>
      </w:r>
      <w:r w:rsidR="00BF2878" w:rsidRPr="009F5837">
        <w:rPr>
          <w:rFonts w:asciiTheme="minorHAnsi" w:hAnsiTheme="minorHAnsi" w:cstheme="minorHAnsi"/>
        </w:rPr>
        <w:t>Grabiańska Anna PPHU SŁONECZKO</w:t>
      </w:r>
      <w:r w:rsidR="0077510C" w:rsidRPr="009F5837">
        <w:rPr>
          <w:rFonts w:asciiTheme="minorHAnsi" w:hAnsiTheme="minorHAnsi" w:cstheme="minorHAnsi"/>
        </w:rPr>
        <w:t xml:space="preserve">, </w:t>
      </w:r>
      <w:r w:rsidR="004F06F1" w:rsidRPr="009F5837">
        <w:rPr>
          <w:rFonts w:asciiTheme="minorHAnsi" w:hAnsiTheme="minorHAnsi" w:cstheme="minorHAnsi"/>
        </w:rPr>
        <w:t xml:space="preserve">za </w:t>
      </w:r>
      <w:r w:rsidR="00B55F50" w:rsidRPr="009F5837">
        <w:rPr>
          <w:rFonts w:asciiTheme="minorHAnsi" w:hAnsiTheme="minorHAnsi" w:cstheme="minorHAnsi"/>
        </w:rPr>
        <w:t>naruszenie obowiązku wynikającego</w:t>
      </w:r>
      <w:r w:rsidR="00C82600" w:rsidRPr="009F5837">
        <w:rPr>
          <w:rFonts w:asciiTheme="minorHAnsi" w:hAnsiTheme="minorHAnsi" w:cstheme="minorHAnsi"/>
        </w:rPr>
        <w:br/>
      </w:r>
      <w:r w:rsidR="00347520" w:rsidRPr="009F5837">
        <w:rPr>
          <w:rFonts w:asciiTheme="minorHAnsi" w:hAnsiTheme="minorHAnsi" w:cstheme="minorHAnsi"/>
        </w:rPr>
        <w:t xml:space="preserve">z </w:t>
      </w:r>
      <w:r w:rsidR="007D1BD0" w:rsidRPr="009F5837">
        <w:rPr>
          <w:rFonts w:asciiTheme="minorHAnsi" w:hAnsiTheme="minorHAnsi" w:cstheme="minorHAnsi"/>
        </w:rPr>
        <w:t>art. 4</w:t>
      </w:r>
      <w:r w:rsidR="008752B2" w:rsidRPr="009F5837">
        <w:rPr>
          <w:rFonts w:asciiTheme="minorHAnsi" w:hAnsiTheme="minorHAnsi" w:cstheme="minorHAnsi"/>
        </w:rPr>
        <w:t xml:space="preserve"> ust.</w:t>
      </w:r>
      <w:r w:rsidR="00074E7B" w:rsidRPr="009F5837">
        <w:rPr>
          <w:rFonts w:asciiTheme="minorHAnsi" w:hAnsiTheme="minorHAnsi" w:cstheme="minorHAnsi"/>
        </w:rPr>
        <w:t xml:space="preserve"> </w:t>
      </w:r>
      <w:r w:rsidR="008752B2" w:rsidRPr="009F5837">
        <w:rPr>
          <w:rFonts w:asciiTheme="minorHAnsi" w:hAnsiTheme="minorHAnsi" w:cstheme="minorHAnsi"/>
        </w:rPr>
        <w:t>1</w:t>
      </w:r>
      <w:r w:rsidR="007D1BD0" w:rsidRPr="009F5837">
        <w:rPr>
          <w:rFonts w:asciiTheme="minorHAnsi" w:hAnsiTheme="minorHAnsi" w:cstheme="minorHAnsi"/>
        </w:rPr>
        <w:t xml:space="preserve"> ustawy</w:t>
      </w:r>
      <w:r w:rsidR="00337C39" w:rsidRPr="009F5837">
        <w:rPr>
          <w:rFonts w:asciiTheme="minorHAnsi" w:hAnsiTheme="minorHAnsi" w:cstheme="minorHAnsi"/>
        </w:rPr>
        <w:t xml:space="preserve"> </w:t>
      </w:r>
      <w:r w:rsidR="00DB33C1" w:rsidRPr="009F5837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9F5837">
        <w:rPr>
          <w:rFonts w:asciiTheme="minorHAnsi" w:hAnsiTheme="minorHAnsi" w:cstheme="minorHAnsi"/>
        </w:rPr>
        <w:t xml:space="preserve"> </w:t>
      </w:r>
      <w:r w:rsidR="00CF3F0B" w:rsidRPr="009F5837">
        <w:rPr>
          <w:rFonts w:asciiTheme="minorHAnsi" w:hAnsiTheme="minorHAnsi" w:cstheme="minorHAnsi"/>
        </w:rPr>
        <w:t>należy wymierzyć karę pieniężną przewidzianą</w:t>
      </w:r>
      <w:r w:rsidR="00C82600" w:rsidRPr="009F5837">
        <w:rPr>
          <w:rFonts w:asciiTheme="minorHAnsi" w:hAnsiTheme="minorHAnsi" w:cstheme="minorHAnsi"/>
        </w:rPr>
        <w:br/>
      </w:r>
      <w:r w:rsidR="00CF3F0B" w:rsidRPr="009F5837">
        <w:rPr>
          <w:rFonts w:asciiTheme="minorHAnsi" w:hAnsiTheme="minorHAnsi" w:cstheme="minorHAnsi"/>
        </w:rPr>
        <w:t>w art. 6 ust. 1</w:t>
      </w:r>
      <w:r w:rsidR="00D705EE" w:rsidRPr="009F5837">
        <w:rPr>
          <w:rFonts w:asciiTheme="minorHAnsi" w:hAnsiTheme="minorHAnsi" w:cstheme="minorHAnsi"/>
        </w:rPr>
        <w:t xml:space="preserve"> </w:t>
      </w:r>
      <w:r w:rsidR="00CF3F0B" w:rsidRPr="009F5837">
        <w:rPr>
          <w:rFonts w:asciiTheme="minorHAnsi" w:hAnsiTheme="minorHAnsi" w:cstheme="minorHAnsi"/>
        </w:rPr>
        <w:t>ww.</w:t>
      </w:r>
      <w:r w:rsidR="00F95C45" w:rsidRPr="009F5837">
        <w:rPr>
          <w:rFonts w:asciiTheme="minorHAnsi" w:hAnsiTheme="minorHAnsi" w:cstheme="minorHAnsi"/>
        </w:rPr>
        <w:t xml:space="preserve"> ustawy w wy</w:t>
      </w:r>
      <w:r w:rsidR="00E942DC" w:rsidRPr="009F5837">
        <w:rPr>
          <w:rFonts w:asciiTheme="minorHAnsi" w:hAnsiTheme="minorHAnsi" w:cstheme="minorHAnsi"/>
        </w:rPr>
        <w:t>sokości</w:t>
      </w:r>
      <w:r w:rsidR="004B0DD8" w:rsidRPr="009F5837">
        <w:rPr>
          <w:rFonts w:asciiTheme="minorHAnsi" w:hAnsiTheme="minorHAnsi" w:cstheme="minorHAnsi"/>
        </w:rPr>
        <w:t xml:space="preserve"> </w:t>
      </w:r>
      <w:r w:rsidR="00931355" w:rsidRPr="009F5837">
        <w:rPr>
          <w:rFonts w:asciiTheme="minorHAnsi" w:hAnsiTheme="minorHAnsi" w:cstheme="minorHAnsi"/>
        </w:rPr>
        <w:t>1</w:t>
      </w:r>
      <w:r w:rsidR="001634A4" w:rsidRPr="009F5837">
        <w:rPr>
          <w:rFonts w:asciiTheme="minorHAnsi" w:hAnsiTheme="minorHAnsi" w:cstheme="minorHAnsi"/>
        </w:rPr>
        <w:t>0</w:t>
      </w:r>
      <w:r w:rsidR="004B0DD8" w:rsidRPr="009F5837">
        <w:rPr>
          <w:rFonts w:asciiTheme="minorHAnsi" w:hAnsiTheme="minorHAnsi" w:cstheme="minorHAnsi"/>
        </w:rPr>
        <w:t xml:space="preserve">00 </w:t>
      </w:r>
      <w:r w:rsidR="00E942DC" w:rsidRPr="009F5837">
        <w:rPr>
          <w:rFonts w:asciiTheme="minorHAnsi" w:hAnsiTheme="minorHAnsi" w:cstheme="minorHAnsi"/>
        </w:rPr>
        <w:t>z</w:t>
      </w:r>
      <w:r w:rsidR="00CF3F0B" w:rsidRPr="009F5837">
        <w:rPr>
          <w:rFonts w:asciiTheme="minorHAnsi" w:hAnsiTheme="minorHAnsi" w:cstheme="minorHAnsi"/>
        </w:rPr>
        <w:t>ł.</w:t>
      </w:r>
    </w:p>
    <w:p w14:paraId="2DE3D8AA" w14:textId="77777777" w:rsidR="00B0478F" w:rsidRPr="009F5837" w:rsidRDefault="00B0478F" w:rsidP="009F5837">
      <w:pPr>
        <w:spacing w:before="120"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0865128" w:rsidR="003323EF" w:rsidRPr="009F5837" w:rsidRDefault="00B0478F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Na p</w:t>
      </w:r>
      <w:r w:rsidR="0017608E" w:rsidRPr="009F5837">
        <w:rPr>
          <w:rFonts w:asciiTheme="minorHAnsi" w:hAnsiTheme="minorHAnsi" w:cstheme="minorHAnsi"/>
        </w:rPr>
        <w:t>odstawie art. 7 ust. 1 i ust. 3</w:t>
      </w:r>
      <w:r w:rsidR="006C5A6D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ustawy</w:t>
      </w:r>
      <w:r w:rsidR="0017608E" w:rsidRPr="009F5837">
        <w:rPr>
          <w:rFonts w:asciiTheme="minorHAnsi" w:hAnsiTheme="minorHAnsi" w:cstheme="minorHAnsi"/>
        </w:rPr>
        <w:t xml:space="preserve"> z dnia 9 maja 2014</w:t>
      </w:r>
      <w:r w:rsidR="00AE776E" w:rsidRPr="009F5837">
        <w:rPr>
          <w:rFonts w:asciiTheme="minorHAnsi" w:hAnsiTheme="minorHAnsi" w:cstheme="minorHAnsi"/>
        </w:rPr>
        <w:t xml:space="preserve"> </w:t>
      </w:r>
      <w:r w:rsidR="0017608E" w:rsidRPr="009F5837">
        <w:rPr>
          <w:rFonts w:asciiTheme="minorHAnsi" w:hAnsiTheme="minorHAnsi" w:cstheme="minorHAnsi"/>
        </w:rPr>
        <w:t>r.</w:t>
      </w:r>
      <w:r w:rsidRPr="009F583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F5837">
        <w:rPr>
          <w:rFonts w:asciiTheme="minorHAnsi" w:hAnsiTheme="minorHAnsi" w:cstheme="minorHAnsi"/>
        </w:rPr>
        <w:t xml:space="preserve">kwocie </w:t>
      </w:r>
      <w:r w:rsidR="002B69D4" w:rsidRPr="009F5837">
        <w:rPr>
          <w:rFonts w:asciiTheme="minorHAnsi" w:hAnsiTheme="minorHAnsi" w:cstheme="minorHAnsi"/>
        </w:rPr>
        <w:t>1</w:t>
      </w:r>
      <w:r w:rsidR="001634A4" w:rsidRPr="009F5837">
        <w:rPr>
          <w:rFonts w:asciiTheme="minorHAnsi" w:hAnsiTheme="minorHAnsi" w:cstheme="minorHAnsi"/>
        </w:rPr>
        <w:t>0</w:t>
      </w:r>
      <w:r w:rsidR="00BE2049" w:rsidRPr="009F5837">
        <w:rPr>
          <w:rFonts w:asciiTheme="minorHAnsi" w:hAnsiTheme="minorHAnsi" w:cstheme="minorHAnsi"/>
        </w:rPr>
        <w:t>00</w:t>
      </w:r>
      <w:r w:rsidR="004B0DD8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zł stanowiącą dochód budżetu państwa, stron</w:t>
      </w:r>
      <w:r w:rsidR="00154FF6" w:rsidRPr="009F5837">
        <w:rPr>
          <w:rFonts w:asciiTheme="minorHAnsi" w:hAnsiTheme="minorHAnsi" w:cstheme="minorHAnsi"/>
        </w:rPr>
        <w:t>a</w:t>
      </w:r>
      <w:r w:rsidRPr="009F5837">
        <w:rPr>
          <w:rFonts w:asciiTheme="minorHAnsi" w:hAnsiTheme="minorHAnsi" w:cstheme="minorHAnsi"/>
        </w:rPr>
        <w:t xml:space="preserve"> powinn</w:t>
      </w:r>
      <w:r w:rsidR="00154FF6" w:rsidRPr="009F5837">
        <w:rPr>
          <w:rFonts w:asciiTheme="minorHAnsi" w:hAnsiTheme="minorHAnsi" w:cstheme="minorHAnsi"/>
        </w:rPr>
        <w:t>a</w:t>
      </w:r>
      <w:r w:rsidRPr="009F5837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NBP O/O Warszawa</w:t>
      </w:r>
      <w:r w:rsidR="00767A51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Nr</w:t>
      </w:r>
      <w:r w:rsidR="006C74E6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się ostateczna.</w:t>
      </w:r>
    </w:p>
    <w:p w14:paraId="7928094A" w14:textId="5A91D82E" w:rsidR="003323EF" w:rsidRPr="009F5837" w:rsidRDefault="00B0478F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9F5837">
        <w:rPr>
          <w:rFonts w:asciiTheme="minorHAnsi" w:hAnsiTheme="minorHAnsi" w:cstheme="minorHAnsi"/>
        </w:rPr>
        <w:br/>
      </w:r>
      <w:r w:rsidRPr="009F5837">
        <w:rPr>
          <w:rFonts w:asciiTheme="minorHAnsi" w:hAnsiTheme="minorHAnsi" w:cstheme="minorHAnsi"/>
        </w:rPr>
        <w:t>się odpowiednio przepisy działu III ustawy z dnia 29 sierpnia 1997</w:t>
      </w:r>
      <w:r w:rsidR="00A411A1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r. Or</w:t>
      </w:r>
      <w:r w:rsidR="00F31309" w:rsidRPr="009F5837">
        <w:rPr>
          <w:rFonts w:asciiTheme="minorHAnsi" w:hAnsiTheme="minorHAnsi" w:cstheme="minorHAnsi"/>
        </w:rPr>
        <w:t>dynacja podatkowa</w:t>
      </w:r>
      <w:r w:rsidR="00540CAE" w:rsidRPr="009F5837">
        <w:rPr>
          <w:rFonts w:asciiTheme="minorHAnsi" w:hAnsiTheme="minorHAnsi" w:cstheme="minorHAnsi"/>
        </w:rPr>
        <w:t xml:space="preserve"> </w:t>
      </w:r>
      <w:r w:rsidR="00B66B9D" w:rsidRPr="009F5837">
        <w:rPr>
          <w:rFonts w:asciiTheme="minorHAnsi" w:hAnsiTheme="minorHAnsi" w:cstheme="minorHAnsi"/>
        </w:rPr>
        <w:t>(</w:t>
      </w:r>
      <w:r w:rsidR="001D5D62" w:rsidRPr="009F5837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9F5837" w:rsidRDefault="00ED73C1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Kara niezapłacona w terminie staje się zaległością podatkową</w:t>
      </w:r>
      <w:r w:rsidR="001D5D62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w rozumieniu</w:t>
      </w:r>
      <w:r w:rsidR="00A54EDD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9F5837" w:rsidRDefault="00B0478F" w:rsidP="009F5837">
      <w:pPr>
        <w:spacing w:before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Pouczenie:</w:t>
      </w:r>
    </w:p>
    <w:p w14:paraId="4B1488E5" w14:textId="728D2E4B" w:rsidR="00C421F5" w:rsidRPr="009F5837" w:rsidRDefault="00C421F5" w:rsidP="009F5837">
      <w:pPr>
        <w:spacing w:after="120"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9F583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9F5837">
        <w:rPr>
          <w:rFonts w:asciiTheme="minorHAnsi" w:hAnsiTheme="minorHAnsi" w:cstheme="minorHAnsi"/>
        </w:rPr>
        <w:br/>
        <w:t xml:space="preserve">się w terminie 14 dni od dnia doręczenia decyzji, za pośrednictwem Mazowieckiego </w:t>
      </w:r>
      <w:r w:rsidRPr="009F5837">
        <w:rPr>
          <w:rFonts w:asciiTheme="minorHAnsi" w:hAnsiTheme="minorHAnsi" w:cstheme="minorHAnsi"/>
        </w:rPr>
        <w:lastRenderedPageBreak/>
        <w:t>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F5837">
        <w:rPr>
          <w:rFonts w:asciiTheme="minorHAnsi" w:hAnsiTheme="minorHAnsi" w:cstheme="minorHAnsi"/>
        </w:rPr>
        <w:t>ePUAP</w:t>
      </w:r>
      <w:proofErr w:type="spellEnd"/>
      <w:r w:rsidRPr="009F5837">
        <w:rPr>
          <w:rFonts w:asciiTheme="minorHAnsi" w:hAnsiTheme="minorHAnsi" w:cstheme="minorHAnsi"/>
        </w:rPr>
        <w:t>) Wojewódzkiego Inspektoratu Inspekcji Handlowej</w:t>
      </w:r>
      <w:r w:rsidR="00B603CD" w:rsidRPr="009F5837">
        <w:rPr>
          <w:rFonts w:asciiTheme="minorHAnsi" w:hAnsiTheme="minorHAnsi" w:cstheme="minorHAnsi"/>
        </w:rPr>
        <w:t xml:space="preserve"> w Warszawie</w:t>
      </w:r>
      <w:r w:rsidRPr="009F5837">
        <w:rPr>
          <w:rFonts w:asciiTheme="minorHAnsi" w:hAnsiTheme="minorHAnsi" w:cstheme="minorHAnsi"/>
        </w:rPr>
        <w:t>. Odwołanie wniesione</w:t>
      </w:r>
      <w:r w:rsidR="00B603CD" w:rsidRPr="009F5837">
        <w:rPr>
          <w:rFonts w:asciiTheme="minorHAnsi" w:hAnsiTheme="minorHAnsi" w:cstheme="minorHAnsi"/>
        </w:rPr>
        <w:t xml:space="preserve"> </w:t>
      </w:r>
      <w:r w:rsidRPr="009F5837">
        <w:rPr>
          <w:rFonts w:asciiTheme="minorHAnsi" w:hAnsiTheme="minorHAnsi" w:cstheme="minorHAnsi"/>
        </w:rPr>
        <w:t>na adres poczty elektronicznej organu (email) pozostawia się bez rozpoznania.</w:t>
      </w:r>
    </w:p>
    <w:p w14:paraId="6FB6E74A" w14:textId="77777777" w:rsidR="0075002A" w:rsidRPr="009F5837" w:rsidRDefault="0075002A" w:rsidP="009F5837">
      <w:pPr>
        <w:rPr>
          <w:rFonts w:asciiTheme="minorHAnsi" w:hAnsiTheme="minorHAnsi" w:cstheme="minorHAnsi"/>
        </w:rPr>
      </w:pPr>
    </w:p>
    <w:p w14:paraId="1EA3C4BC" w14:textId="77777777" w:rsidR="0075002A" w:rsidRPr="009F5837" w:rsidRDefault="0075002A" w:rsidP="009F5837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9F5837" w:rsidRDefault="0075002A" w:rsidP="009F583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9F5837" w:rsidRDefault="0075002A" w:rsidP="009F583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9F5837" w:rsidRDefault="00894326" w:rsidP="009F5837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9F5837" w:rsidRDefault="00894326" w:rsidP="009F5837">
      <w:pPr>
        <w:spacing w:line="360" w:lineRule="auto"/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Otrzymują:</w:t>
      </w:r>
    </w:p>
    <w:p w14:paraId="694A99E0" w14:textId="61A69DD6" w:rsidR="006A546A" w:rsidRPr="009F5837" w:rsidRDefault="00DD2C82" w:rsidP="009F583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F5837">
        <w:rPr>
          <w:rFonts w:asciiTheme="minorHAnsi" w:hAnsiTheme="minorHAnsi" w:cstheme="minorHAnsi"/>
        </w:rPr>
        <w:t>p</w:t>
      </w:r>
      <w:r w:rsidR="001634A4" w:rsidRPr="009F5837">
        <w:rPr>
          <w:rFonts w:asciiTheme="minorHAnsi" w:hAnsiTheme="minorHAnsi" w:cstheme="minorHAnsi"/>
        </w:rPr>
        <w:t xml:space="preserve"> </w:t>
      </w:r>
    </w:p>
    <w:sectPr w:rsidR="006A546A" w:rsidRPr="009F5837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05FF" w14:textId="77777777" w:rsidR="00CB3D78" w:rsidRDefault="00CB3D78">
      <w:r>
        <w:separator/>
      </w:r>
    </w:p>
  </w:endnote>
  <w:endnote w:type="continuationSeparator" w:id="0">
    <w:p w14:paraId="6F685756" w14:textId="77777777" w:rsidR="00CB3D78" w:rsidRDefault="00CB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80BE" w14:textId="77777777" w:rsidR="00CB3D78" w:rsidRDefault="00CB3D78">
      <w:r>
        <w:separator/>
      </w:r>
    </w:p>
  </w:footnote>
  <w:footnote w:type="continuationSeparator" w:id="0">
    <w:p w14:paraId="70DFCD27" w14:textId="77777777" w:rsidR="00CB3D78" w:rsidRDefault="00CB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7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9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8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41670978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83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E31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2020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13848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2026-05-19T09:51:00Z</dcterms:created>
  <dcterms:modified xsi:type="dcterms:W3CDTF">2026-05-19T09:51:00Z</dcterms:modified>
</cp:coreProperties>
</file>