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570E0795" w:rsidR="00870E31" w:rsidRPr="00E230C4" w:rsidRDefault="00B0478F" w:rsidP="00E230C4">
      <w:pPr>
        <w:tabs>
          <w:tab w:val="left" w:pos="5670"/>
        </w:tabs>
        <w:spacing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>Warszawa,</w:t>
      </w:r>
      <w:r w:rsidR="00304494" w:rsidRPr="00E230C4">
        <w:rPr>
          <w:rFonts w:asciiTheme="minorHAnsi" w:hAnsiTheme="minorHAnsi" w:cstheme="minorHAnsi"/>
        </w:rPr>
        <w:t xml:space="preserve"> 12</w:t>
      </w:r>
      <w:r w:rsidR="002847AA" w:rsidRPr="00E230C4">
        <w:rPr>
          <w:rFonts w:asciiTheme="minorHAnsi" w:hAnsiTheme="minorHAnsi" w:cstheme="minorHAnsi"/>
        </w:rPr>
        <w:t xml:space="preserve"> </w:t>
      </w:r>
      <w:r w:rsidR="002F3E05" w:rsidRPr="00E230C4">
        <w:rPr>
          <w:rFonts w:asciiTheme="minorHAnsi" w:hAnsiTheme="minorHAnsi" w:cstheme="minorHAnsi"/>
        </w:rPr>
        <w:t xml:space="preserve">lutego </w:t>
      </w:r>
      <w:r w:rsidR="00B243C6" w:rsidRPr="00E230C4">
        <w:rPr>
          <w:rFonts w:asciiTheme="minorHAnsi" w:hAnsiTheme="minorHAnsi" w:cstheme="minorHAnsi"/>
        </w:rPr>
        <w:t>2026</w:t>
      </w:r>
      <w:r w:rsidR="00845E94" w:rsidRPr="00E230C4">
        <w:rPr>
          <w:rFonts w:asciiTheme="minorHAnsi" w:hAnsiTheme="minorHAnsi" w:cstheme="minorHAnsi"/>
        </w:rPr>
        <w:t xml:space="preserve"> </w:t>
      </w:r>
      <w:r w:rsidR="00640BE4" w:rsidRPr="00E230C4">
        <w:rPr>
          <w:rFonts w:asciiTheme="minorHAnsi" w:hAnsiTheme="minorHAnsi" w:cstheme="minorHAnsi"/>
        </w:rPr>
        <w:t>r</w:t>
      </w:r>
      <w:r w:rsidRPr="00E230C4">
        <w:rPr>
          <w:rFonts w:asciiTheme="minorHAnsi" w:hAnsiTheme="minorHAnsi" w:cstheme="minorHAnsi"/>
        </w:rPr>
        <w:t>.</w:t>
      </w:r>
    </w:p>
    <w:p w14:paraId="0941AD88" w14:textId="75697711" w:rsidR="00FC698A" w:rsidRPr="00E230C4" w:rsidRDefault="003F0789" w:rsidP="00E230C4">
      <w:pPr>
        <w:spacing w:line="336" w:lineRule="auto"/>
        <w:rPr>
          <w:rFonts w:asciiTheme="minorHAnsi" w:hAnsiTheme="minorHAnsi" w:cstheme="minorHAnsi"/>
        </w:rPr>
      </w:pPr>
      <w:bookmarkStart w:id="0" w:name="_Hlk136437930"/>
      <w:r w:rsidRPr="00E230C4">
        <w:rPr>
          <w:rFonts w:asciiTheme="minorHAnsi" w:hAnsiTheme="minorHAnsi" w:cstheme="minorHAnsi"/>
        </w:rPr>
        <w:t>DP</w:t>
      </w:r>
      <w:r w:rsidR="00D8472C" w:rsidRPr="00E230C4">
        <w:rPr>
          <w:rFonts w:asciiTheme="minorHAnsi" w:hAnsiTheme="minorHAnsi" w:cstheme="minorHAnsi"/>
        </w:rPr>
        <w:t>.8361.</w:t>
      </w:r>
      <w:r w:rsidRPr="00E230C4">
        <w:rPr>
          <w:rFonts w:asciiTheme="minorHAnsi" w:hAnsiTheme="minorHAnsi" w:cstheme="minorHAnsi"/>
        </w:rPr>
        <w:t>1</w:t>
      </w:r>
      <w:r w:rsidR="00593920" w:rsidRPr="00E230C4">
        <w:rPr>
          <w:rFonts w:asciiTheme="minorHAnsi" w:hAnsiTheme="minorHAnsi" w:cstheme="minorHAnsi"/>
        </w:rPr>
        <w:t>38</w:t>
      </w:r>
      <w:r w:rsidR="00B36F1E" w:rsidRPr="00E230C4">
        <w:rPr>
          <w:rFonts w:asciiTheme="minorHAnsi" w:hAnsiTheme="minorHAnsi" w:cstheme="minorHAnsi"/>
        </w:rPr>
        <w:t>.202</w:t>
      </w:r>
      <w:r w:rsidR="00CB4376" w:rsidRPr="00E230C4">
        <w:rPr>
          <w:rFonts w:asciiTheme="minorHAnsi" w:hAnsiTheme="minorHAnsi" w:cstheme="minorHAnsi"/>
        </w:rPr>
        <w:t>5</w:t>
      </w:r>
      <w:bookmarkEnd w:id="0"/>
    </w:p>
    <w:p w14:paraId="4733D041" w14:textId="74498C6E" w:rsidR="003F0789" w:rsidRPr="00E230C4" w:rsidRDefault="00B0478F" w:rsidP="00E230C4">
      <w:pPr>
        <w:tabs>
          <w:tab w:val="left" w:pos="462"/>
        </w:tabs>
        <w:spacing w:line="336" w:lineRule="auto"/>
        <w:rPr>
          <w:rFonts w:asciiTheme="minorHAnsi" w:hAnsiTheme="minorHAnsi" w:cstheme="minorHAnsi"/>
          <w:spacing w:val="10"/>
        </w:rPr>
      </w:pPr>
      <w:r w:rsidRPr="00E230C4">
        <w:rPr>
          <w:rFonts w:asciiTheme="minorHAnsi" w:hAnsiTheme="minorHAnsi" w:cstheme="minorHAnsi"/>
        </w:rPr>
        <w:t>DECYZJA</w:t>
      </w:r>
      <w:r w:rsidR="002F3E05" w:rsidRPr="00E230C4">
        <w:rPr>
          <w:rFonts w:asciiTheme="minorHAnsi" w:hAnsiTheme="minorHAnsi" w:cstheme="minorHAnsi"/>
        </w:rPr>
        <w:t xml:space="preserve"> </w:t>
      </w:r>
      <w:r w:rsidR="003F2C1B" w:rsidRPr="00E230C4">
        <w:rPr>
          <w:rFonts w:asciiTheme="minorHAnsi" w:hAnsiTheme="minorHAnsi" w:cstheme="minorHAnsi"/>
          <w:spacing w:val="10"/>
        </w:rPr>
        <w:t>PO.584.C.358.2025.AW</w:t>
      </w:r>
    </w:p>
    <w:p w14:paraId="26ADA1AA" w14:textId="62084847" w:rsidR="004D3289" w:rsidRPr="00E230C4" w:rsidRDefault="004D3289" w:rsidP="00E230C4">
      <w:pPr>
        <w:spacing w:line="336" w:lineRule="auto"/>
        <w:rPr>
          <w:rFonts w:asciiTheme="minorHAnsi" w:hAnsiTheme="minorHAnsi" w:cstheme="minorHAnsi"/>
        </w:rPr>
      </w:pPr>
      <w:bookmarkStart w:id="1" w:name="_Hlk200099620"/>
      <w:r w:rsidRPr="00E230C4">
        <w:rPr>
          <w:rFonts w:asciiTheme="minorHAnsi" w:hAnsiTheme="minorHAnsi" w:cstheme="minorHAnsi"/>
        </w:rPr>
        <w:t>Na podstawie art. 104 § 1 i art. 189f § 1 pkt 1 ustawy z dnia 14 czerwca 1960 r. Kodeks postępowania</w:t>
      </w:r>
      <w:r w:rsidR="003F44AF" w:rsidRPr="00E230C4">
        <w:rPr>
          <w:rFonts w:asciiTheme="minorHAnsi" w:hAnsiTheme="minorHAnsi" w:cstheme="minorHAnsi"/>
        </w:rPr>
        <w:t xml:space="preserve"> </w:t>
      </w:r>
      <w:r w:rsidRPr="00E230C4">
        <w:rPr>
          <w:rFonts w:asciiTheme="minorHAnsi" w:hAnsiTheme="minorHAnsi" w:cstheme="minorHAnsi"/>
        </w:rPr>
        <w:t>administracyjnego (Dz. U. z 202</w:t>
      </w:r>
      <w:r w:rsidR="00081DCE" w:rsidRPr="00E230C4">
        <w:rPr>
          <w:rFonts w:asciiTheme="minorHAnsi" w:hAnsiTheme="minorHAnsi" w:cstheme="minorHAnsi"/>
        </w:rPr>
        <w:t>5</w:t>
      </w:r>
      <w:r w:rsidRPr="00E230C4">
        <w:rPr>
          <w:rFonts w:asciiTheme="minorHAnsi" w:hAnsiTheme="minorHAnsi" w:cstheme="minorHAnsi"/>
        </w:rPr>
        <w:t xml:space="preserve"> r. poz. </w:t>
      </w:r>
      <w:r w:rsidR="00081DCE" w:rsidRPr="00E230C4">
        <w:rPr>
          <w:rFonts w:asciiTheme="minorHAnsi" w:hAnsiTheme="minorHAnsi" w:cstheme="minorHAnsi"/>
        </w:rPr>
        <w:t>1691</w:t>
      </w:r>
      <w:r w:rsidRPr="00E230C4">
        <w:rPr>
          <w:rFonts w:asciiTheme="minorHAnsi" w:hAnsiTheme="minorHAnsi" w:cstheme="minorHAnsi"/>
        </w:rPr>
        <w:t>) oraz art. 1 ust. 3 ustawy z dnia 15 grudnia 2000 r. o Inspekcji Handlowej (Dz. U. z 2025 r. poz. 229</w:t>
      </w:r>
      <w:r w:rsidR="00B243C6" w:rsidRPr="00E230C4">
        <w:rPr>
          <w:rFonts w:asciiTheme="minorHAnsi" w:hAnsiTheme="minorHAnsi" w:cstheme="minorHAnsi"/>
        </w:rPr>
        <w:t xml:space="preserve"> ze zm.</w:t>
      </w:r>
      <w:r w:rsidRPr="00E230C4">
        <w:rPr>
          <w:rFonts w:asciiTheme="minorHAnsi" w:hAnsiTheme="minorHAnsi" w:cstheme="minorHAnsi"/>
        </w:rPr>
        <w:t>) po przeprowadzeniu postępowania administracyjnego,</w:t>
      </w:r>
    </w:p>
    <w:bookmarkEnd w:id="1"/>
    <w:p w14:paraId="60CFCD6D" w14:textId="4334E9D8" w:rsidR="00523A0C" w:rsidRPr="00E230C4" w:rsidRDefault="00303276" w:rsidP="00E230C4">
      <w:pPr>
        <w:spacing w:before="120"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>Mazowiecki Wojewódzki Inspektor Inspekcji Handlowej</w:t>
      </w:r>
    </w:p>
    <w:p w14:paraId="352CC378" w14:textId="61DC6F75" w:rsidR="00514CCA" w:rsidRPr="00E230C4" w:rsidRDefault="00514CCA" w:rsidP="00E230C4">
      <w:pPr>
        <w:spacing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>odstępuje od wymierzenia przedsiębiorcy</w:t>
      </w:r>
    </w:p>
    <w:p w14:paraId="69ACDC61" w14:textId="6DD87A51" w:rsidR="003F2C1B" w:rsidRPr="00E230C4" w:rsidRDefault="003F2C1B" w:rsidP="00E230C4">
      <w:pPr>
        <w:tabs>
          <w:tab w:val="left" w:pos="0"/>
          <w:tab w:val="left" w:pos="462"/>
        </w:tabs>
        <w:spacing w:line="336" w:lineRule="auto"/>
        <w:rPr>
          <w:rFonts w:asciiTheme="minorHAnsi" w:eastAsia="Calibri" w:hAnsiTheme="minorHAnsi" w:cstheme="minorHAnsi"/>
          <w:kern w:val="2"/>
          <w:lang w:eastAsia="en-US"/>
        </w:rPr>
      </w:pPr>
      <w:bookmarkStart w:id="2" w:name="_Hlk216782222"/>
      <w:bookmarkStart w:id="3" w:name="_Hlk216098926"/>
      <w:r w:rsidRPr="00E230C4">
        <w:rPr>
          <w:rFonts w:asciiTheme="minorHAnsi" w:eastAsia="Calibri" w:hAnsiTheme="minorHAnsi" w:cstheme="minorHAnsi"/>
          <w:kern w:val="2"/>
          <w:lang w:eastAsia="en-US"/>
        </w:rPr>
        <w:t xml:space="preserve">THANH HA PHẠM </w:t>
      </w:r>
    </w:p>
    <w:bookmarkEnd w:id="2"/>
    <w:p w14:paraId="57E85CF9" w14:textId="4C2EFF33" w:rsidR="00C31658" w:rsidRPr="00E230C4" w:rsidRDefault="002847AA" w:rsidP="00E230C4">
      <w:pPr>
        <w:tabs>
          <w:tab w:val="left" w:pos="0"/>
          <w:tab w:val="left" w:pos="462"/>
        </w:tabs>
        <w:spacing w:line="336" w:lineRule="auto"/>
        <w:rPr>
          <w:rFonts w:asciiTheme="minorHAnsi" w:eastAsia="Calibri" w:hAnsiTheme="minorHAnsi" w:cstheme="minorHAnsi"/>
          <w:kern w:val="2"/>
          <w:lang w:eastAsia="en-US"/>
        </w:rPr>
      </w:pPr>
      <w:r w:rsidRPr="00E230C4">
        <w:rPr>
          <w:rFonts w:asciiTheme="minorHAnsi" w:eastAsia="Calibri" w:hAnsiTheme="minorHAnsi" w:cstheme="minorHAnsi"/>
          <w:kern w:val="2"/>
          <w:lang w:eastAsia="en-US"/>
        </w:rPr>
        <w:t>prowadzące</w:t>
      </w:r>
      <w:r w:rsidR="003F2C1B" w:rsidRPr="00E230C4">
        <w:rPr>
          <w:rFonts w:asciiTheme="minorHAnsi" w:eastAsia="Calibri" w:hAnsiTheme="minorHAnsi" w:cstheme="minorHAnsi"/>
          <w:kern w:val="2"/>
          <w:lang w:eastAsia="en-US"/>
        </w:rPr>
        <w:t>mu</w:t>
      </w:r>
      <w:r w:rsidRPr="00E230C4">
        <w:rPr>
          <w:rFonts w:asciiTheme="minorHAnsi" w:eastAsia="Calibri" w:hAnsiTheme="minorHAnsi" w:cstheme="minorHAnsi"/>
          <w:kern w:val="2"/>
          <w:lang w:eastAsia="en-US"/>
        </w:rPr>
        <w:t xml:space="preserve"> działalność gospodarczą pod firmą:</w:t>
      </w:r>
      <w:r w:rsidR="00950517" w:rsidRPr="00E230C4">
        <w:rPr>
          <w:rFonts w:asciiTheme="minorHAnsi" w:eastAsia="Calibri" w:hAnsiTheme="minorHAnsi" w:cstheme="minorHAnsi"/>
          <w:kern w:val="2"/>
          <w:lang w:eastAsia="en-US"/>
        </w:rPr>
        <w:t xml:space="preserve"> </w:t>
      </w:r>
    </w:p>
    <w:p w14:paraId="03E5FAA4" w14:textId="4BDF5CDD" w:rsidR="003F2C1B" w:rsidRPr="00E230C4" w:rsidRDefault="003F2C1B" w:rsidP="00E230C4">
      <w:pPr>
        <w:tabs>
          <w:tab w:val="left" w:pos="0"/>
          <w:tab w:val="left" w:pos="462"/>
        </w:tabs>
        <w:spacing w:line="336" w:lineRule="auto"/>
        <w:rPr>
          <w:rFonts w:asciiTheme="minorHAnsi" w:eastAsia="Calibri" w:hAnsiTheme="minorHAnsi" w:cstheme="minorHAnsi"/>
          <w:kern w:val="2"/>
          <w:lang w:eastAsia="en-US"/>
        </w:rPr>
      </w:pPr>
      <w:r w:rsidRPr="00E230C4">
        <w:rPr>
          <w:rFonts w:asciiTheme="minorHAnsi" w:eastAsia="Calibri" w:hAnsiTheme="minorHAnsi" w:cstheme="minorHAnsi"/>
          <w:kern w:val="2"/>
          <w:lang w:eastAsia="en-US"/>
        </w:rPr>
        <w:t>HA MY THANH HA PHẠM</w:t>
      </w:r>
    </w:p>
    <w:bookmarkEnd w:id="3"/>
    <w:p w14:paraId="14394044" w14:textId="4E7E5EA2" w:rsidR="00514CCA" w:rsidRPr="00E230C4" w:rsidRDefault="007E7CA8" w:rsidP="00E230C4">
      <w:pPr>
        <w:tabs>
          <w:tab w:val="left" w:pos="0"/>
          <w:tab w:val="left" w:pos="462"/>
        </w:tabs>
        <w:spacing w:before="120"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>kar</w:t>
      </w:r>
      <w:r w:rsidR="00514CCA" w:rsidRPr="00E230C4">
        <w:rPr>
          <w:rFonts w:asciiTheme="minorHAnsi" w:hAnsiTheme="minorHAnsi" w:cstheme="minorHAnsi"/>
        </w:rPr>
        <w:t>y</w:t>
      </w:r>
      <w:r w:rsidRPr="00E230C4">
        <w:rPr>
          <w:rFonts w:asciiTheme="minorHAnsi" w:hAnsiTheme="minorHAnsi" w:cstheme="minorHAnsi"/>
        </w:rPr>
        <w:t xml:space="preserve"> pieniężn</w:t>
      </w:r>
      <w:r w:rsidR="00514CCA" w:rsidRPr="00E230C4">
        <w:rPr>
          <w:rFonts w:asciiTheme="minorHAnsi" w:hAnsiTheme="minorHAnsi" w:cstheme="minorHAnsi"/>
        </w:rPr>
        <w:t>ej</w:t>
      </w:r>
      <w:r w:rsidRPr="00E230C4">
        <w:rPr>
          <w:rFonts w:asciiTheme="minorHAnsi" w:hAnsiTheme="minorHAnsi" w:cstheme="minorHAnsi"/>
        </w:rPr>
        <w:t xml:space="preserve"> </w:t>
      </w:r>
      <w:r w:rsidR="00514CCA" w:rsidRPr="00E230C4">
        <w:rPr>
          <w:rFonts w:asciiTheme="minorHAnsi" w:hAnsiTheme="minorHAnsi" w:cstheme="minorHAnsi"/>
        </w:rPr>
        <w:t xml:space="preserve">określonej w art. 6 ust. </w:t>
      </w:r>
      <w:r w:rsidR="00845E94" w:rsidRPr="00E230C4">
        <w:rPr>
          <w:rFonts w:asciiTheme="minorHAnsi" w:hAnsiTheme="minorHAnsi" w:cstheme="minorHAnsi"/>
        </w:rPr>
        <w:t>1</w:t>
      </w:r>
      <w:r w:rsidR="00514CCA" w:rsidRPr="00E230C4">
        <w:rPr>
          <w:rFonts w:asciiTheme="minorHAnsi" w:hAnsiTheme="minorHAnsi" w:cstheme="minorHAnsi"/>
        </w:rPr>
        <w:t xml:space="preserve"> </w:t>
      </w:r>
      <w:bookmarkStart w:id="4" w:name="_Hlk32561697"/>
      <w:r w:rsidR="00514CCA" w:rsidRPr="00E230C4">
        <w:rPr>
          <w:rFonts w:asciiTheme="minorHAnsi" w:hAnsiTheme="minorHAnsi" w:cstheme="minorHAnsi"/>
        </w:rPr>
        <w:t>ustawy z dnia 9 maja 2014 r. o informowaniu o cenach towarów</w:t>
      </w:r>
      <w:r w:rsidR="00511C71" w:rsidRPr="00E230C4">
        <w:rPr>
          <w:rFonts w:asciiTheme="minorHAnsi" w:hAnsiTheme="minorHAnsi" w:cstheme="minorHAnsi"/>
        </w:rPr>
        <w:t xml:space="preserve"> </w:t>
      </w:r>
      <w:r w:rsidR="00511C71" w:rsidRPr="00E230C4">
        <w:rPr>
          <w:rFonts w:asciiTheme="minorHAnsi" w:hAnsiTheme="minorHAnsi" w:cstheme="minorHAnsi"/>
        </w:rPr>
        <w:br/>
      </w:r>
      <w:r w:rsidR="00514CCA" w:rsidRPr="00E230C4">
        <w:rPr>
          <w:rFonts w:asciiTheme="minorHAnsi" w:hAnsiTheme="minorHAnsi" w:cstheme="minorHAnsi"/>
        </w:rPr>
        <w:t>i usług</w:t>
      </w:r>
      <w:bookmarkEnd w:id="4"/>
      <w:r w:rsidR="00514CCA" w:rsidRPr="00E230C4">
        <w:rPr>
          <w:rFonts w:asciiTheme="minorHAnsi" w:hAnsiTheme="minorHAnsi" w:cstheme="minorHAnsi"/>
        </w:rPr>
        <w:t xml:space="preserve"> (Dz. U. z 2023 r. poz. 168) z tytułu niewykonania obowiązku, o którym mowa w art. 4 ust. </w:t>
      </w:r>
      <w:r w:rsidR="003F0789" w:rsidRPr="00E230C4">
        <w:rPr>
          <w:rFonts w:asciiTheme="minorHAnsi" w:hAnsiTheme="minorHAnsi" w:cstheme="minorHAnsi"/>
        </w:rPr>
        <w:t>1</w:t>
      </w:r>
      <w:r w:rsidR="00511C71" w:rsidRPr="00E230C4">
        <w:rPr>
          <w:rFonts w:asciiTheme="minorHAnsi" w:hAnsiTheme="minorHAnsi" w:cstheme="minorHAnsi"/>
        </w:rPr>
        <w:br/>
      </w:r>
      <w:r w:rsidR="00514CCA" w:rsidRPr="00E230C4">
        <w:rPr>
          <w:rFonts w:asciiTheme="minorHAnsi" w:hAnsiTheme="minorHAnsi" w:cstheme="minorHAnsi"/>
        </w:rPr>
        <w:t xml:space="preserve">ww. ustawy. </w:t>
      </w:r>
    </w:p>
    <w:p w14:paraId="666DE539" w14:textId="01C1EE61" w:rsidR="003F2C1B" w:rsidRPr="00E230C4" w:rsidRDefault="00B838AA" w:rsidP="00E230C4">
      <w:pPr>
        <w:spacing w:before="120"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 xml:space="preserve">W toku kontroli </w:t>
      </w:r>
      <w:bookmarkStart w:id="5" w:name="_Hlk168316687"/>
      <w:bookmarkStart w:id="6" w:name="_Hlk171675286"/>
      <w:bookmarkStart w:id="7" w:name="_Hlk134185494"/>
      <w:r w:rsidR="00845E94" w:rsidRPr="00E230C4">
        <w:rPr>
          <w:rFonts w:asciiTheme="minorHAnsi" w:hAnsiTheme="minorHAnsi" w:cstheme="minorHAnsi"/>
        </w:rPr>
        <w:t xml:space="preserve">przeprowadzonej </w:t>
      </w:r>
      <w:r w:rsidR="003F0789" w:rsidRPr="00E230C4">
        <w:rPr>
          <w:rFonts w:asciiTheme="minorHAnsi" w:hAnsiTheme="minorHAnsi" w:cstheme="minorHAnsi"/>
        </w:rPr>
        <w:t xml:space="preserve">w </w:t>
      </w:r>
      <w:r w:rsidR="003F2C1B" w:rsidRPr="00E230C4">
        <w:rPr>
          <w:rFonts w:asciiTheme="minorHAnsi" w:hAnsiTheme="minorHAnsi" w:cstheme="minorHAnsi"/>
        </w:rPr>
        <w:t xml:space="preserve">miejscu świadczenia usług w zakresie gastronomii, </w:t>
      </w:r>
      <w:bookmarkStart w:id="8" w:name="_Hlk216782778"/>
      <w:r w:rsidR="003F2C1B" w:rsidRPr="00E230C4">
        <w:rPr>
          <w:rFonts w:asciiTheme="minorHAnsi" w:hAnsiTheme="minorHAnsi" w:cstheme="minorHAnsi"/>
        </w:rPr>
        <w:t xml:space="preserve">w barze </w:t>
      </w:r>
      <w:proofErr w:type="spellStart"/>
      <w:r w:rsidR="003F2C1B" w:rsidRPr="00E230C4">
        <w:rPr>
          <w:rFonts w:asciiTheme="minorHAnsi" w:hAnsiTheme="minorHAnsi" w:cstheme="minorHAnsi"/>
        </w:rPr>
        <w:t>Thien</w:t>
      </w:r>
      <w:proofErr w:type="spellEnd"/>
      <w:r w:rsidR="003F2C1B" w:rsidRPr="00E230C4">
        <w:rPr>
          <w:rFonts w:asciiTheme="minorHAnsi" w:hAnsiTheme="minorHAnsi" w:cstheme="minorHAnsi"/>
        </w:rPr>
        <w:t xml:space="preserve"> </w:t>
      </w:r>
      <w:proofErr w:type="spellStart"/>
      <w:r w:rsidR="003F2C1B" w:rsidRPr="00E230C4">
        <w:rPr>
          <w:rFonts w:asciiTheme="minorHAnsi" w:hAnsiTheme="minorHAnsi" w:cstheme="minorHAnsi"/>
        </w:rPr>
        <w:t>Ly</w:t>
      </w:r>
      <w:proofErr w:type="spellEnd"/>
      <w:r w:rsidR="003F2C1B" w:rsidRPr="00E230C4">
        <w:rPr>
          <w:rFonts w:asciiTheme="minorHAnsi" w:hAnsiTheme="minorHAnsi" w:cstheme="minorHAnsi"/>
        </w:rPr>
        <w:t xml:space="preserve"> przy Al. Stanisława Jachowicza 44 lok. 2 w Płocku, </w:t>
      </w:r>
      <w:r w:rsidR="003F2C1B" w:rsidRPr="00E230C4">
        <w:rPr>
          <w:rFonts w:asciiTheme="minorHAnsi" w:eastAsia="Calibri" w:hAnsiTheme="minorHAnsi" w:cstheme="minorHAnsi"/>
          <w:kern w:val="2"/>
          <w:lang w:eastAsia="en-US"/>
        </w:rPr>
        <w:t xml:space="preserve">w którym prowadzi działalność gospodarczą </w:t>
      </w:r>
      <w:r w:rsidR="003F2C1B" w:rsidRPr="00E230C4">
        <w:rPr>
          <w:rFonts w:asciiTheme="minorHAnsi" w:eastAsia="Calibri" w:hAnsiTheme="minorHAnsi" w:cstheme="minorHAnsi"/>
          <w:kern w:val="2"/>
          <w:lang w:eastAsia="en-US"/>
        </w:rPr>
        <w:br/>
        <w:t>ww. przedsiębiorca</w:t>
      </w:r>
      <w:r w:rsidR="003F2C1B" w:rsidRPr="00E230C4">
        <w:rPr>
          <w:rFonts w:asciiTheme="minorHAnsi" w:hAnsiTheme="minorHAnsi" w:cstheme="minorHAnsi"/>
        </w:rPr>
        <w:t xml:space="preserve"> z</w:t>
      </w:r>
      <w:bookmarkEnd w:id="8"/>
      <w:r w:rsidR="003F2C1B" w:rsidRPr="00E230C4">
        <w:rPr>
          <w:rFonts w:asciiTheme="minorHAnsi" w:hAnsiTheme="minorHAnsi" w:cstheme="minorHAnsi"/>
        </w:rPr>
        <w:t>akwestionowano 4 potrawy lub wyroby znajdujące się w cenniku, w tym:</w:t>
      </w:r>
    </w:p>
    <w:p w14:paraId="5D716373" w14:textId="1C1F7AB3" w:rsidR="003F2C1B" w:rsidRPr="00E230C4" w:rsidRDefault="003F2C1B" w:rsidP="00E230C4">
      <w:pPr>
        <w:spacing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 xml:space="preserve">- przy 1 potrawie lub wyrobie nie zawarto informacji umożliwiających konsumentom identyfikację ceny </w:t>
      </w:r>
      <w:r w:rsidR="00DC02D4" w:rsidRPr="00E230C4">
        <w:rPr>
          <w:rFonts w:asciiTheme="minorHAnsi" w:hAnsiTheme="minorHAnsi" w:cstheme="minorHAnsi"/>
        </w:rPr>
        <w:br/>
      </w:r>
      <w:r w:rsidRPr="00E230C4">
        <w:rPr>
          <w:rFonts w:asciiTheme="minorHAnsi" w:hAnsiTheme="minorHAnsi" w:cstheme="minorHAnsi"/>
        </w:rPr>
        <w:t>z potrawą lub wyrobem poprzez brak uwidocznienia ilości potrawy, do której odnosi się uwidoczniona cena 23,00 zł, co narusza art. 4 ust. 1 ustawy z dnia 9 maja 2014 r. o informowaniu o cenach towarów i usług, ponadto narusza § 9 ust. 2 w zw. z ust. 1 rozporządzenia Ministra Rozwoju i Technologii z dnia 19 grudnia 2022 r. w sprawie uwidaczniania cen towarów i usług (Dz. U. z 2022 r. poz. 2776),</w:t>
      </w:r>
    </w:p>
    <w:p w14:paraId="62BD5D11" w14:textId="70984D57" w:rsidR="003F0789" w:rsidRPr="00E230C4" w:rsidRDefault="003F2C1B" w:rsidP="00E230C4">
      <w:pPr>
        <w:autoSpaceDE w:val="0"/>
        <w:autoSpaceDN w:val="0"/>
        <w:adjustRightInd w:val="0"/>
        <w:spacing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>-przy 3 potrawach lub wyrobach nie uwidoczniono ceny potrawy lub wyrobu, co narusza art. 4 ust. 1 ustawy z dnia 9 maja 2014 r. o informowaniu o cenach towarów i usług, ponadto narusza § 9 ust. 1 rozporządzenia Ministra Rozwoju i Technologii z dnia 19 grudnia 2022 r. w sprawie uwidaczniania cen towarów i usług</w:t>
      </w:r>
      <w:r w:rsidR="00304494" w:rsidRPr="00E230C4">
        <w:rPr>
          <w:rFonts w:asciiTheme="minorHAnsi" w:hAnsiTheme="minorHAnsi" w:cstheme="minorHAnsi"/>
        </w:rPr>
        <w:t>.</w:t>
      </w:r>
      <w:r w:rsidR="00DC02D4" w:rsidRPr="00E230C4">
        <w:rPr>
          <w:rFonts w:asciiTheme="minorHAnsi" w:hAnsiTheme="minorHAnsi" w:cstheme="minorHAnsi"/>
        </w:rPr>
        <w:br/>
      </w:r>
      <w:r w:rsidR="00304494" w:rsidRPr="00E230C4">
        <w:rPr>
          <w:rFonts w:asciiTheme="minorHAnsi" w:hAnsiTheme="minorHAnsi" w:cstheme="minorHAnsi"/>
        </w:rPr>
        <w:t>S</w:t>
      </w:r>
      <w:r w:rsidR="003F0789" w:rsidRPr="00E230C4">
        <w:rPr>
          <w:rFonts w:asciiTheme="minorHAnsi" w:hAnsiTheme="minorHAnsi" w:cstheme="minorHAnsi"/>
        </w:rPr>
        <w:t>zczegóły zawiera uzasadnienie.</w:t>
      </w:r>
    </w:p>
    <w:bookmarkEnd w:id="5"/>
    <w:bookmarkEnd w:id="6"/>
    <w:bookmarkEnd w:id="7"/>
    <w:p w14:paraId="71251EAB" w14:textId="10042F3E" w:rsidR="00705A05" w:rsidRPr="00E230C4" w:rsidRDefault="00705A05" w:rsidP="00E230C4">
      <w:pPr>
        <w:spacing w:before="120"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 xml:space="preserve">Po uwzględnieniu przesłanek określonych w </w:t>
      </w:r>
      <w:r w:rsidRPr="00E230C4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E230C4">
          <w:rPr>
            <w:rStyle w:val="articletitle"/>
            <w:rFonts w:asciiTheme="minorHAnsi" w:hAnsiTheme="minorHAnsi" w:cstheme="minorHAnsi"/>
          </w:rPr>
          <w:t>189f</w:t>
        </w:r>
      </w:smartTag>
      <w:r w:rsidRPr="00E230C4">
        <w:rPr>
          <w:rStyle w:val="articletitle"/>
          <w:rFonts w:asciiTheme="minorHAnsi" w:hAnsiTheme="minorHAnsi" w:cstheme="minorHAnsi"/>
        </w:rPr>
        <w:t xml:space="preserve"> </w:t>
      </w:r>
      <w:r w:rsidRPr="00E230C4">
        <w:rPr>
          <w:rFonts w:asciiTheme="minorHAnsi" w:hAnsiTheme="minorHAnsi" w:cstheme="minorHAnsi"/>
        </w:rPr>
        <w:t>§ 1 pkt 1 kpa, Mazowiecki Wojewódzki Inspektor Inspekcji Handlowej uznał, ż</w:t>
      </w:r>
      <w:r w:rsidR="001107EA" w:rsidRPr="00E230C4">
        <w:rPr>
          <w:rFonts w:asciiTheme="minorHAnsi" w:hAnsiTheme="minorHAnsi" w:cstheme="minorHAnsi"/>
        </w:rPr>
        <w:t>e</w:t>
      </w:r>
      <w:r w:rsidRPr="00E230C4">
        <w:rPr>
          <w:rFonts w:asciiTheme="minorHAnsi" w:hAnsiTheme="minorHAnsi" w:cstheme="minorHAnsi"/>
        </w:rPr>
        <w:t xml:space="preserve"> zachodzą okoliczności pozwalające na odstąpienie od wymierzenia kary</w:t>
      </w:r>
      <w:r w:rsidR="007254B0" w:rsidRPr="00E230C4">
        <w:rPr>
          <w:rFonts w:asciiTheme="minorHAnsi" w:hAnsiTheme="minorHAnsi" w:cstheme="minorHAnsi"/>
        </w:rPr>
        <w:t xml:space="preserve"> </w:t>
      </w:r>
      <w:r w:rsidR="00252521" w:rsidRPr="00E230C4">
        <w:rPr>
          <w:rFonts w:asciiTheme="minorHAnsi" w:hAnsiTheme="minorHAnsi" w:cstheme="minorHAnsi"/>
        </w:rPr>
        <w:t>administracyjnej</w:t>
      </w:r>
      <w:r w:rsidRPr="00E230C4">
        <w:rPr>
          <w:rFonts w:asciiTheme="minorHAnsi" w:hAnsiTheme="minorHAnsi" w:cstheme="minorHAnsi"/>
        </w:rPr>
        <w:t>.</w:t>
      </w:r>
    </w:p>
    <w:p w14:paraId="119A9D85" w14:textId="0E46AB14" w:rsidR="00B0478F" w:rsidRPr="00E230C4" w:rsidRDefault="005D309C" w:rsidP="00E230C4">
      <w:pPr>
        <w:spacing w:before="120"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>U Z A S A D N I E N I</w:t>
      </w:r>
      <w:r w:rsidR="00B0478F" w:rsidRPr="00E230C4">
        <w:rPr>
          <w:rFonts w:asciiTheme="minorHAnsi" w:hAnsiTheme="minorHAnsi" w:cstheme="minorHAnsi"/>
        </w:rPr>
        <w:t xml:space="preserve"> E</w:t>
      </w:r>
    </w:p>
    <w:p w14:paraId="4192D2C3" w14:textId="7711E834" w:rsidR="003F2C1B" w:rsidRPr="00E230C4" w:rsidRDefault="00E56128" w:rsidP="00E230C4">
      <w:pPr>
        <w:spacing w:line="336" w:lineRule="auto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E230C4">
        <w:rPr>
          <w:rFonts w:asciiTheme="minorHAnsi" w:hAnsiTheme="minorHAnsi" w:cstheme="minorHAnsi"/>
        </w:rPr>
        <w:t xml:space="preserve">W </w:t>
      </w:r>
      <w:r w:rsidR="009E4406" w:rsidRPr="00E230C4">
        <w:rPr>
          <w:rFonts w:asciiTheme="minorHAnsi" w:hAnsiTheme="minorHAnsi" w:cstheme="minorHAnsi"/>
        </w:rPr>
        <w:t>dni</w:t>
      </w:r>
      <w:r w:rsidR="0042608F" w:rsidRPr="00E230C4">
        <w:rPr>
          <w:rFonts w:asciiTheme="minorHAnsi" w:hAnsiTheme="minorHAnsi" w:cstheme="minorHAnsi"/>
        </w:rPr>
        <w:t>ach</w:t>
      </w:r>
      <w:r w:rsidR="00D8472C" w:rsidRPr="00E230C4">
        <w:rPr>
          <w:rFonts w:asciiTheme="minorHAnsi" w:hAnsiTheme="minorHAnsi" w:cstheme="minorHAnsi"/>
        </w:rPr>
        <w:t xml:space="preserve"> </w:t>
      </w:r>
      <w:r w:rsidR="00F1371B" w:rsidRPr="00E230C4">
        <w:rPr>
          <w:rFonts w:asciiTheme="minorHAnsi" w:hAnsiTheme="minorHAnsi" w:cstheme="minorHAnsi"/>
        </w:rPr>
        <w:t>2</w:t>
      </w:r>
      <w:r w:rsidR="003F2C1B" w:rsidRPr="00E230C4">
        <w:rPr>
          <w:rFonts w:asciiTheme="minorHAnsi" w:hAnsiTheme="minorHAnsi" w:cstheme="minorHAnsi"/>
        </w:rPr>
        <w:t>7.08-01.09</w:t>
      </w:r>
      <w:r w:rsidR="00511C71" w:rsidRPr="00E230C4">
        <w:rPr>
          <w:rFonts w:asciiTheme="minorHAnsi" w:hAnsiTheme="minorHAnsi" w:cstheme="minorHAnsi"/>
        </w:rPr>
        <w:t>.2</w:t>
      </w:r>
      <w:r w:rsidR="0067454E" w:rsidRPr="00E230C4">
        <w:rPr>
          <w:rFonts w:asciiTheme="minorHAnsi" w:hAnsiTheme="minorHAnsi" w:cstheme="minorHAnsi"/>
        </w:rPr>
        <w:t>02</w:t>
      </w:r>
      <w:r w:rsidR="00B838AA" w:rsidRPr="00E230C4">
        <w:rPr>
          <w:rFonts w:asciiTheme="minorHAnsi" w:hAnsiTheme="minorHAnsi" w:cstheme="minorHAnsi"/>
        </w:rPr>
        <w:t>5</w:t>
      </w:r>
      <w:r w:rsidR="0067454E" w:rsidRPr="00E230C4">
        <w:rPr>
          <w:rFonts w:asciiTheme="minorHAnsi" w:hAnsiTheme="minorHAnsi" w:cstheme="minorHAnsi"/>
        </w:rPr>
        <w:t xml:space="preserve"> </w:t>
      </w:r>
      <w:r w:rsidR="00F64B4B" w:rsidRPr="00E230C4">
        <w:rPr>
          <w:rFonts w:asciiTheme="minorHAnsi" w:hAnsiTheme="minorHAnsi" w:cstheme="minorHAnsi"/>
        </w:rPr>
        <w:t>r</w:t>
      </w:r>
      <w:r w:rsidRPr="00E230C4">
        <w:rPr>
          <w:rFonts w:asciiTheme="minorHAnsi" w:hAnsiTheme="minorHAnsi" w:cstheme="minorHAnsi"/>
        </w:rPr>
        <w:t xml:space="preserve">. </w:t>
      </w:r>
      <w:r w:rsidR="00257178" w:rsidRPr="00E230C4">
        <w:rPr>
          <w:rFonts w:asciiTheme="minorHAnsi" w:hAnsiTheme="minorHAnsi" w:cstheme="minorHAnsi"/>
        </w:rPr>
        <w:t>i</w:t>
      </w:r>
      <w:r w:rsidRPr="00E230C4">
        <w:rPr>
          <w:rFonts w:asciiTheme="minorHAnsi" w:hAnsiTheme="minorHAnsi" w:cstheme="minorHAnsi"/>
        </w:rPr>
        <w:t>nspektorzy Wojewódzkiego Inspektoratu Inspekcji Handlowej w Warszawie</w:t>
      </w:r>
      <w:r w:rsidR="003F0789" w:rsidRPr="00E230C4">
        <w:rPr>
          <w:rFonts w:asciiTheme="minorHAnsi" w:hAnsiTheme="minorHAnsi" w:cstheme="minorHAnsi"/>
        </w:rPr>
        <w:t xml:space="preserve">, Delegatura </w:t>
      </w:r>
      <w:r w:rsidR="00081DCE" w:rsidRPr="00E230C4">
        <w:rPr>
          <w:rFonts w:asciiTheme="minorHAnsi" w:hAnsiTheme="minorHAnsi" w:cstheme="minorHAnsi"/>
        </w:rPr>
        <w:t xml:space="preserve">w </w:t>
      </w:r>
      <w:r w:rsidR="003F0789" w:rsidRPr="00E230C4">
        <w:rPr>
          <w:rFonts w:asciiTheme="minorHAnsi" w:hAnsiTheme="minorHAnsi" w:cstheme="minorHAnsi"/>
        </w:rPr>
        <w:t xml:space="preserve">Płocku </w:t>
      </w:r>
      <w:r w:rsidR="00255953" w:rsidRPr="00E230C4">
        <w:rPr>
          <w:rFonts w:asciiTheme="minorHAnsi" w:hAnsiTheme="minorHAnsi" w:cstheme="minorHAnsi"/>
        </w:rPr>
        <w:t>przeprowadzili kontrolę</w:t>
      </w:r>
      <w:r w:rsidR="0067454E" w:rsidRPr="00E230C4">
        <w:rPr>
          <w:rFonts w:asciiTheme="minorHAnsi" w:hAnsiTheme="minorHAnsi" w:cstheme="minorHAnsi"/>
        </w:rPr>
        <w:t xml:space="preserve"> przedsiębiorcy</w:t>
      </w:r>
      <w:bookmarkStart w:id="9" w:name="_Hlk109900425"/>
      <w:r w:rsidR="00052897" w:rsidRPr="00E230C4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bookmarkStart w:id="10" w:name="_Hlk215580688"/>
      <w:bookmarkStart w:id="11" w:name="_Hlk216337527"/>
      <w:r w:rsidR="003F2C1B" w:rsidRPr="00E230C4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THANH HA PHẠM </w:t>
      </w:r>
      <w:r w:rsidR="00950517" w:rsidRPr="00E230C4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prowadzące</w:t>
      </w:r>
      <w:r w:rsidR="003F2C1B" w:rsidRPr="00E230C4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go</w:t>
      </w:r>
      <w:r w:rsidR="00950517" w:rsidRPr="00E230C4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działalność gospodarczą pod firmą</w:t>
      </w:r>
      <w:bookmarkEnd w:id="9"/>
      <w:bookmarkEnd w:id="10"/>
      <w:r w:rsidR="00C31658" w:rsidRPr="00E230C4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r w:rsidR="003F2C1B" w:rsidRPr="00E230C4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HA MY THANH HA PHẠM.</w:t>
      </w:r>
    </w:p>
    <w:p w14:paraId="79D34944" w14:textId="38AC4B39" w:rsidR="00C31658" w:rsidRPr="00E230C4" w:rsidRDefault="00C31658" w:rsidP="00E230C4">
      <w:pPr>
        <w:spacing w:line="336" w:lineRule="auto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</w:p>
    <w:p w14:paraId="06F84C7C" w14:textId="310171C5" w:rsidR="003F2C1B" w:rsidRPr="00E230C4" w:rsidRDefault="003F2C1B" w:rsidP="00E230C4">
      <w:pPr>
        <w:spacing w:before="120" w:line="336" w:lineRule="auto"/>
        <w:rPr>
          <w:rFonts w:asciiTheme="minorHAnsi" w:eastAsia="Calibri" w:hAnsiTheme="minorHAnsi" w:cstheme="minorHAnsi"/>
          <w:kern w:val="2"/>
          <w:lang w:eastAsia="en-US"/>
        </w:rPr>
      </w:pPr>
      <w:bookmarkStart w:id="12" w:name="_Hlk106359518"/>
      <w:r w:rsidRPr="00E230C4">
        <w:rPr>
          <w:rFonts w:asciiTheme="minorHAnsi" w:eastAsia="Calibri" w:hAnsiTheme="minorHAnsi" w:cstheme="minorHAnsi"/>
          <w:kern w:val="2"/>
          <w:lang w:eastAsia="en-US"/>
        </w:rPr>
        <w:lastRenderedPageBreak/>
        <w:t xml:space="preserve">W toku kontroli </w:t>
      </w:r>
      <w:bookmarkStart w:id="13" w:name="_Hlk216701952"/>
      <w:r w:rsidRPr="00E230C4">
        <w:rPr>
          <w:rFonts w:asciiTheme="minorHAnsi" w:eastAsia="Calibri" w:hAnsiTheme="minorHAnsi" w:cstheme="minorHAnsi"/>
          <w:kern w:val="2"/>
          <w:lang w:eastAsia="en-US"/>
        </w:rPr>
        <w:t xml:space="preserve">w miejscu świadczenia usług w zakresie gastronomii, w barze </w:t>
      </w:r>
      <w:proofErr w:type="spellStart"/>
      <w:r w:rsidRPr="00E230C4">
        <w:rPr>
          <w:rFonts w:asciiTheme="minorHAnsi" w:eastAsia="Calibri" w:hAnsiTheme="minorHAnsi" w:cstheme="minorHAnsi"/>
          <w:kern w:val="2"/>
          <w:lang w:eastAsia="en-US"/>
        </w:rPr>
        <w:t>Thien</w:t>
      </w:r>
      <w:proofErr w:type="spellEnd"/>
      <w:r w:rsidRPr="00E230C4">
        <w:rPr>
          <w:rFonts w:asciiTheme="minorHAnsi" w:eastAsia="Calibri" w:hAnsiTheme="minorHAnsi" w:cstheme="minorHAnsi"/>
          <w:kern w:val="2"/>
          <w:lang w:eastAsia="en-US"/>
        </w:rPr>
        <w:t xml:space="preserve"> </w:t>
      </w:r>
      <w:proofErr w:type="spellStart"/>
      <w:r w:rsidRPr="00E230C4">
        <w:rPr>
          <w:rFonts w:asciiTheme="minorHAnsi" w:eastAsia="Calibri" w:hAnsiTheme="minorHAnsi" w:cstheme="minorHAnsi"/>
          <w:kern w:val="2"/>
          <w:lang w:eastAsia="en-US"/>
        </w:rPr>
        <w:t>Ly</w:t>
      </w:r>
      <w:proofErr w:type="spellEnd"/>
      <w:r w:rsidRPr="00E230C4">
        <w:rPr>
          <w:rFonts w:asciiTheme="minorHAnsi" w:eastAsia="Calibri" w:hAnsiTheme="minorHAnsi" w:cstheme="minorHAnsi"/>
          <w:kern w:val="2"/>
          <w:lang w:eastAsia="en-US"/>
        </w:rPr>
        <w:t xml:space="preserve"> przy Al. Stanisława Jachowicza 44 lok. 2 w Płocku z</w:t>
      </w:r>
      <w:bookmarkEnd w:id="13"/>
      <w:r w:rsidRPr="00E230C4">
        <w:rPr>
          <w:rFonts w:asciiTheme="minorHAnsi" w:eastAsia="Calibri" w:hAnsiTheme="minorHAnsi" w:cstheme="minorHAnsi"/>
          <w:kern w:val="2"/>
          <w:lang w:eastAsia="en-US"/>
        </w:rPr>
        <w:t>akwestionowano 4 potrawy lub wyroby, tj.:</w:t>
      </w:r>
    </w:p>
    <w:p w14:paraId="7E9AEDF6" w14:textId="1156B567" w:rsidR="003F2C1B" w:rsidRPr="00E230C4" w:rsidRDefault="003F2C1B" w:rsidP="00E230C4">
      <w:pPr>
        <w:numPr>
          <w:ilvl w:val="0"/>
          <w:numId w:val="37"/>
        </w:numPr>
        <w:spacing w:line="336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r w:rsidRPr="00E230C4">
        <w:rPr>
          <w:rFonts w:asciiTheme="minorHAnsi" w:eastAsia="Calibri" w:hAnsiTheme="minorHAnsi" w:cstheme="minorHAnsi"/>
          <w:kern w:val="2"/>
          <w:lang w:eastAsia="en-US"/>
        </w:rPr>
        <w:t xml:space="preserve">WIEPRZOWINA (z ryżem i surówką) Wieprzowina w sosie z czarnym pieprzem oferowana w cenie </w:t>
      </w:r>
      <w:r w:rsidR="00792B6D" w:rsidRPr="00E230C4">
        <w:rPr>
          <w:rFonts w:asciiTheme="minorHAnsi" w:eastAsia="Calibri" w:hAnsiTheme="minorHAnsi" w:cstheme="minorHAnsi"/>
          <w:kern w:val="2"/>
          <w:lang w:eastAsia="en-US"/>
        </w:rPr>
        <w:br/>
      </w:r>
      <w:r w:rsidRPr="00E230C4">
        <w:rPr>
          <w:rFonts w:asciiTheme="minorHAnsi" w:eastAsia="Calibri" w:hAnsiTheme="minorHAnsi" w:cstheme="minorHAnsi"/>
          <w:kern w:val="2"/>
          <w:lang w:eastAsia="en-US"/>
        </w:rPr>
        <w:t>23,00 zł,</w:t>
      </w:r>
    </w:p>
    <w:p w14:paraId="18A7EA0F" w14:textId="77777777" w:rsidR="003F2C1B" w:rsidRPr="00E230C4" w:rsidRDefault="003F2C1B" w:rsidP="00E230C4">
      <w:pPr>
        <w:numPr>
          <w:ilvl w:val="0"/>
          <w:numId w:val="37"/>
        </w:numPr>
        <w:spacing w:line="336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proofErr w:type="spellStart"/>
      <w:r w:rsidRPr="00E230C4">
        <w:rPr>
          <w:rFonts w:asciiTheme="minorHAnsi" w:eastAsia="Calibri" w:hAnsiTheme="minorHAnsi" w:cstheme="minorHAnsi"/>
          <w:kern w:val="2"/>
          <w:lang w:eastAsia="en-US"/>
        </w:rPr>
        <w:t>RyŻ</w:t>
      </w:r>
      <w:proofErr w:type="spellEnd"/>
      <w:r w:rsidRPr="00E230C4">
        <w:rPr>
          <w:rFonts w:asciiTheme="minorHAnsi" w:eastAsia="Calibri" w:hAnsiTheme="minorHAnsi" w:cstheme="minorHAnsi"/>
          <w:kern w:val="2"/>
          <w:lang w:eastAsia="en-US"/>
        </w:rPr>
        <w:t xml:space="preserve"> SMAŻONY (z surówką) Z Kaczką (800g),</w:t>
      </w:r>
    </w:p>
    <w:p w14:paraId="7CCB064E" w14:textId="77777777" w:rsidR="003F2C1B" w:rsidRPr="00E230C4" w:rsidRDefault="003F2C1B" w:rsidP="00E230C4">
      <w:pPr>
        <w:numPr>
          <w:ilvl w:val="0"/>
          <w:numId w:val="37"/>
        </w:numPr>
        <w:spacing w:line="336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r w:rsidRPr="00E230C4">
        <w:rPr>
          <w:rFonts w:asciiTheme="minorHAnsi" w:eastAsia="Calibri" w:hAnsiTheme="minorHAnsi" w:cstheme="minorHAnsi"/>
          <w:kern w:val="2"/>
          <w:lang w:eastAsia="en-US"/>
        </w:rPr>
        <w:t xml:space="preserve">KURCZAK ( z ryżem i surówką) </w:t>
      </w:r>
      <w:proofErr w:type="spellStart"/>
      <w:r w:rsidRPr="00E230C4">
        <w:rPr>
          <w:rFonts w:asciiTheme="minorHAnsi" w:eastAsia="Calibri" w:hAnsiTheme="minorHAnsi" w:cstheme="minorHAnsi"/>
          <w:kern w:val="2"/>
          <w:lang w:eastAsia="en-US"/>
        </w:rPr>
        <w:t>Tonkatsu</w:t>
      </w:r>
      <w:proofErr w:type="spellEnd"/>
      <w:r w:rsidRPr="00E230C4">
        <w:rPr>
          <w:rFonts w:asciiTheme="minorHAnsi" w:eastAsia="Calibri" w:hAnsiTheme="minorHAnsi" w:cstheme="minorHAnsi"/>
          <w:kern w:val="2"/>
          <w:lang w:eastAsia="en-US"/>
        </w:rPr>
        <w:t xml:space="preserve"> na gorącym półmisku (700g),</w:t>
      </w:r>
    </w:p>
    <w:p w14:paraId="13BDDBC5" w14:textId="77777777" w:rsidR="003F2C1B" w:rsidRPr="00E230C4" w:rsidRDefault="003F2C1B" w:rsidP="00E230C4">
      <w:pPr>
        <w:numPr>
          <w:ilvl w:val="0"/>
          <w:numId w:val="37"/>
        </w:numPr>
        <w:spacing w:line="336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r w:rsidRPr="00E230C4">
        <w:rPr>
          <w:rFonts w:asciiTheme="minorHAnsi" w:eastAsia="Calibri" w:hAnsiTheme="minorHAnsi" w:cstheme="minorHAnsi"/>
          <w:kern w:val="2"/>
          <w:lang w:eastAsia="en-US"/>
        </w:rPr>
        <w:t>MAKARON SOJOWY SMAŻONY (z surówką) Z wołowiną (650g).</w:t>
      </w:r>
    </w:p>
    <w:p w14:paraId="75A4CABD" w14:textId="77777777" w:rsidR="003F2C1B" w:rsidRPr="00E230C4" w:rsidRDefault="003F2C1B" w:rsidP="00E230C4">
      <w:pPr>
        <w:autoSpaceDE w:val="0"/>
        <w:autoSpaceDN w:val="0"/>
        <w:adjustRightInd w:val="0"/>
        <w:spacing w:before="120"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>W ww. miejscu świadczenia usług w</w:t>
      </w:r>
      <w:r w:rsidRPr="00E230C4">
        <w:rPr>
          <w:rFonts w:asciiTheme="minorHAnsi" w:eastAsia="Aptos" w:hAnsiTheme="minorHAnsi" w:cstheme="minorHAnsi"/>
          <w:lang w:eastAsia="en-US"/>
          <w14:ligatures w14:val="standardContextual"/>
        </w:rPr>
        <w:t xml:space="preserve"> odniesieniu do ww. oferowanych potraw lub wyrobów </w:t>
      </w:r>
      <w:r w:rsidRPr="00E230C4">
        <w:rPr>
          <w:rFonts w:asciiTheme="minorHAnsi" w:hAnsiTheme="minorHAnsi" w:cstheme="minorHAnsi"/>
        </w:rPr>
        <w:t>w cenniku:</w:t>
      </w:r>
    </w:p>
    <w:p w14:paraId="4E029B03" w14:textId="773C1272" w:rsidR="003F2C1B" w:rsidRPr="00E230C4" w:rsidRDefault="003F2C1B" w:rsidP="00E230C4">
      <w:pPr>
        <w:autoSpaceDE w:val="0"/>
        <w:autoSpaceDN w:val="0"/>
        <w:adjustRightInd w:val="0"/>
        <w:spacing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 xml:space="preserve">- nie zawarto informacji umożliwiających konsumentom identyfikację ceny z potrawą lub wyrobem poprzez brak uwidocznienia ilości potrawy, do której odnosi się uwidoczniona cena 23,00 zł (pozycja 1), co narusza art. 4 ust. 1 ustawy z dnia 9 maja 2014 r. o informowaniu o cenach towarów i usług, ponadto narusza </w:t>
      </w:r>
      <w:r w:rsidR="00DC02D4" w:rsidRPr="00E230C4">
        <w:rPr>
          <w:rFonts w:asciiTheme="minorHAnsi" w:hAnsiTheme="minorHAnsi" w:cstheme="minorHAnsi"/>
        </w:rPr>
        <w:br/>
      </w:r>
      <w:r w:rsidRPr="00E230C4">
        <w:rPr>
          <w:rFonts w:asciiTheme="minorHAnsi" w:hAnsiTheme="minorHAnsi" w:cstheme="minorHAnsi"/>
        </w:rPr>
        <w:t>§ 9 ust. 2 w zw. z ust. 1 rozporządzenia Ministra Rozwoju i Technologii z dnia 19 grudnia 2022 r. w sprawie uwidaczniania cen towarów i usług (Dz. U. z 2022 r. poz. 2776),</w:t>
      </w:r>
    </w:p>
    <w:p w14:paraId="5501A0B9" w14:textId="42EA0607" w:rsidR="003F2C1B" w:rsidRPr="00E230C4" w:rsidRDefault="003F2C1B" w:rsidP="00E230C4">
      <w:pPr>
        <w:autoSpaceDE w:val="0"/>
        <w:autoSpaceDN w:val="0"/>
        <w:adjustRightInd w:val="0"/>
        <w:spacing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 xml:space="preserve">- nie uwidoczniono ceny potrawy lub wyrobu (pozycje 2-4), co narusza art. 4 ust. 1 ustawy </w:t>
      </w:r>
      <w:r w:rsidR="00263E98" w:rsidRPr="00E230C4">
        <w:rPr>
          <w:rFonts w:asciiTheme="minorHAnsi" w:hAnsiTheme="minorHAnsi" w:cstheme="minorHAnsi"/>
        </w:rPr>
        <w:br/>
      </w:r>
      <w:r w:rsidRPr="00E230C4">
        <w:rPr>
          <w:rFonts w:asciiTheme="minorHAnsi" w:hAnsiTheme="minorHAnsi" w:cstheme="minorHAnsi"/>
        </w:rPr>
        <w:t>z dnia 9 maja 2014 r. o informowaniu o cenach towarów i usług, ponadto narusza § 9 ust. 1 rozporządzenia Ministra Rozwoju i Technologii z dnia 19 grudnia 2022 r. w sprawie uwidaczniania cen towarów i usług.</w:t>
      </w:r>
    </w:p>
    <w:bookmarkEnd w:id="11"/>
    <w:bookmarkEnd w:id="12"/>
    <w:p w14:paraId="3B524E8D" w14:textId="28FD6A2F" w:rsidR="009F001C" w:rsidRPr="00E230C4" w:rsidRDefault="009F001C" w:rsidP="00E230C4">
      <w:pPr>
        <w:spacing w:before="120" w:after="120"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>Mazowiecki Wojewódzki Inspektor Inspekcji Handlowej ustalił i stwierdził</w:t>
      </w:r>
      <w:r w:rsidR="00217524" w:rsidRPr="00E230C4">
        <w:rPr>
          <w:rFonts w:asciiTheme="minorHAnsi" w:hAnsiTheme="minorHAnsi" w:cstheme="minorHAnsi"/>
        </w:rPr>
        <w:t xml:space="preserve"> co </w:t>
      </w:r>
      <w:r w:rsidR="00B37977" w:rsidRPr="00E230C4">
        <w:rPr>
          <w:rFonts w:asciiTheme="minorHAnsi" w:hAnsiTheme="minorHAnsi" w:cstheme="minorHAnsi"/>
        </w:rPr>
        <w:t>następuje</w:t>
      </w:r>
      <w:r w:rsidR="00217524" w:rsidRPr="00E230C4">
        <w:rPr>
          <w:rFonts w:asciiTheme="minorHAnsi" w:hAnsiTheme="minorHAnsi" w:cstheme="minorHAnsi"/>
        </w:rPr>
        <w:t>.</w:t>
      </w:r>
    </w:p>
    <w:p w14:paraId="23D0B1FE" w14:textId="77777777" w:rsidR="007254B0" w:rsidRPr="00E230C4" w:rsidRDefault="0012489B" w:rsidP="00E230C4">
      <w:pPr>
        <w:spacing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  <w:r w:rsidR="00217524" w:rsidRPr="00E230C4">
        <w:rPr>
          <w:rFonts w:asciiTheme="minorHAnsi" w:hAnsiTheme="minorHAnsi" w:cstheme="minorHAnsi"/>
        </w:rPr>
        <w:t xml:space="preserve"> </w:t>
      </w:r>
    </w:p>
    <w:p w14:paraId="482DEF3D" w14:textId="77777777" w:rsidR="007254B0" w:rsidRPr="00E230C4" w:rsidRDefault="0012489B" w:rsidP="00E230C4">
      <w:pPr>
        <w:spacing w:before="120"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14" w:name="_Hlk122443763"/>
    </w:p>
    <w:p w14:paraId="385CD26E" w14:textId="77777777" w:rsidR="008E2541" w:rsidRPr="00E230C4" w:rsidRDefault="008E2541" w:rsidP="00E230C4">
      <w:pPr>
        <w:spacing w:before="120"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 xml:space="preserve">Stosownie do § 9 ust. 1 rozporządzeniu Ministra Rozwoju i Technologii z dnia 19 grudnia 2022 r. w sprawie uwidaczniania cen towarów i usług, przedsiębiorca prowadzący działalność usługową w zakresie gastronomii lub hotelarstwa uwidacznia ceny oferowanych potraw, wyrobów, noclegów, wyżywienia i innych oferowanych usług w cenniku. </w:t>
      </w:r>
    </w:p>
    <w:p w14:paraId="5C01911D" w14:textId="77777777" w:rsidR="008E2541" w:rsidRPr="00E230C4" w:rsidRDefault="008E2541" w:rsidP="00E230C4">
      <w:pPr>
        <w:spacing w:before="120"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 xml:space="preserve">Z kolei zgodnie z § 9 ust. 2 ww. rozporządzenia w sprawie uwidaczniania cen towarów i usług, cennik, </w:t>
      </w:r>
      <w:r w:rsidRPr="00E230C4">
        <w:rPr>
          <w:rFonts w:asciiTheme="minorHAnsi" w:hAnsiTheme="minorHAnsi" w:cstheme="minorHAnsi"/>
        </w:rPr>
        <w:br/>
        <w:t xml:space="preserve">o którym mowa w ust. 1 zawiera także aktualne informacje umożliwiające konsumentom identyfikację ceny </w:t>
      </w:r>
      <w:r w:rsidRPr="00E230C4">
        <w:rPr>
          <w:rFonts w:asciiTheme="minorHAnsi" w:hAnsiTheme="minorHAnsi" w:cstheme="minorHAnsi"/>
        </w:rPr>
        <w:br/>
        <w:t>z potrawą lub wyrobem, w szczególności pełną nazwę potrawy lub wyrobu, pod którą jest on sprzedawany, oraz określenie ilości potrawy lub wyrobu, do których odnosi się cena.</w:t>
      </w:r>
    </w:p>
    <w:bookmarkEnd w:id="14"/>
    <w:p w14:paraId="749A6FA1" w14:textId="047804B0" w:rsidR="00413AC8" w:rsidRPr="00E230C4" w:rsidRDefault="00413AC8" w:rsidP="00E230C4">
      <w:pPr>
        <w:spacing w:before="120"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 xml:space="preserve">Zgodnie z art. 6 ust. 1 </w:t>
      </w:r>
      <w:r w:rsidR="0027081A" w:rsidRPr="00E230C4">
        <w:rPr>
          <w:rFonts w:asciiTheme="minorHAnsi" w:hAnsiTheme="minorHAnsi" w:cstheme="minorHAnsi"/>
        </w:rPr>
        <w:t xml:space="preserve">ww. </w:t>
      </w:r>
      <w:r w:rsidRPr="00E230C4">
        <w:rPr>
          <w:rFonts w:asciiTheme="minorHAnsi" w:hAnsiTheme="minorHAnsi" w:cstheme="minorHAnsi"/>
        </w:rPr>
        <w:t>ustawy do przestrzegania</w:t>
      </w:r>
      <w:r w:rsidR="00496777" w:rsidRPr="00E230C4">
        <w:rPr>
          <w:rFonts w:asciiTheme="minorHAnsi" w:hAnsiTheme="minorHAnsi" w:cstheme="minorHAnsi"/>
        </w:rPr>
        <w:t xml:space="preserve"> ww.</w:t>
      </w:r>
      <w:r w:rsidRPr="00E230C4">
        <w:rPr>
          <w:rFonts w:asciiTheme="minorHAnsi" w:hAnsiTheme="minorHAnsi" w:cstheme="minorHAnsi"/>
        </w:rPr>
        <w:t xml:space="preserve"> obowiązków zobowiązany jest przedsiębiorca.</w:t>
      </w:r>
    </w:p>
    <w:p w14:paraId="2A0CF7F7" w14:textId="34EAAB44" w:rsidR="003F0789" w:rsidRPr="00E230C4" w:rsidRDefault="002B2A27" w:rsidP="00E230C4">
      <w:pPr>
        <w:spacing w:before="120" w:line="336" w:lineRule="auto"/>
        <w:rPr>
          <w:rFonts w:asciiTheme="minorHAnsi" w:eastAsia="SimSun" w:hAnsiTheme="minorHAnsi" w:cstheme="minorHAnsi"/>
          <w:kern w:val="2"/>
          <w:lang w:eastAsia="zh-CN" w:bidi="hi-IN"/>
        </w:rPr>
      </w:pPr>
      <w:r w:rsidRPr="00E230C4">
        <w:rPr>
          <w:rFonts w:asciiTheme="minorHAnsi" w:hAnsiTheme="minorHAnsi" w:cstheme="minorHAnsi"/>
        </w:rPr>
        <w:t>Mając powyższe na uwadze należy stwierdzić,</w:t>
      </w:r>
      <w:r w:rsidR="006A546A" w:rsidRPr="00E230C4">
        <w:rPr>
          <w:rFonts w:asciiTheme="minorHAnsi" w:hAnsiTheme="minorHAnsi" w:cstheme="minorHAnsi"/>
        </w:rPr>
        <w:t xml:space="preserve"> że </w:t>
      </w:r>
      <w:r w:rsidR="0067454E" w:rsidRPr="00E230C4">
        <w:rPr>
          <w:rFonts w:asciiTheme="minorHAnsi" w:hAnsiTheme="minorHAnsi" w:cstheme="minorHAnsi"/>
        </w:rPr>
        <w:t>przedsiębiorca</w:t>
      </w:r>
      <w:r w:rsidR="00C31658" w:rsidRPr="00E230C4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r w:rsidR="008E2541" w:rsidRPr="00E230C4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THANH HA PHẠM prowadząc</w:t>
      </w:r>
      <w:r w:rsidR="00792B6D" w:rsidRPr="00E230C4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y</w:t>
      </w:r>
      <w:r w:rsidR="008E2541" w:rsidRPr="00E230C4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działalność gospodarczą pod firmą HA MY THANH HA PHẠM </w:t>
      </w:r>
      <w:r w:rsidR="008E2541" w:rsidRPr="00E230C4">
        <w:rPr>
          <w:rFonts w:asciiTheme="minorHAnsi" w:eastAsia="SimSun" w:hAnsiTheme="minorHAnsi" w:cstheme="minorHAnsi"/>
          <w:kern w:val="2"/>
          <w:lang w:eastAsia="zh-CN" w:bidi="hi-IN"/>
        </w:rPr>
        <w:t xml:space="preserve">w ww. miejscu świadczenia usług poprzez brak uwidocznienia ilości przy 1 potrawie lub wyrobie oraz poprzez brak uwidocznienia ceny przy 3 potrawach </w:t>
      </w:r>
      <w:r w:rsidR="00263E98" w:rsidRPr="00E230C4">
        <w:rPr>
          <w:rFonts w:asciiTheme="minorHAnsi" w:eastAsia="SimSun" w:hAnsiTheme="minorHAnsi" w:cstheme="minorHAnsi"/>
          <w:kern w:val="2"/>
          <w:lang w:eastAsia="zh-CN" w:bidi="hi-IN"/>
        </w:rPr>
        <w:br/>
      </w:r>
      <w:r w:rsidR="008E2541" w:rsidRPr="00E230C4">
        <w:rPr>
          <w:rFonts w:asciiTheme="minorHAnsi" w:eastAsia="SimSun" w:hAnsiTheme="minorHAnsi" w:cstheme="minorHAnsi"/>
          <w:kern w:val="2"/>
          <w:lang w:eastAsia="zh-CN" w:bidi="hi-IN"/>
        </w:rPr>
        <w:t xml:space="preserve">lub wyrobach </w:t>
      </w:r>
      <w:r w:rsidR="003F0789" w:rsidRPr="00E230C4">
        <w:rPr>
          <w:rFonts w:asciiTheme="minorHAnsi" w:eastAsia="SimSun" w:hAnsiTheme="minorHAnsi" w:cstheme="minorHAnsi"/>
          <w:kern w:val="2"/>
          <w:lang w:eastAsia="zh-CN" w:bidi="hi-IN"/>
        </w:rPr>
        <w:t>nie wykonał obowiązku wynikającego z art. 4 ust. 1 ustawy z dnia 9 maja 2014 r. o informowaniu o cenach towarów i usług.</w:t>
      </w:r>
    </w:p>
    <w:p w14:paraId="112B4E26" w14:textId="50EEB924" w:rsidR="005140CE" w:rsidRPr="00E230C4" w:rsidRDefault="005140CE" w:rsidP="00E230C4">
      <w:pPr>
        <w:spacing w:before="120" w:line="336" w:lineRule="auto"/>
        <w:rPr>
          <w:rFonts w:asciiTheme="minorHAnsi" w:eastAsiaTheme="minorHAnsi" w:hAnsiTheme="minorHAnsi" w:cstheme="minorHAnsi"/>
          <w:lang w:eastAsia="en-US"/>
        </w:rPr>
      </w:pPr>
      <w:r w:rsidRPr="00E230C4">
        <w:rPr>
          <w:rFonts w:asciiTheme="minorHAnsi" w:hAnsiTheme="minorHAnsi" w:cstheme="minorHAnsi"/>
        </w:rPr>
        <w:t>Zgodnie z art. 6 ust. 1</w:t>
      </w:r>
      <w:r w:rsidR="0000302A" w:rsidRPr="00E230C4">
        <w:rPr>
          <w:rFonts w:asciiTheme="minorHAnsi" w:hAnsiTheme="minorHAnsi" w:cstheme="minorHAnsi"/>
        </w:rPr>
        <w:t xml:space="preserve"> </w:t>
      </w:r>
      <w:r w:rsidRPr="00E230C4">
        <w:rPr>
          <w:rFonts w:asciiTheme="minorHAnsi" w:hAnsiTheme="minorHAnsi" w:cstheme="minorHAnsi"/>
        </w:rPr>
        <w:t>ustawy</w:t>
      </w:r>
      <w:r w:rsidR="0017608E" w:rsidRPr="00E230C4">
        <w:rPr>
          <w:rFonts w:asciiTheme="minorHAnsi" w:hAnsiTheme="minorHAnsi" w:cstheme="minorHAnsi"/>
        </w:rPr>
        <w:t xml:space="preserve"> z dnia 9 </w:t>
      </w:r>
      <w:r w:rsidR="00803E30" w:rsidRPr="00E230C4">
        <w:rPr>
          <w:rFonts w:asciiTheme="minorHAnsi" w:hAnsiTheme="minorHAnsi" w:cstheme="minorHAnsi"/>
        </w:rPr>
        <w:t>maja 2014</w:t>
      </w:r>
      <w:r w:rsidR="00BE77B6" w:rsidRPr="00E230C4">
        <w:rPr>
          <w:rFonts w:asciiTheme="minorHAnsi" w:hAnsiTheme="minorHAnsi" w:cstheme="minorHAnsi"/>
        </w:rPr>
        <w:t xml:space="preserve"> </w:t>
      </w:r>
      <w:r w:rsidR="0017608E" w:rsidRPr="00E230C4">
        <w:rPr>
          <w:rFonts w:asciiTheme="minorHAnsi" w:hAnsiTheme="minorHAnsi" w:cstheme="minorHAnsi"/>
        </w:rPr>
        <w:t>r.</w:t>
      </w:r>
      <w:r w:rsidRPr="00E230C4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E230C4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E230C4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E230C4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E230C4">
        <w:rPr>
          <w:rFonts w:asciiTheme="minorHAnsi" w:hAnsiTheme="minorHAnsi" w:cstheme="minorHAnsi"/>
        </w:rPr>
        <w:t xml:space="preserve"> </w:t>
      </w:r>
      <w:r w:rsidRPr="00E230C4">
        <w:rPr>
          <w:rFonts w:asciiTheme="minorHAnsi" w:hAnsiTheme="minorHAnsi" w:cstheme="minorHAnsi"/>
        </w:rPr>
        <w:t>000 zł.</w:t>
      </w:r>
    </w:p>
    <w:p w14:paraId="6CAC5474" w14:textId="2A30DB2E" w:rsidR="00B06271" w:rsidRPr="00E230C4" w:rsidRDefault="002A0E33" w:rsidP="00E230C4">
      <w:pPr>
        <w:spacing w:before="120"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lastRenderedPageBreak/>
        <w:t>W związku z powyższym</w:t>
      </w:r>
      <w:r w:rsidR="00D8472C" w:rsidRPr="00E230C4">
        <w:rPr>
          <w:rFonts w:asciiTheme="minorHAnsi" w:hAnsiTheme="minorHAnsi" w:cstheme="minorHAnsi"/>
        </w:rPr>
        <w:t xml:space="preserve"> </w:t>
      </w:r>
      <w:r w:rsidR="00D67D51" w:rsidRPr="00E230C4">
        <w:rPr>
          <w:rFonts w:asciiTheme="minorHAnsi" w:hAnsiTheme="minorHAnsi" w:cstheme="minorHAnsi"/>
        </w:rPr>
        <w:t xml:space="preserve">pismem z dnia </w:t>
      </w:r>
      <w:r w:rsidR="000C3CFF" w:rsidRPr="00E230C4">
        <w:rPr>
          <w:rFonts w:asciiTheme="minorHAnsi" w:hAnsiTheme="minorHAnsi" w:cstheme="minorHAnsi"/>
        </w:rPr>
        <w:t>1</w:t>
      </w:r>
      <w:r w:rsidR="008E2541" w:rsidRPr="00E230C4">
        <w:rPr>
          <w:rFonts w:asciiTheme="minorHAnsi" w:hAnsiTheme="minorHAnsi" w:cstheme="minorHAnsi"/>
        </w:rPr>
        <w:t>8</w:t>
      </w:r>
      <w:r w:rsidR="00F64E16" w:rsidRPr="00E230C4">
        <w:rPr>
          <w:rFonts w:asciiTheme="minorHAnsi" w:hAnsiTheme="minorHAnsi" w:cstheme="minorHAnsi"/>
        </w:rPr>
        <w:t>.</w:t>
      </w:r>
      <w:r w:rsidR="008E2541" w:rsidRPr="00E230C4">
        <w:rPr>
          <w:rFonts w:asciiTheme="minorHAnsi" w:hAnsiTheme="minorHAnsi" w:cstheme="minorHAnsi"/>
        </w:rPr>
        <w:t>12.2025</w:t>
      </w:r>
      <w:r w:rsidR="00342EE4" w:rsidRPr="00E230C4">
        <w:rPr>
          <w:rFonts w:asciiTheme="minorHAnsi" w:hAnsiTheme="minorHAnsi" w:cstheme="minorHAnsi"/>
        </w:rPr>
        <w:t xml:space="preserve"> </w:t>
      </w:r>
      <w:r w:rsidR="006A546A" w:rsidRPr="00E230C4">
        <w:rPr>
          <w:rFonts w:asciiTheme="minorHAnsi" w:hAnsiTheme="minorHAnsi" w:cstheme="minorHAnsi"/>
        </w:rPr>
        <w:t>r</w:t>
      </w:r>
      <w:r w:rsidR="00B0478F" w:rsidRPr="00E230C4">
        <w:rPr>
          <w:rFonts w:asciiTheme="minorHAnsi" w:hAnsiTheme="minorHAnsi" w:cstheme="minorHAnsi"/>
        </w:rPr>
        <w:t>. Mazowiecki Wojewódzki Inspektor Inspekcji Handlowej działając</w:t>
      </w:r>
      <w:r w:rsidR="00D67D51" w:rsidRPr="00E230C4">
        <w:rPr>
          <w:rFonts w:asciiTheme="minorHAnsi" w:hAnsiTheme="minorHAnsi" w:cstheme="minorHAnsi"/>
        </w:rPr>
        <w:t xml:space="preserve"> </w:t>
      </w:r>
      <w:r w:rsidR="00B0478F" w:rsidRPr="00E230C4">
        <w:rPr>
          <w:rFonts w:asciiTheme="minorHAnsi" w:hAnsiTheme="minorHAnsi" w:cstheme="minorHAnsi"/>
        </w:rPr>
        <w:t>na podstawie art. 61 §</w:t>
      </w:r>
      <w:r w:rsidR="001016D7" w:rsidRPr="00E230C4">
        <w:rPr>
          <w:rFonts w:asciiTheme="minorHAnsi" w:hAnsiTheme="minorHAnsi" w:cstheme="minorHAnsi"/>
        </w:rPr>
        <w:t xml:space="preserve"> </w:t>
      </w:r>
      <w:r w:rsidR="00B0478F" w:rsidRPr="00E230C4">
        <w:rPr>
          <w:rFonts w:asciiTheme="minorHAnsi" w:hAnsiTheme="minorHAnsi" w:cstheme="minorHAnsi"/>
        </w:rPr>
        <w:t>1 i §</w:t>
      </w:r>
      <w:r w:rsidR="001016D7" w:rsidRPr="00E230C4">
        <w:rPr>
          <w:rFonts w:asciiTheme="minorHAnsi" w:hAnsiTheme="minorHAnsi" w:cstheme="minorHAnsi"/>
        </w:rPr>
        <w:t xml:space="preserve"> </w:t>
      </w:r>
      <w:r w:rsidR="00574729" w:rsidRPr="00E230C4">
        <w:rPr>
          <w:rFonts w:asciiTheme="minorHAnsi" w:hAnsiTheme="minorHAnsi" w:cstheme="minorHAnsi"/>
        </w:rPr>
        <w:t xml:space="preserve">4 </w:t>
      </w:r>
      <w:r w:rsidR="005E06FC" w:rsidRPr="00E230C4">
        <w:rPr>
          <w:rFonts w:asciiTheme="minorHAnsi" w:hAnsiTheme="minorHAnsi" w:cstheme="minorHAnsi"/>
        </w:rPr>
        <w:t>k</w:t>
      </w:r>
      <w:r w:rsidR="00B0478F" w:rsidRPr="00E230C4">
        <w:rPr>
          <w:rFonts w:asciiTheme="minorHAnsi" w:hAnsiTheme="minorHAnsi" w:cstheme="minorHAnsi"/>
        </w:rPr>
        <w:t>pa, zawiadomił</w:t>
      </w:r>
      <w:r w:rsidR="001016D7" w:rsidRPr="00E230C4">
        <w:rPr>
          <w:rFonts w:asciiTheme="minorHAnsi" w:hAnsiTheme="minorHAnsi" w:cstheme="minorHAnsi"/>
        </w:rPr>
        <w:t xml:space="preserve"> kontrolowan</w:t>
      </w:r>
      <w:r w:rsidR="004C23DA" w:rsidRPr="00E230C4">
        <w:rPr>
          <w:rFonts w:asciiTheme="minorHAnsi" w:hAnsiTheme="minorHAnsi" w:cstheme="minorHAnsi"/>
        </w:rPr>
        <w:t>ego</w:t>
      </w:r>
      <w:r w:rsidR="001016D7" w:rsidRPr="00E230C4">
        <w:rPr>
          <w:rFonts w:asciiTheme="minorHAnsi" w:hAnsiTheme="minorHAnsi" w:cstheme="minorHAnsi"/>
        </w:rPr>
        <w:t xml:space="preserve"> przedsiębiorc</w:t>
      </w:r>
      <w:r w:rsidR="004C23DA" w:rsidRPr="00E230C4">
        <w:rPr>
          <w:rFonts w:asciiTheme="minorHAnsi" w:hAnsiTheme="minorHAnsi" w:cstheme="minorHAnsi"/>
        </w:rPr>
        <w:t>ę</w:t>
      </w:r>
      <w:r w:rsidR="001016D7" w:rsidRPr="00E230C4">
        <w:rPr>
          <w:rFonts w:asciiTheme="minorHAnsi" w:hAnsiTheme="minorHAnsi" w:cstheme="minorHAnsi"/>
        </w:rPr>
        <w:t xml:space="preserve"> </w:t>
      </w:r>
      <w:r w:rsidR="00D67D51" w:rsidRPr="00E230C4">
        <w:rPr>
          <w:rFonts w:asciiTheme="minorHAnsi" w:hAnsiTheme="minorHAnsi" w:cstheme="minorHAnsi"/>
        </w:rPr>
        <w:br/>
      </w:r>
      <w:r w:rsidR="00B0478F" w:rsidRPr="00E230C4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E230C4">
        <w:rPr>
          <w:rFonts w:asciiTheme="minorHAnsi" w:hAnsiTheme="minorHAnsi" w:cstheme="minorHAnsi"/>
        </w:rPr>
        <w:t xml:space="preserve"> kary pieniężnej</w:t>
      </w:r>
      <w:r w:rsidR="0019183A" w:rsidRPr="00E230C4">
        <w:rPr>
          <w:rFonts w:asciiTheme="minorHAnsi" w:hAnsiTheme="minorHAnsi" w:cstheme="minorHAnsi"/>
        </w:rPr>
        <w:br/>
      </w:r>
      <w:r w:rsidR="005140CE" w:rsidRPr="00E230C4">
        <w:rPr>
          <w:rFonts w:asciiTheme="minorHAnsi" w:hAnsiTheme="minorHAnsi" w:cstheme="minorHAnsi"/>
        </w:rPr>
        <w:t>z art. 6 ust. 1</w:t>
      </w:r>
      <w:r w:rsidR="008C4DE7" w:rsidRPr="00E230C4">
        <w:rPr>
          <w:rFonts w:asciiTheme="minorHAnsi" w:hAnsiTheme="minorHAnsi" w:cstheme="minorHAnsi"/>
        </w:rPr>
        <w:t xml:space="preserve"> ustawy</w:t>
      </w:r>
      <w:r w:rsidR="00D67D51" w:rsidRPr="00E230C4">
        <w:rPr>
          <w:rFonts w:asciiTheme="minorHAnsi" w:hAnsiTheme="minorHAnsi" w:cstheme="minorHAnsi"/>
        </w:rPr>
        <w:t xml:space="preserve"> </w:t>
      </w:r>
      <w:r w:rsidR="00CA757B" w:rsidRPr="00E230C4">
        <w:rPr>
          <w:rFonts w:asciiTheme="minorHAnsi" w:hAnsiTheme="minorHAnsi" w:cstheme="minorHAnsi"/>
        </w:rPr>
        <w:t xml:space="preserve">z dnia </w:t>
      </w:r>
      <w:r w:rsidR="00B0478F" w:rsidRPr="00E230C4">
        <w:rPr>
          <w:rFonts w:asciiTheme="minorHAnsi" w:hAnsiTheme="minorHAnsi" w:cstheme="minorHAnsi"/>
        </w:rPr>
        <w:t>9 maja 2014</w:t>
      </w:r>
      <w:r w:rsidR="00464F0E" w:rsidRPr="00E230C4">
        <w:rPr>
          <w:rFonts w:asciiTheme="minorHAnsi" w:hAnsiTheme="minorHAnsi" w:cstheme="minorHAnsi"/>
        </w:rPr>
        <w:t xml:space="preserve"> </w:t>
      </w:r>
      <w:r w:rsidR="00B0478F" w:rsidRPr="00E230C4">
        <w:rPr>
          <w:rFonts w:asciiTheme="minorHAnsi" w:hAnsiTheme="minorHAnsi" w:cstheme="minorHAnsi"/>
        </w:rPr>
        <w:t>r. o informowaniu o cenach towarów i usług, z tytułu niew</w:t>
      </w:r>
      <w:r w:rsidR="00CA757B" w:rsidRPr="00E230C4">
        <w:rPr>
          <w:rFonts w:asciiTheme="minorHAnsi" w:hAnsiTheme="minorHAnsi" w:cstheme="minorHAnsi"/>
        </w:rPr>
        <w:t>ykonania obowiązku wynikającego</w:t>
      </w:r>
      <w:r w:rsidR="00464F0E" w:rsidRPr="00E230C4">
        <w:rPr>
          <w:rFonts w:asciiTheme="minorHAnsi" w:hAnsiTheme="minorHAnsi" w:cstheme="minorHAnsi"/>
        </w:rPr>
        <w:t xml:space="preserve"> </w:t>
      </w:r>
      <w:r w:rsidR="00B0478F" w:rsidRPr="00E230C4">
        <w:rPr>
          <w:rFonts w:asciiTheme="minorHAnsi" w:hAnsiTheme="minorHAnsi" w:cstheme="minorHAnsi"/>
        </w:rPr>
        <w:t>z art. 4</w:t>
      </w:r>
      <w:r w:rsidR="002E0E5C" w:rsidRPr="00E230C4">
        <w:rPr>
          <w:rFonts w:asciiTheme="minorHAnsi" w:hAnsiTheme="minorHAnsi" w:cstheme="minorHAnsi"/>
        </w:rPr>
        <w:t xml:space="preserve"> ust. 1</w:t>
      </w:r>
      <w:r w:rsidR="00B0478F" w:rsidRPr="00E230C4">
        <w:rPr>
          <w:rFonts w:asciiTheme="minorHAnsi" w:hAnsiTheme="minorHAnsi" w:cstheme="minorHAnsi"/>
        </w:rPr>
        <w:t xml:space="preserve"> ww. ustawy. W zawiadomieniu stron</w:t>
      </w:r>
      <w:r w:rsidR="00B66E30" w:rsidRPr="00E230C4">
        <w:rPr>
          <w:rFonts w:asciiTheme="minorHAnsi" w:hAnsiTheme="minorHAnsi" w:cstheme="minorHAnsi"/>
        </w:rPr>
        <w:t>ę</w:t>
      </w:r>
      <w:r w:rsidR="00B0478F" w:rsidRPr="00E230C4">
        <w:rPr>
          <w:rFonts w:asciiTheme="minorHAnsi" w:hAnsiTheme="minorHAnsi" w:cstheme="minorHAnsi"/>
        </w:rPr>
        <w:t xml:space="preserve"> pouczono o przysługujący</w:t>
      </w:r>
      <w:r w:rsidR="00CA757B" w:rsidRPr="00E230C4">
        <w:rPr>
          <w:rFonts w:asciiTheme="minorHAnsi" w:hAnsiTheme="minorHAnsi" w:cstheme="minorHAnsi"/>
        </w:rPr>
        <w:t xml:space="preserve">m </w:t>
      </w:r>
      <w:r w:rsidR="00BB7EF8" w:rsidRPr="00E230C4">
        <w:rPr>
          <w:rFonts w:asciiTheme="minorHAnsi" w:hAnsiTheme="minorHAnsi" w:cstheme="minorHAnsi"/>
        </w:rPr>
        <w:br/>
      </w:r>
      <w:r w:rsidR="004C23DA" w:rsidRPr="00E230C4">
        <w:rPr>
          <w:rFonts w:asciiTheme="minorHAnsi" w:hAnsiTheme="minorHAnsi" w:cstheme="minorHAnsi"/>
        </w:rPr>
        <w:t>jej</w:t>
      </w:r>
      <w:r w:rsidR="00CA757B" w:rsidRPr="00E230C4">
        <w:rPr>
          <w:rFonts w:asciiTheme="minorHAnsi" w:hAnsiTheme="minorHAnsi" w:cstheme="minorHAnsi"/>
        </w:rPr>
        <w:t xml:space="preserve"> prawie wypowiedzenia się,</w:t>
      </w:r>
      <w:r w:rsidR="002E0E5C" w:rsidRPr="00E230C4">
        <w:rPr>
          <w:rFonts w:asciiTheme="minorHAnsi" w:hAnsiTheme="minorHAnsi" w:cstheme="minorHAnsi"/>
        </w:rPr>
        <w:t xml:space="preserve"> </w:t>
      </w:r>
      <w:r w:rsidR="00B0478F" w:rsidRPr="00E230C4">
        <w:rPr>
          <w:rFonts w:asciiTheme="minorHAnsi" w:hAnsiTheme="minorHAnsi" w:cstheme="minorHAnsi"/>
        </w:rPr>
        <w:t>co do zebranych dowod</w:t>
      </w:r>
      <w:r w:rsidR="00F73AC2" w:rsidRPr="00E230C4">
        <w:rPr>
          <w:rFonts w:asciiTheme="minorHAnsi" w:hAnsiTheme="minorHAnsi" w:cstheme="minorHAnsi"/>
        </w:rPr>
        <w:t>ów i materiałów</w:t>
      </w:r>
      <w:r w:rsidR="000C3CFF" w:rsidRPr="00E230C4">
        <w:rPr>
          <w:rFonts w:asciiTheme="minorHAnsi" w:hAnsiTheme="minorHAnsi" w:cstheme="minorHAnsi"/>
        </w:rPr>
        <w:t>.</w:t>
      </w:r>
      <w:r w:rsidR="00C923E3" w:rsidRPr="00E230C4">
        <w:rPr>
          <w:rFonts w:asciiTheme="minorHAnsi" w:hAnsiTheme="minorHAnsi" w:cstheme="minorHAnsi"/>
        </w:rPr>
        <w:t xml:space="preserve"> </w:t>
      </w:r>
    </w:p>
    <w:p w14:paraId="408FF4FF" w14:textId="60D67A32" w:rsidR="00BD0B49" w:rsidRPr="00E230C4" w:rsidRDefault="00BD0B49" w:rsidP="00E230C4">
      <w:pPr>
        <w:spacing w:before="120" w:line="360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 xml:space="preserve">Zawiadomienie </w:t>
      </w:r>
      <w:r w:rsidR="00263E98" w:rsidRPr="00E230C4">
        <w:rPr>
          <w:rFonts w:asciiTheme="minorHAnsi" w:hAnsiTheme="minorHAnsi" w:cstheme="minorHAnsi"/>
        </w:rPr>
        <w:t xml:space="preserve">z 18.12.2025 r. </w:t>
      </w:r>
      <w:r w:rsidRPr="00E230C4">
        <w:rPr>
          <w:rFonts w:asciiTheme="minorHAnsi" w:hAnsiTheme="minorHAnsi" w:cstheme="minorHAnsi"/>
        </w:rPr>
        <w:t xml:space="preserve">o wszczęciu z urzędu postępowania administracyjnego zostało wysłane </w:t>
      </w:r>
      <w:r w:rsidRPr="00E230C4">
        <w:rPr>
          <w:rFonts w:asciiTheme="minorHAnsi" w:hAnsiTheme="minorHAnsi" w:cstheme="minorHAnsi"/>
        </w:rPr>
        <w:br/>
        <w:t>do przedsiębiorcy 19.12.2025 r. Do 18.01.202</w:t>
      </w:r>
      <w:r w:rsidR="00011962" w:rsidRPr="00E230C4">
        <w:rPr>
          <w:rFonts w:asciiTheme="minorHAnsi" w:hAnsiTheme="minorHAnsi" w:cstheme="minorHAnsi"/>
        </w:rPr>
        <w:t>6</w:t>
      </w:r>
      <w:r w:rsidRPr="00E230C4">
        <w:rPr>
          <w:rFonts w:asciiTheme="minorHAnsi" w:hAnsiTheme="minorHAnsi" w:cstheme="minorHAnsi"/>
        </w:rPr>
        <w:t xml:space="preserve"> r. do Inspektoratu nie wpłynęło ani zwrotne potwierdzenie odbioru ww. korespondencji ani niepodjęta w terminie przez przedsiębiorcę korespondencj</w:t>
      </w:r>
      <w:r w:rsidR="00DC02D4" w:rsidRPr="00E230C4">
        <w:rPr>
          <w:rFonts w:asciiTheme="minorHAnsi" w:hAnsiTheme="minorHAnsi" w:cstheme="minorHAnsi"/>
        </w:rPr>
        <w:t>a</w:t>
      </w:r>
      <w:r w:rsidRPr="00E230C4">
        <w:rPr>
          <w:rFonts w:asciiTheme="minorHAnsi" w:hAnsiTheme="minorHAnsi" w:cstheme="minorHAnsi"/>
        </w:rPr>
        <w:t xml:space="preserve"> zawierając</w:t>
      </w:r>
      <w:r w:rsidR="00792B6D" w:rsidRPr="00E230C4">
        <w:rPr>
          <w:rFonts w:asciiTheme="minorHAnsi" w:hAnsiTheme="minorHAnsi" w:cstheme="minorHAnsi"/>
        </w:rPr>
        <w:t>a</w:t>
      </w:r>
      <w:r w:rsidRPr="00E230C4">
        <w:rPr>
          <w:rFonts w:asciiTheme="minorHAnsi" w:hAnsiTheme="minorHAnsi" w:cstheme="minorHAnsi"/>
        </w:rPr>
        <w:t xml:space="preserve"> zawiadomienie. Tym samym </w:t>
      </w:r>
      <w:r w:rsidR="00B06271" w:rsidRPr="00E230C4">
        <w:rPr>
          <w:rFonts w:asciiTheme="minorHAnsi" w:hAnsiTheme="minorHAnsi" w:cstheme="minorHAnsi"/>
        </w:rPr>
        <w:t xml:space="preserve">organ nie posiadał wiedzy, czy </w:t>
      </w:r>
      <w:r w:rsidRPr="00E230C4">
        <w:rPr>
          <w:rFonts w:asciiTheme="minorHAnsi" w:hAnsiTheme="minorHAnsi" w:cstheme="minorHAnsi"/>
        </w:rPr>
        <w:t>przesyłka została doręczone stronie</w:t>
      </w:r>
      <w:r w:rsidR="00792B6D" w:rsidRPr="00E230C4">
        <w:rPr>
          <w:rFonts w:asciiTheme="minorHAnsi" w:hAnsiTheme="minorHAnsi" w:cstheme="minorHAnsi"/>
        </w:rPr>
        <w:t xml:space="preserve">. </w:t>
      </w:r>
      <w:r w:rsidR="00011962" w:rsidRPr="00E230C4">
        <w:rPr>
          <w:rFonts w:asciiTheme="minorHAnsi" w:hAnsiTheme="minorHAnsi" w:cstheme="minorHAnsi"/>
        </w:rPr>
        <w:t>W</w:t>
      </w:r>
      <w:r w:rsidR="00792B6D" w:rsidRPr="00E230C4">
        <w:rPr>
          <w:rFonts w:asciiTheme="minorHAnsi" w:hAnsiTheme="minorHAnsi" w:cstheme="minorHAnsi"/>
        </w:rPr>
        <w:t xml:space="preserve"> tym miejscu należy mieć na uwadze, że brak doręczenia zawiadomienia </w:t>
      </w:r>
      <w:r w:rsidRPr="00E230C4">
        <w:rPr>
          <w:rFonts w:asciiTheme="minorHAnsi" w:hAnsiTheme="minorHAnsi" w:cstheme="minorHAnsi"/>
        </w:rPr>
        <w:t>uniemożliwi</w:t>
      </w:r>
      <w:r w:rsidR="00792B6D" w:rsidRPr="00E230C4">
        <w:rPr>
          <w:rFonts w:asciiTheme="minorHAnsi" w:hAnsiTheme="minorHAnsi" w:cstheme="minorHAnsi"/>
        </w:rPr>
        <w:t>a</w:t>
      </w:r>
      <w:r w:rsidRPr="00E230C4">
        <w:rPr>
          <w:rFonts w:asciiTheme="minorHAnsi" w:hAnsiTheme="minorHAnsi" w:cstheme="minorHAnsi"/>
        </w:rPr>
        <w:t>ł</w:t>
      </w:r>
      <w:r w:rsidR="00792B6D" w:rsidRPr="00E230C4">
        <w:rPr>
          <w:rFonts w:asciiTheme="minorHAnsi" w:hAnsiTheme="minorHAnsi" w:cstheme="minorHAnsi"/>
        </w:rPr>
        <w:t xml:space="preserve"> </w:t>
      </w:r>
      <w:r w:rsidR="00422CD2" w:rsidRPr="00E230C4">
        <w:rPr>
          <w:rFonts w:asciiTheme="minorHAnsi" w:hAnsiTheme="minorHAnsi" w:cstheme="minorHAnsi"/>
        </w:rPr>
        <w:t>stronie jej</w:t>
      </w:r>
      <w:r w:rsidRPr="00E230C4">
        <w:rPr>
          <w:rFonts w:asciiTheme="minorHAnsi" w:hAnsiTheme="minorHAnsi" w:cstheme="minorHAnsi"/>
        </w:rPr>
        <w:t xml:space="preserve"> realizację prawa do wypowiedzenia się, </w:t>
      </w:r>
      <w:r w:rsidR="00011962" w:rsidRPr="00E230C4">
        <w:rPr>
          <w:rFonts w:asciiTheme="minorHAnsi" w:hAnsiTheme="minorHAnsi" w:cstheme="minorHAnsi"/>
        </w:rPr>
        <w:t>c</w:t>
      </w:r>
      <w:r w:rsidRPr="00E230C4">
        <w:rPr>
          <w:rFonts w:asciiTheme="minorHAnsi" w:hAnsiTheme="minorHAnsi" w:cstheme="minorHAnsi"/>
        </w:rPr>
        <w:t>o do zebranych dowodów i materiałów przed wydaniem decyzji administracyjnej przewidzianej w art. 10 § 1 kpa przed upływem miesięcznego terminu załatwienia sprawy administracyjnej wskazanego w art. 35 § 3 kpa.</w:t>
      </w:r>
      <w:r w:rsidR="00263E98" w:rsidRPr="00E230C4">
        <w:rPr>
          <w:rFonts w:asciiTheme="minorHAnsi" w:hAnsiTheme="minorHAnsi" w:cstheme="minorHAnsi"/>
        </w:rPr>
        <w:t xml:space="preserve"> </w:t>
      </w:r>
    </w:p>
    <w:p w14:paraId="35B0F163" w14:textId="77777777" w:rsidR="00263E98" w:rsidRPr="00E230C4" w:rsidRDefault="00BD0B49" w:rsidP="00E230C4">
      <w:pPr>
        <w:spacing w:before="120"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 xml:space="preserve">W związku z powyższym, mając na uwadze konieczność zapewnienia stronie czynnego udziału </w:t>
      </w:r>
      <w:r w:rsidRPr="00E230C4">
        <w:rPr>
          <w:rFonts w:asciiTheme="minorHAnsi" w:hAnsiTheme="minorHAnsi" w:cstheme="minorHAnsi"/>
        </w:rPr>
        <w:br/>
        <w:t>w każdym stadium postępowania, a przed wydaniem decyzji umożliwienie stronie wypowiedzenie się co do zebranych dowodów i materiałów oraz zgłoszonych żądań, Mazowiecki Wojewódzki Inspektor Inspekcji Handlowej na podstawie art. 36 § 1 kpa poinformował stronę, że przedmiotowe postępowanie zostanie załatwione w terminie do 1</w:t>
      </w:r>
      <w:r w:rsidR="00B732B7" w:rsidRPr="00E230C4">
        <w:rPr>
          <w:rFonts w:asciiTheme="minorHAnsi" w:hAnsiTheme="minorHAnsi" w:cstheme="minorHAnsi"/>
        </w:rPr>
        <w:t>8.02.2026</w:t>
      </w:r>
      <w:r w:rsidRPr="00E230C4">
        <w:rPr>
          <w:rFonts w:asciiTheme="minorHAnsi" w:hAnsiTheme="minorHAnsi" w:cstheme="minorHAnsi"/>
        </w:rPr>
        <w:t xml:space="preserve"> r. Powyższe pismo zostało doręczone prawidłowo</w:t>
      </w:r>
      <w:r w:rsidR="00263E98" w:rsidRPr="00E230C4">
        <w:rPr>
          <w:rFonts w:asciiTheme="minorHAnsi" w:hAnsiTheme="minorHAnsi" w:cstheme="minorHAnsi"/>
        </w:rPr>
        <w:t xml:space="preserve">. </w:t>
      </w:r>
    </w:p>
    <w:p w14:paraId="6DB6B24D" w14:textId="13C63B97" w:rsidR="00BD0B49" w:rsidRPr="00E230C4" w:rsidRDefault="00263E98" w:rsidP="00E230C4">
      <w:pPr>
        <w:spacing w:before="120"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>S</w:t>
      </w:r>
      <w:r w:rsidR="00BD0B49" w:rsidRPr="00E230C4">
        <w:rPr>
          <w:rFonts w:asciiTheme="minorHAnsi" w:hAnsiTheme="minorHAnsi" w:cstheme="minorHAnsi"/>
        </w:rPr>
        <w:t>trona nie skorzystał</w:t>
      </w:r>
      <w:r w:rsidR="00792B6D" w:rsidRPr="00E230C4">
        <w:rPr>
          <w:rFonts w:asciiTheme="minorHAnsi" w:hAnsiTheme="minorHAnsi" w:cstheme="minorHAnsi"/>
        </w:rPr>
        <w:t xml:space="preserve">a </w:t>
      </w:r>
      <w:r w:rsidR="00BD0B49" w:rsidRPr="00E230C4">
        <w:rPr>
          <w:rFonts w:asciiTheme="minorHAnsi" w:hAnsiTheme="minorHAnsi" w:cstheme="minorHAnsi"/>
        </w:rPr>
        <w:t>z prawa do wypowiedzenia się</w:t>
      </w:r>
      <w:r w:rsidRPr="00E230C4">
        <w:rPr>
          <w:rFonts w:asciiTheme="minorHAnsi" w:hAnsiTheme="minorHAnsi" w:cstheme="minorHAnsi"/>
        </w:rPr>
        <w:t xml:space="preserve"> w sprawie.</w:t>
      </w:r>
    </w:p>
    <w:p w14:paraId="7E773D95" w14:textId="738566C5" w:rsidR="004F6C3A" w:rsidRPr="00E230C4" w:rsidRDefault="005606AD" w:rsidP="00E230C4">
      <w:pPr>
        <w:spacing w:before="120"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 xml:space="preserve">Mazowiecki Wojewódzki Inspektor Inspekcji Handlowej </w:t>
      </w:r>
      <w:r w:rsidR="004F6C3A" w:rsidRPr="00E230C4">
        <w:rPr>
          <w:rFonts w:asciiTheme="minorHAnsi" w:hAnsiTheme="minorHAnsi" w:cstheme="minorHAnsi"/>
        </w:rPr>
        <w:t xml:space="preserve">wziął pod uwagę charakter stwierdzonych uchybień, brak wcześniejszego naruszenia przez przedsiębiorę przepisów z przedmiotowego zakresu, fakt naprawienia stwierdzonych nieprawidłowości w toku kontroli. </w:t>
      </w:r>
      <w:bookmarkStart w:id="15" w:name="_Hlk218848908"/>
    </w:p>
    <w:bookmarkEnd w:id="15"/>
    <w:p w14:paraId="146AF090" w14:textId="2E6D1CE6" w:rsidR="00013B3C" w:rsidRPr="00E230C4" w:rsidRDefault="00013B3C" w:rsidP="00E230C4">
      <w:pPr>
        <w:spacing w:before="120" w:line="336" w:lineRule="auto"/>
        <w:rPr>
          <w:rFonts w:asciiTheme="minorHAnsi" w:hAnsiTheme="minorHAnsi" w:cstheme="minorHAnsi"/>
        </w:rPr>
      </w:pPr>
      <w:r w:rsidRPr="00E230C4">
        <w:rPr>
          <w:rFonts w:asciiTheme="minorHAnsi" w:eastAsiaTheme="minorHAnsi" w:hAnsiTheme="minorHAnsi" w:cstheme="minorHAnsi"/>
          <w:lang w:eastAsia="en-US"/>
        </w:rPr>
        <w:t>Zgodnie z art. 6 ust. 3 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</w:t>
      </w:r>
      <w:r w:rsidR="006327A5" w:rsidRPr="00E230C4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E230C4">
        <w:rPr>
          <w:rFonts w:asciiTheme="minorHAnsi" w:eastAsiaTheme="minorHAnsi" w:hAnsiTheme="minorHAnsi" w:cstheme="minorHAnsi"/>
          <w:lang w:eastAsia="en-US"/>
        </w:rPr>
        <w:t>E</w:t>
      </w:r>
      <w:r w:rsidR="006327A5" w:rsidRPr="00E230C4">
        <w:rPr>
          <w:rFonts w:asciiTheme="minorHAnsi" w:eastAsiaTheme="minorHAnsi" w:hAnsiTheme="minorHAnsi" w:cstheme="minorHAnsi"/>
          <w:lang w:eastAsia="en-US"/>
        </w:rPr>
        <w:t>uropejskiej</w:t>
      </w:r>
      <w:r w:rsidRPr="00E230C4">
        <w:rPr>
          <w:rFonts w:asciiTheme="minorHAnsi" w:eastAsiaTheme="minorHAnsi" w:hAnsiTheme="minorHAnsi" w:cstheme="minorHAnsi"/>
          <w:lang w:eastAsia="en-US"/>
        </w:rPr>
        <w:t>.</w:t>
      </w:r>
    </w:p>
    <w:p w14:paraId="7C6961EE" w14:textId="747D7BE5" w:rsidR="00C86B55" w:rsidRPr="00E230C4" w:rsidRDefault="00B0478F" w:rsidP="00E230C4">
      <w:pPr>
        <w:spacing w:before="120"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E230C4">
        <w:rPr>
          <w:rFonts w:asciiTheme="minorHAnsi" w:hAnsiTheme="minorHAnsi" w:cstheme="minorHAnsi"/>
        </w:rPr>
        <w:t xml:space="preserve"> </w:t>
      </w:r>
      <w:r w:rsidR="00683E61" w:rsidRPr="00E230C4">
        <w:rPr>
          <w:rFonts w:asciiTheme="minorHAnsi" w:hAnsiTheme="minorHAnsi" w:cstheme="minorHAnsi"/>
        </w:rPr>
        <w:t>i zważył, co następuje</w:t>
      </w:r>
      <w:r w:rsidR="00B37977" w:rsidRPr="00E230C4">
        <w:rPr>
          <w:rFonts w:asciiTheme="minorHAnsi" w:hAnsiTheme="minorHAnsi" w:cstheme="minorHAnsi"/>
        </w:rPr>
        <w:t>.</w:t>
      </w:r>
    </w:p>
    <w:p w14:paraId="5C4FF8DA" w14:textId="77777777" w:rsidR="004B0DD8" w:rsidRPr="00E230C4" w:rsidRDefault="004B0DD8" w:rsidP="00E230C4">
      <w:pPr>
        <w:tabs>
          <w:tab w:val="left" w:pos="7260"/>
        </w:tabs>
        <w:spacing w:line="336" w:lineRule="auto"/>
        <w:rPr>
          <w:rFonts w:asciiTheme="minorHAnsi" w:hAnsiTheme="minorHAnsi" w:cstheme="minorHAnsi"/>
        </w:rPr>
      </w:pPr>
      <w:bookmarkStart w:id="16" w:name="_Hlk137536132"/>
      <w:r w:rsidRPr="00E230C4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02EAFE02" w14:textId="77777777" w:rsidR="004F6C3A" w:rsidRPr="00E230C4" w:rsidRDefault="004F6C3A" w:rsidP="00E230C4">
      <w:pPr>
        <w:spacing w:line="336" w:lineRule="auto"/>
        <w:rPr>
          <w:rFonts w:asciiTheme="minorHAnsi" w:eastAsia="Calibri" w:hAnsiTheme="minorHAnsi" w:cstheme="minorHAnsi"/>
          <w:kern w:val="2"/>
          <w:lang w:eastAsia="en-US"/>
        </w:rPr>
      </w:pPr>
      <w:bookmarkStart w:id="17" w:name="_Hlk207793634"/>
      <w:bookmarkStart w:id="18" w:name="_Hlk213231695"/>
      <w:r w:rsidRPr="00E230C4">
        <w:rPr>
          <w:rFonts w:asciiTheme="minorHAnsi" w:eastAsia="Calibri" w:hAnsiTheme="minorHAnsi" w:cstheme="minorHAnsi"/>
          <w:kern w:val="2"/>
          <w:lang w:eastAsia="en-US"/>
        </w:rPr>
        <w:t xml:space="preserve">W miejscu świadczenia usług w zakresie gastronomii zakwestionowano 4 oferowane potrawy </w:t>
      </w:r>
      <w:r w:rsidRPr="00E230C4">
        <w:rPr>
          <w:rFonts w:asciiTheme="minorHAnsi" w:eastAsia="Calibri" w:hAnsiTheme="minorHAnsi" w:cstheme="minorHAnsi"/>
          <w:kern w:val="2"/>
          <w:lang w:eastAsia="en-US"/>
        </w:rPr>
        <w:br/>
        <w:t>lub wyroby spośród 204 sprawdzonych, z uwagi na:</w:t>
      </w:r>
    </w:p>
    <w:p w14:paraId="0C1F52CB" w14:textId="77777777" w:rsidR="004F6C3A" w:rsidRPr="00E230C4" w:rsidRDefault="004F6C3A" w:rsidP="00E230C4">
      <w:pPr>
        <w:spacing w:line="336" w:lineRule="auto"/>
        <w:rPr>
          <w:rFonts w:asciiTheme="minorHAnsi" w:eastAsia="Calibri" w:hAnsiTheme="minorHAnsi" w:cstheme="minorHAnsi"/>
          <w:kern w:val="2"/>
          <w:lang w:eastAsia="en-US"/>
        </w:rPr>
      </w:pPr>
      <w:r w:rsidRPr="00E230C4">
        <w:rPr>
          <w:rFonts w:asciiTheme="minorHAnsi" w:eastAsia="Calibri" w:hAnsiTheme="minorHAnsi" w:cstheme="minorHAnsi"/>
          <w:kern w:val="2"/>
          <w:lang w:eastAsia="en-US"/>
        </w:rPr>
        <w:t>- brak przy 1 potrawie lub wyrobie informacji umożliwiających konsumentom identyfikację ceny z potrawą lub wyrobem poprzez brak uwidocznienia w cenniku ilości potrawy, do której odnosi się uwidoczniona cena 23,00 zł, co narusza art. 4 ust. 1 ustawy z dnia 9 maja 2014 r. o informowaniu o cenach towarów i usług, ponadto narusza § 9 ust. 2 w zw. z ust. 1 rozporządzenia Ministra Rozwoju i Technologii z dnia 19 grudnia 2022 r. w sprawie uwidaczniania cen towarów i usług (Dz. U. z 2022 r. poz. 2776),</w:t>
      </w:r>
    </w:p>
    <w:p w14:paraId="28B7F4D7" w14:textId="77777777" w:rsidR="004F6C3A" w:rsidRPr="00E230C4" w:rsidRDefault="004F6C3A" w:rsidP="00E230C4">
      <w:pPr>
        <w:spacing w:line="336" w:lineRule="auto"/>
        <w:rPr>
          <w:rFonts w:asciiTheme="minorHAnsi" w:eastAsia="Calibri" w:hAnsiTheme="minorHAnsi" w:cstheme="minorHAnsi"/>
          <w:kern w:val="2"/>
          <w:lang w:eastAsia="en-US"/>
        </w:rPr>
      </w:pPr>
      <w:r w:rsidRPr="00E230C4">
        <w:rPr>
          <w:rFonts w:asciiTheme="minorHAnsi" w:eastAsia="Calibri" w:hAnsiTheme="minorHAnsi" w:cstheme="minorHAnsi"/>
          <w:kern w:val="2"/>
          <w:lang w:eastAsia="en-US"/>
        </w:rPr>
        <w:lastRenderedPageBreak/>
        <w:t xml:space="preserve">- brak uwidocznienia ceny przy 3 potrawach lub wyrobach uwidocznionych w cenniku, co narusza art. 4 ust. 1 ustawy z dnia 9 maja 2014 r. o informowaniu o cenach towarów i usług, ponadto narusza § 9 ust. 1 rozporządzenia Ministra Rozwoju i Technologii z dnia 19 grudnia 2022 r. w sprawie uwidaczniania cen towarów i usług. </w:t>
      </w:r>
    </w:p>
    <w:p w14:paraId="3438A454" w14:textId="1F164376" w:rsidR="004F6C3A" w:rsidRPr="00E230C4" w:rsidRDefault="004F6C3A" w:rsidP="00E230C4">
      <w:pPr>
        <w:spacing w:line="336" w:lineRule="auto"/>
        <w:rPr>
          <w:rFonts w:asciiTheme="minorHAnsi" w:eastAsia="Calibri" w:hAnsiTheme="minorHAnsi" w:cstheme="minorHAnsi"/>
          <w:kern w:val="2"/>
          <w:lang w:eastAsia="en-US"/>
        </w:rPr>
      </w:pPr>
      <w:r w:rsidRPr="00E230C4">
        <w:rPr>
          <w:rFonts w:asciiTheme="minorHAnsi" w:eastAsia="Calibri" w:hAnsiTheme="minorHAnsi" w:cstheme="minorHAnsi"/>
          <w:kern w:val="2"/>
          <w:lang w:eastAsia="en-US"/>
        </w:rPr>
        <w:t>Naruszenie</w:t>
      </w:r>
      <w:r w:rsidR="00300451" w:rsidRPr="00E230C4">
        <w:rPr>
          <w:rFonts w:asciiTheme="minorHAnsi" w:eastAsia="Calibri" w:hAnsiTheme="minorHAnsi" w:cstheme="minorHAnsi"/>
          <w:kern w:val="2"/>
          <w:lang w:eastAsia="en-US"/>
        </w:rPr>
        <w:t>, choć pozbawiało konsumenta istotnych informacji,</w:t>
      </w:r>
      <w:r w:rsidRPr="00E230C4">
        <w:rPr>
          <w:rFonts w:asciiTheme="minorHAnsi" w:eastAsia="Calibri" w:hAnsiTheme="minorHAnsi" w:cstheme="minorHAnsi"/>
          <w:kern w:val="2"/>
          <w:lang w:eastAsia="en-US"/>
        </w:rPr>
        <w:t xml:space="preserve"> dotyczyło znikomej części potraw lub wyrobów ujętych w menu. Mając na uwadze powyższe, interes konsumenta nie został naruszony w istotnym stopniu. Naruszenie prawa zostało </w:t>
      </w:r>
      <w:r w:rsidR="00422CD2" w:rsidRPr="00E230C4">
        <w:rPr>
          <w:rFonts w:asciiTheme="minorHAnsi" w:eastAsia="Calibri" w:hAnsiTheme="minorHAnsi" w:cstheme="minorHAnsi"/>
          <w:kern w:val="2"/>
          <w:lang w:eastAsia="en-US"/>
        </w:rPr>
        <w:t>stwierdzone 27.08.2025</w:t>
      </w:r>
      <w:r w:rsidRPr="00E230C4">
        <w:rPr>
          <w:rFonts w:asciiTheme="minorHAnsi" w:eastAsia="Calibri" w:hAnsiTheme="minorHAnsi" w:cstheme="minorHAnsi"/>
          <w:kern w:val="2"/>
          <w:lang w:eastAsia="en-US"/>
        </w:rPr>
        <w:t xml:space="preserve"> r. Stwierdzone w toku kontroli nieprawidłowości naprawiono. </w:t>
      </w:r>
    </w:p>
    <w:bookmarkEnd w:id="17"/>
    <w:bookmarkEnd w:id="18"/>
    <w:p w14:paraId="4C0B935A" w14:textId="77777777" w:rsidR="004B0DD8" w:rsidRPr="00E230C4" w:rsidRDefault="004B0DD8" w:rsidP="00E230C4">
      <w:pPr>
        <w:spacing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54363F8F" w14:textId="6FEAAD23" w:rsidR="004F6C3A" w:rsidRPr="00E230C4" w:rsidRDefault="004F6C3A" w:rsidP="00E230C4">
      <w:pPr>
        <w:tabs>
          <w:tab w:val="left" w:pos="3261"/>
        </w:tabs>
        <w:spacing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>W oparciu o wpis do Centralnej Ewidencji i Informacji o Działalności Gospodarczej ustalono,</w:t>
      </w:r>
      <w:r w:rsidRPr="00E230C4">
        <w:rPr>
          <w:rFonts w:asciiTheme="minorHAnsi" w:hAnsiTheme="minorHAnsi" w:cstheme="minorHAnsi"/>
        </w:rPr>
        <w:br/>
        <w:t xml:space="preserve">że przedsiębiorca prowadzi działalność gospodarczą od 13.11.2023 r. Mazowiecki Wojewódzki Inspektor Inspekcji Handlowej nie stwierdził wcześniejszego naruszenia przez ww. przedsiębiorcę przepisów z zakresu obowiązku informowania o cenach. Przedsiębiorca nie przekazał informacji w </w:t>
      </w:r>
      <w:r w:rsidR="00422CD2" w:rsidRPr="00E230C4">
        <w:rPr>
          <w:rFonts w:asciiTheme="minorHAnsi" w:hAnsiTheme="minorHAnsi" w:cstheme="minorHAnsi"/>
        </w:rPr>
        <w:t>zakresie korzyści</w:t>
      </w:r>
      <w:r w:rsidRPr="00E230C4">
        <w:rPr>
          <w:rFonts w:asciiTheme="minorHAnsi" w:hAnsiTheme="minorHAnsi" w:cstheme="minorHAnsi"/>
        </w:rPr>
        <w:t xml:space="preserve"> majątkowych lub strat w związku ze stwierdzonym naruszeniem.</w:t>
      </w:r>
    </w:p>
    <w:p w14:paraId="499B5EE0" w14:textId="08C31533" w:rsidR="004B0DD8" w:rsidRPr="00E230C4" w:rsidRDefault="004B0DD8" w:rsidP="00E230C4">
      <w:pPr>
        <w:tabs>
          <w:tab w:val="left" w:pos="3261"/>
        </w:tabs>
        <w:spacing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>Wielkość obrotów i przychodu:</w:t>
      </w:r>
    </w:p>
    <w:p w14:paraId="0064299D" w14:textId="57514E15" w:rsidR="004F6C3A" w:rsidRPr="00E230C4" w:rsidRDefault="004F6C3A" w:rsidP="00E230C4">
      <w:pPr>
        <w:rPr>
          <w:rFonts w:asciiTheme="minorHAnsi" w:eastAsiaTheme="minorHAnsi" w:hAnsiTheme="minorHAnsi" w:cstheme="minorHAnsi"/>
          <w:lang w:eastAsia="en-US"/>
        </w:rPr>
      </w:pPr>
      <w:r w:rsidRPr="00E230C4">
        <w:rPr>
          <w:rFonts w:asciiTheme="minorHAnsi" w:eastAsiaTheme="minorHAnsi" w:hAnsiTheme="minorHAnsi" w:cstheme="minorHAnsi"/>
          <w:lang w:eastAsia="en-US"/>
        </w:rPr>
        <w:t>Przedsiębiorca nie przekazał informacji o wielkości przychodu i obrotów w 2025 r.</w:t>
      </w:r>
    </w:p>
    <w:p w14:paraId="01BDAB11" w14:textId="46C8200F" w:rsidR="004B0DD8" w:rsidRPr="00E230C4" w:rsidRDefault="004B0DD8" w:rsidP="00E230C4">
      <w:pPr>
        <w:spacing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79AFCDF2" w:rsidR="004B0DD8" w:rsidRPr="00E230C4" w:rsidRDefault="004B0DD8" w:rsidP="00E230C4">
      <w:pPr>
        <w:spacing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BB7EF8" w:rsidRPr="00E230C4">
        <w:rPr>
          <w:rFonts w:asciiTheme="minorHAnsi" w:hAnsiTheme="minorHAnsi" w:cstheme="minorHAnsi"/>
        </w:rPr>
        <w:t xml:space="preserve"> </w:t>
      </w:r>
      <w:r w:rsidR="00EA3C70" w:rsidRPr="00E230C4">
        <w:rPr>
          <w:rFonts w:asciiTheme="minorHAnsi" w:hAnsiTheme="minorHAnsi" w:cstheme="minorHAnsi"/>
        </w:rPr>
        <w:br/>
      </w:r>
      <w:r w:rsidRPr="00E230C4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D75B47" w:rsidRPr="00E230C4">
        <w:rPr>
          <w:rFonts w:asciiTheme="minorHAnsi" w:hAnsiTheme="minorHAnsi" w:cstheme="minorHAnsi"/>
        </w:rPr>
        <w:t xml:space="preserve"> </w:t>
      </w:r>
      <w:r w:rsidR="00EA3C70" w:rsidRPr="00E230C4">
        <w:rPr>
          <w:rFonts w:asciiTheme="minorHAnsi" w:hAnsiTheme="minorHAnsi" w:cstheme="minorHAnsi"/>
        </w:rPr>
        <w:br/>
      </w:r>
      <w:r w:rsidRPr="00E230C4">
        <w:rPr>
          <w:rFonts w:asciiTheme="minorHAnsi" w:hAnsiTheme="minorHAnsi" w:cstheme="minorHAnsi"/>
        </w:rPr>
        <w:t>o transgranicznym charakterze prowadzonej przez przedsiębiorcę.</w:t>
      </w:r>
    </w:p>
    <w:p w14:paraId="4BB675B4" w14:textId="77777777" w:rsidR="00BB7EF8" w:rsidRPr="00E230C4" w:rsidRDefault="00FC70F6" w:rsidP="00E230C4">
      <w:pPr>
        <w:tabs>
          <w:tab w:val="left" w:pos="0"/>
          <w:tab w:val="left" w:pos="462"/>
        </w:tabs>
        <w:spacing w:before="120" w:line="336" w:lineRule="auto"/>
        <w:rPr>
          <w:rFonts w:asciiTheme="minorHAnsi" w:eastAsiaTheme="minorHAnsi" w:hAnsiTheme="minorHAnsi" w:cstheme="minorHAnsi"/>
          <w:lang w:eastAsia="en-US"/>
        </w:rPr>
      </w:pPr>
      <w:r w:rsidRPr="00E230C4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E230C4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E230C4">
        <w:rPr>
          <w:rFonts w:asciiTheme="minorHAnsi" w:eastAsiaTheme="minorHAnsi" w:hAnsiTheme="minorHAnsi" w:cstheme="minorHAnsi"/>
          <w:lang w:eastAsia="en-US"/>
        </w:rPr>
        <w:t xml:space="preserve">, Warszawa 2019). </w:t>
      </w:r>
    </w:p>
    <w:p w14:paraId="22C5DB75" w14:textId="65A839DF" w:rsidR="000A17EE" w:rsidRPr="00E230C4" w:rsidRDefault="007254B0" w:rsidP="00E230C4">
      <w:pPr>
        <w:tabs>
          <w:tab w:val="left" w:pos="0"/>
        </w:tabs>
        <w:spacing w:before="120" w:line="336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E230C4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zauważyć, że </w:t>
      </w:r>
      <w:r w:rsidR="00081DCE" w:rsidRPr="00E230C4">
        <w:rPr>
          <w:rFonts w:asciiTheme="minorHAnsi" w:eastAsiaTheme="minorHAnsi" w:hAnsiTheme="minorHAnsi" w:cstheme="minorHAnsi"/>
          <w:lang w:eastAsia="en-US"/>
          <w14:ligatures w14:val="standardContextual"/>
        </w:rPr>
        <w:t>stwierdzone nieprawidłowości dotyczyły nieznacznej liczby partii towarów, zatem waga naruszenia prawa była znikoma. Ponadto strona zaprzestała naruszania prawa – niezwłocznie naprawiła stwierdzone nieprawidłowości</w:t>
      </w:r>
      <w:r w:rsidR="000A17EE" w:rsidRPr="00E230C4">
        <w:rPr>
          <w:rFonts w:asciiTheme="minorHAnsi" w:hAnsiTheme="minorHAnsi" w:cstheme="minorHAnsi"/>
          <w:color w:val="000000"/>
        </w:rPr>
        <w:t xml:space="preserve">. </w:t>
      </w:r>
      <w:r w:rsidR="000A17EE" w:rsidRPr="00E230C4">
        <w:rPr>
          <w:rFonts w:asciiTheme="minorHAnsi" w:hAnsiTheme="minorHAnsi" w:cstheme="minorHAnsi"/>
        </w:rPr>
        <w:t>Oznacza to</w:t>
      </w:r>
      <w:r w:rsidR="006078C7" w:rsidRPr="00E230C4">
        <w:rPr>
          <w:rFonts w:asciiTheme="minorHAnsi" w:hAnsiTheme="minorHAnsi" w:cstheme="minorHAnsi"/>
        </w:rPr>
        <w:t>,</w:t>
      </w:r>
      <w:r w:rsidR="000A17EE" w:rsidRPr="00E230C4">
        <w:rPr>
          <w:rFonts w:asciiTheme="minorHAnsi" w:hAnsiTheme="minorHAnsi" w:cstheme="minorHAnsi"/>
        </w:rPr>
        <w:t xml:space="preserve"> że zaistniały przesłanki do zastosowania dyspozycji określonej </w:t>
      </w:r>
      <w:r w:rsidR="00EC1062" w:rsidRPr="00E230C4">
        <w:rPr>
          <w:rFonts w:asciiTheme="minorHAnsi" w:hAnsiTheme="minorHAnsi" w:cstheme="minorHAnsi"/>
        </w:rPr>
        <w:br/>
      </w:r>
      <w:r w:rsidR="000A17EE" w:rsidRPr="00E230C4">
        <w:rPr>
          <w:rFonts w:asciiTheme="minorHAnsi" w:hAnsiTheme="minorHAnsi" w:cstheme="minorHAnsi"/>
        </w:rPr>
        <w:t>w art. 189f § 1 pkt 1 kpa.</w:t>
      </w:r>
    </w:p>
    <w:p w14:paraId="182E4EB9" w14:textId="5B90EA67" w:rsidR="007254B0" w:rsidRPr="00E230C4" w:rsidRDefault="007254B0" w:rsidP="00E230C4">
      <w:pPr>
        <w:tabs>
          <w:tab w:val="left" w:pos="0"/>
          <w:tab w:val="left" w:pos="462"/>
        </w:tabs>
        <w:spacing w:before="120" w:after="120" w:line="336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E230C4">
        <w:rPr>
          <w:rFonts w:asciiTheme="minorHAnsi" w:eastAsiaTheme="minorHAnsi" w:hAnsiTheme="minorHAnsi" w:cstheme="minorHAnsi"/>
          <w:lang w:eastAsia="en-US"/>
          <w14:ligatures w14:val="standardContextual"/>
        </w:rPr>
        <w:t>W związku z powyższym, Mazowiecki Wojewódzki Inspektor Inspekcji Handlowej uznał, ż</w:t>
      </w:r>
      <w:r w:rsidR="00434BCF" w:rsidRPr="00E230C4">
        <w:rPr>
          <w:rFonts w:asciiTheme="minorHAnsi" w:eastAsiaTheme="minorHAnsi" w:hAnsiTheme="minorHAnsi" w:cstheme="minorHAnsi"/>
          <w:lang w:eastAsia="en-US"/>
          <w14:ligatures w14:val="standardContextual"/>
        </w:rPr>
        <w:t>e</w:t>
      </w:r>
      <w:r w:rsidRPr="00E230C4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221918" w:rsidRPr="00E230C4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wobec przedsiębiorcy </w:t>
      </w:r>
      <w:r w:rsidR="004F6C3A" w:rsidRPr="00E230C4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THANH HA PHẠM, prowadzącego działalność gospodarczą pod firmą HA MY THANH HA PHẠM </w:t>
      </w:r>
      <w:r w:rsidRPr="00E230C4">
        <w:rPr>
          <w:rFonts w:asciiTheme="minorHAnsi" w:eastAsiaTheme="minorHAnsi" w:hAnsiTheme="minorHAnsi" w:cstheme="minorHAnsi"/>
          <w:lang w:eastAsia="en-US"/>
          <w14:ligatures w14:val="standardContextual"/>
        </w:rPr>
        <w:t>należy na podstawie art. 189f §1 pkt 1 kpa odstąpić od wymierzenia kary przewidzianej</w:t>
      </w:r>
      <w:r w:rsidR="007372BF" w:rsidRPr="00E230C4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E230C4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art. 6 ust. 1 ustawy z dnia 9 maja 2014 r. o informowaniu o cenach towarów i usług. </w:t>
      </w:r>
    </w:p>
    <w:p w14:paraId="54EE7176" w14:textId="0034879E" w:rsidR="00404DBA" w:rsidRPr="00E230C4" w:rsidRDefault="00404DBA" w:rsidP="00E230C4">
      <w:pPr>
        <w:spacing w:before="120" w:line="360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 xml:space="preserve">Jednocześnie organ poucza stronę, że </w:t>
      </w:r>
      <w:r w:rsidR="006303DB" w:rsidRPr="00E230C4">
        <w:rPr>
          <w:rFonts w:asciiTheme="minorHAnsi" w:hAnsiTheme="minorHAnsi" w:cstheme="minorHAnsi"/>
        </w:rPr>
        <w:t>przedsiębiorca prowadzący działalność usługową w zakresie gastronomii uwidacznia ceny oferowanych potraw, wyrobów</w:t>
      </w:r>
      <w:r w:rsidR="00DC02D4" w:rsidRPr="00E230C4">
        <w:rPr>
          <w:rFonts w:asciiTheme="minorHAnsi" w:hAnsiTheme="minorHAnsi" w:cstheme="minorHAnsi"/>
        </w:rPr>
        <w:t xml:space="preserve"> </w:t>
      </w:r>
      <w:r w:rsidR="006303DB" w:rsidRPr="00E230C4">
        <w:rPr>
          <w:rFonts w:asciiTheme="minorHAnsi" w:hAnsiTheme="minorHAnsi" w:cstheme="minorHAnsi"/>
        </w:rPr>
        <w:t>w cenniku. C</w:t>
      </w:r>
      <w:r w:rsidRPr="00E230C4">
        <w:rPr>
          <w:rFonts w:asciiTheme="minorHAnsi" w:eastAsia="Helvetica" w:hAnsiTheme="minorHAnsi" w:cstheme="minorHAnsi"/>
        </w:rPr>
        <w:t xml:space="preserve">ennik </w:t>
      </w:r>
      <w:r w:rsidR="006303DB" w:rsidRPr="00E230C4">
        <w:rPr>
          <w:rFonts w:asciiTheme="minorHAnsi" w:eastAsia="Helvetica" w:hAnsiTheme="minorHAnsi" w:cstheme="minorHAnsi"/>
        </w:rPr>
        <w:t xml:space="preserve">oprócz ceny </w:t>
      </w:r>
      <w:r w:rsidRPr="00E230C4">
        <w:rPr>
          <w:rFonts w:asciiTheme="minorHAnsi" w:eastAsia="Helvetica" w:hAnsiTheme="minorHAnsi" w:cstheme="minorHAnsi"/>
        </w:rPr>
        <w:t xml:space="preserve">powinien zawierać </w:t>
      </w:r>
      <w:r w:rsidR="006303DB" w:rsidRPr="00E230C4">
        <w:rPr>
          <w:rFonts w:asciiTheme="minorHAnsi" w:eastAsia="Helvetica" w:hAnsiTheme="minorHAnsi" w:cstheme="minorHAnsi"/>
        </w:rPr>
        <w:t xml:space="preserve">także </w:t>
      </w:r>
      <w:r w:rsidRPr="00E230C4">
        <w:rPr>
          <w:rFonts w:asciiTheme="minorHAnsi" w:eastAsia="Helvetica" w:hAnsiTheme="minorHAnsi" w:cstheme="minorHAnsi"/>
        </w:rPr>
        <w:t xml:space="preserve">aktualne informacje umożliwiające konsumentom identyfikację ceny z potrawą </w:t>
      </w:r>
      <w:r w:rsidR="00DC02D4" w:rsidRPr="00E230C4">
        <w:rPr>
          <w:rFonts w:asciiTheme="minorHAnsi" w:eastAsia="Helvetica" w:hAnsiTheme="minorHAnsi" w:cstheme="minorHAnsi"/>
        </w:rPr>
        <w:br/>
      </w:r>
      <w:r w:rsidRPr="00E230C4">
        <w:rPr>
          <w:rFonts w:asciiTheme="minorHAnsi" w:eastAsia="Helvetica" w:hAnsiTheme="minorHAnsi" w:cstheme="minorHAnsi"/>
        </w:rPr>
        <w:t xml:space="preserve">lub wyrobem, w szczególności pełną nazwę potrawy lub wyrobu, pod którą są one sprzedawane </w:t>
      </w:r>
      <w:r w:rsidR="00DC02D4" w:rsidRPr="00E230C4">
        <w:rPr>
          <w:rFonts w:asciiTheme="minorHAnsi" w:eastAsia="Helvetica" w:hAnsiTheme="minorHAnsi" w:cstheme="minorHAnsi"/>
        </w:rPr>
        <w:br/>
      </w:r>
      <w:r w:rsidRPr="00E230C4">
        <w:rPr>
          <w:rFonts w:asciiTheme="minorHAnsi" w:eastAsia="Helvetica" w:hAnsiTheme="minorHAnsi" w:cstheme="minorHAnsi"/>
        </w:rPr>
        <w:t>oraz określenie ilości potrawy lub wyrobu, do której odnosi się cena.</w:t>
      </w:r>
    </w:p>
    <w:p w14:paraId="093D6EA7" w14:textId="77777777" w:rsidR="00DC02D4" w:rsidRPr="00E230C4" w:rsidRDefault="00DC02D4" w:rsidP="00E230C4">
      <w:pPr>
        <w:spacing w:before="120" w:line="336" w:lineRule="auto"/>
        <w:rPr>
          <w:rFonts w:asciiTheme="minorHAnsi" w:hAnsiTheme="minorHAnsi" w:cstheme="minorHAnsi"/>
        </w:rPr>
      </w:pPr>
    </w:p>
    <w:p w14:paraId="5C2B0CED" w14:textId="7A43771C" w:rsidR="00A57CDD" w:rsidRPr="00E230C4" w:rsidRDefault="00A57CDD" w:rsidP="00E230C4">
      <w:pPr>
        <w:spacing w:before="120"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>Pouczenie:</w:t>
      </w:r>
      <w:r w:rsidR="00F208B5" w:rsidRPr="00E230C4">
        <w:rPr>
          <w:rFonts w:asciiTheme="minorHAnsi" w:hAnsiTheme="minorHAnsi" w:cstheme="minorHAnsi"/>
        </w:rPr>
        <w:t xml:space="preserve"> </w:t>
      </w:r>
    </w:p>
    <w:p w14:paraId="3CDA7124" w14:textId="739454E8" w:rsidR="00CD66FC" w:rsidRPr="00E230C4" w:rsidRDefault="00CD66FC" w:rsidP="00E230C4">
      <w:pPr>
        <w:spacing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>Zgodnie z art. 5 ust. 2 ustawy z dnia 15 grudnia 2000 r. o Inspekcji Handlowej (Dz. U. z 2025 r. poz. 229 ze zm.), art. 127 § 1 i § 2 kpa oraz art. 129 § 1 i § 2 kpa, stronie postępowania służy odwołanie od niniejszej decyzji do Prezesa Urzędu Ochrony Konkurencji i Konsumentów. Odwołanie wnosi 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E230C4">
        <w:rPr>
          <w:rFonts w:asciiTheme="minorHAnsi" w:hAnsiTheme="minorHAnsi" w:cstheme="minorHAnsi"/>
        </w:rPr>
        <w:t>ePUAP</w:t>
      </w:r>
      <w:proofErr w:type="spellEnd"/>
      <w:r w:rsidRPr="00E230C4">
        <w:rPr>
          <w:rFonts w:asciiTheme="minorHAnsi" w:hAnsiTheme="minorHAnsi" w:cstheme="minorHAnsi"/>
        </w:rPr>
        <w:t>) Wojewódzkiego Inspektoratu Inspekcji Handlowej w Warszawie. Odwołanie wniesione na adres poczty elektronicznej organu (email) pozostawia się bez rozpoznania.</w:t>
      </w:r>
    </w:p>
    <w:p w14:paraId="42D74242" w14:textId="77777777" w:rsidR="00A57CDD" w:rsidRPr="00E230C4" w:rsidRDefault="00A57CDD" w:rsidP="00E230C4">
      <w:pPr>
        <w:autoSpaceDE w:val="0"/>
        <w:autoSpaceDN w:val="0"/>
        <w:adjustRightInd w:val="0"/>
        <w:spacing w:before="480"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>Z up. Mazowieckiego Wojewódzkiego Inspektora Inspekcji Handlowej</w:t>
      </w:r>
    </w:p>
    <w:p w14:paraId="5715AA07" w14:textId="77777777" w:rsidR="00A57CDD" w:rsidRPr="00E230C4" w:rsidRDefault="00A57CDD" w:rsidP="00E230C4">
      <w:pPr>
        <w:autoSpaceDE w:val="0"/>
        <w:autoSpaceDN w:val="0"/>
        <w:adjustRightInd w:val="0"/>
        <w:spacing w:line="336" w:lineRule="auto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>Agnieszka Cieślik</w:t>
      </w:r>
    </w:p>
    <w:p w14:paraId="7528B664" w14:textId="77777777" w:rsidR="00A57CDD" w:rsidRPr="00E230C4" w:rsidRDefault="00A57CDD" w:rsidP="00E230C4">
      <w:pPr>
        <w:spacing w:line="336" w:lineRule="auto"/>
        <w:ind w:firstLine="708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>Z-ca Mazowieckiego Wojewódzkiego Inspektora Inspekcji Handlowej</w:t>
      </w:r>
    </w:p>
    <w:p w14:paraId="35EA1117" w14:textId="77777777" w:rsidR="00A57CDD" w:rsidRPr="00E230C4" w:rsidRDefault="00A57CDD" w:rsidP="00E230C4">
      <w:pPr>
        <w:spacing w:line="336" w:lineRule="auto"/>
        <w:ind w:left="3539" w:firstLine="709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>/podpisano elektronicznie/</w:t>
      </w:r>
    </w:p>
    <w:p w14:paraId="6B9F4FCC" w14:textId="78B443F1" w:rsidR="00A57CDD" w:rsidRPr="00E230C4" w:rsidRDefault="00A57CDD" w:rsidP="00E230C4">
      <w:pPr>
        <w:spacing w:before="480" w:after="60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>Otrzymują:</w:t>
      </w:r>
    </w:p>
    <w:p w14:paraId="3EE2228D" w14:textId="275794B9" w:rsidR="005F443F" w:rsidRPr="00E230C4" w:rsidRDefault="00C86E41" w:rsidP="00E230C4">
      <w:pPr>
        <w:pStyle w:val="Akapitzlist"/>
        <w:numPr>
          <w:ilvl w:val="0"/>
          <w:numId w:val="5"/>
        </w:numPr>
        <w:ind w:left="426" w:hanging="426"/>
        <w:rPr>
          <w:rFonts w:asciiTheme="minorHAnsi" w:hAnsiTheme="minorHAnsi" w:cstheme="minorHAnsi"/>
          <w:lang w:eastAsia="pl-PL"/>
        </w:rPr>
      </w:pPr>
      <w:r w:rsidRPr="00E230C4">
        <w:rPr>
          <w:rFonts w:asciiTheme="minorHAnsi" w:hAnsiTheme="minorHAnsi" w:cstheme="minorHAnsi"/>
          <w:lang w:eastAsia="pl-PL"/>
        </w:rPr>
        <w:t>p</w:t>
      </w:r>
    </w:p>
    <w:p w14:paraId="3FBFDDE3" w14:textId="39F5A72F" w:rsidR="001A4B4E" w:rsidRPr="00E230C4" w:rsidRDefault="00A57CDD" w:rsidP="00E230C4">
      <w:pPr>
        <w:numPr>
          <w:ilvl w:val="0"/>
          <w:numId w:val="5"/>
        </w:numPr>
        <w:ind w:left="426" w:hanging="426"/>
        <w:rPr>
          <w:rFonts w:asciiTheme="minorHAnsi" w:hAnsiTheme="minorHAnsi" w:cstheme="minorHAnsi"/>
        </w:rPr>
      </w:pPr>
      <w:r w:rsidRPr="00E230C4">
        <w:rPr>
          <w:rFonts w:asciiTheme="minorHAnsi" w:hAnsiTheme="minorHAnsi" w:cstheme="minorHAnsi"/>
        </w:rPr>
        <w:t xml:space="preserve">aa. </w:t>
      </w:r>
      <w:bookmarkEnd w:id="16"/>
    </w:p>
    <w:sectPr w:rsidR="001A4B4E" w:rsidRPr="00E230C4" w:rsidSect="007A78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1134" w:left="1134" w:header="624" w:footer="62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B77E9" w14:textId="77777777" w:rsidR="00606097" w:rsidRDefault="00606097">
      <w:r>
        <w:separator/>
      </w:r>
    </w:p>
  </w:endnote>
  <w:endnote w:type="continuationSeparator" w:id="0">
    <w:p w14:paraId="65D7AB66" w14:textId="77777777" w:rsidR="00606097" w:rsidRDefault="0060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76474324" name="Obraz 16764743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2169C" w14:textId="77777777" w:rsidR="00606097" w:rsidRDefault="00606097">
      <w:r>
        <w:separator/>
      </w:r>
    </w:p>
  </w:footnote>
  <w:footnote w:type="continuationSeparator" w:id="0">
    <w:p w14:paraId="0F53DAD7" w14:textId="77777777" w:rsidR="00606097" w:rsidRDefault="0060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A1A0" w14:textId="77777777" w:rsidR="007A78C3" w:rsidRDefault="007A78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6517" w14:textId="77777777" w:rsidR="007A78C3" w:rsidRDefault="007A78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5C4E"/>
    <w:multiLevelType w:val="hybridMultilevel"/>
    <w:tmpl w:val="D556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81248"/>
    <w:multiLevelType w:val="hybridMultilevel"/>
    <w:tmpl w:val="BA82A49A"/>
    <w:lvl w:ilvl="0" w:tplc="53D21FD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169F5"/>
    <w:multiLevelType w:val="hybridMultilevel"/>
    <w:tmpl w:val="99A0F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440EEE"/>
    <w:multiLevelType w:val="hybridMultilevel"/>
    <w:tmpl w:val="DCBCD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F07DF"/>
    <w:multiLevelType w:val="hybridMultilevel"/>
    <w:tmpl w:val="0024D098"/>
    <w:lvl w:ilvl="0" w:tplc="3606F4D4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33B55223"/>
    <w:multiLevelType w:val="hybridMultilevel"/>
    <w:tmpl w:val="13027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962AD"/>
    <w:multiLevelType w:val="hybridMultilevel"/>
    <w:tmpl w:val="BB147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A536F"/>
    <w:multiLevelType w:val="hybridMultilevel"/>
    <w:tmpl w:val="185AAA90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8" w15:restartNumberingAfterBreak="0">
    <w:nsid w:val="3B9A5568"/>
    <w:multiLevelType w:val="hybridMultilevel"/>
    <w:tmpl w:val="35A6AEE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FFFFFFFF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FFFFFFFF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FFFFFFFF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FFFFFFFF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FFFFFFF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FFFFFFFF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FFFFFFFF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9" w15:restartNumberingAfterBreak="0">
    <w:nsid w:val="3CD02CA7"/>
    <w:multiLevelType w:val="hybridMultilevel"/>
    <w:tmpl w:val="59BA9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9342C"/>
    <w:multiLevelType w:val="hybridMultilevel"/>
    <w:tmpl w:val="FEF0C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63E3485"/>
    <w:multiLevelType w:val="hybridMultilevel"/>
    <w:tmpl w:val="2916B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0171D"/>
    <w:multiLevelType w:val="hybridMultilevel"/>
    <w:tmpl w:val="7BD2C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2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ED00F9"/>
    <w:multiLevelType w:val="hybridMultilevel"/>
    <w:tmpl w:val="CAD26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83EDD"/>
    <w:multiLevelType w:val="hybridMultilevel"/>
    <w:tmpl w:val="99A0F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30191"/>
    <w:multiLevelType w:val="hybridMultilevel"/>
    <w:tmpl w:val="DCBCD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A6BEA"/>
    <w:multiLevelType w:val="hybridMultilevel"/>
    <w:tmpl w:val="5A04A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1"/>
  </w:num>
  <w:num w:numId="2" w16cid:durableId="873620303">
    <w:abstractNumId w:val="15"/>
  </w:num>
  <w:num w:numId="3" w16cid:durableId="760371644">
    <w:abstractNumId w:val="2"/>
  </w:num>
  <w:num w:numId="4" w16cid:durableId="1523325217">
    <w:abstractNumId w:val="8"/>
  </w:num>
  <w:num w:numId="5" w16cid:durableId="331151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5"/>
  </w:num>
  <w:num w:numId="7" w16cid:durableId="1746028511">
    <w:abstractNumId w:val="28"/>
  </w:num>
  <w:num w:numId="8" w16cid:durableId="1900508956">
    <w:abstractNumId w:val="9"/>
  </w:num>
  <w:num w:numId="9" w16cid:durableId="1704405355">
    <w:abstractNumId w:val="20"/>
  </w:num>
  <w:num w:numId="10" w16cid:durableId="566384278">
    <w:abstractNumId w:val="7"/>
  </w:num>
  <w:num w:numId="11" w16cid:durableId="409933487">
    <w:abstractNumId w:val="3"/>
  </w:num>
  <w:num w:numId="12" w16cid:durableId="601188837">
    <w:abstractNumId w:val="24"/>
  </w:num>
  <w:num w:numId="13" w16cid:durableId="444077000">
    <w:abstractNumId w:val="29"/>
  </w:num>
  <w:num w:numId="14" w16cid:durableId="1116951403">
    <w:abstractNumId w:val="23"/>
  </w:num>
  <w:num w:numId="15" w16cid:durableId="1481310805">
    <w:abstractNumId w:val="0"/>
  </w:num>
  <w:num w:numId="16" w16cid:durableId="1518235485">
    <w:abstractNumId w:val="10"/>
  </w:num>
  <w:num w:numId="17" w16cid:durableId="1288194975">
    <w:abstractNumId w:val="30"/>
  </w:num>
  <w:num w:numId="18" w16cid:durableId="1423918452">
    <w:abstractNumId w:val="12"/>
  </w:num>
  <w:num w:numId="19" w16cid:durableId="1676954484">
    <w:abstractNumId w:val="32"/>
  </w:num>
  <w:num w:numId="20" w16cid:durableId="404377649">
    <w:abstractNumId w:val="13"/>
  </w:num>
  <w:num w:numId="21" w16cid:durableId="1184129131">
    <w:abstractNumId w:val="34"/>
  </w:num>
  <w:num w:numId="22" w16cid:durableId="697657935">
    <w:abstractNumId w:val="6"/>
  </w:num>
  <w:num w:numId="23" w16cid:durableId="129177071">
    <w:abstractNumId w:val="11"/>
  </w:num>
  <w:num w:numId="24" w16cid:durableId="1384211549">
    <w:abstractNumId w:val="35"/>
  </w:num>
  <w:num w:numId="25" w16cid:durableId="11080430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054710">
    <w:abstractNumId w:val="21"/>
  </w:num>
  <w:num w:numId="27" w16cid:durableId="1146239323">
    <w:abstractNumId w:val="18"/>
  </w:num>
  <w:num w:numId="28" w16cid:durableId="449863230">
    <w:abstractNumId w:val="16"/>
  </w:num>
  <w:num w:numId="29" w16cid:durableId="44792243">
    <w:abstractNumId w:val="4"/>
  </w:num>
  <w:num w:numId="30" w16cid:durableId="1146705975">
    <w:abstractNumId w:val="1"/>
  </w:num>
  <w:num w:numId="31" w16cid:durableId="992491345">
    <w:abstractNumId w:val="33"/>
  </w:num>
  <w:num w:numId="32" w16cid:durableId="1895579346">
    <w:abstractNumId w:val="27"/>
  </w:num>
  <w:num w:numId="33" w16cid:durableId="1341666147">
    <w:abstractNumId w:val="19"/>
  </w:num>
  <w:num w:numId="34" w16cid:durableId="1172379689">
    <w:abstractNumId w:val="14"/>
  </w:num>
  <w:num w:numId="35" w16cid:durableId="1415860555">
    <w:abstractNumId w:val="26"/>
  </w:num>
  <w:num w:numId="36" w16cid:durableId="912007950">
    <w:abstractNumId w:val="22"/>
  </w:num>
  <w:num w:numId="37" w16cid:durableId="1226837185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62"/>
    <w:rsid w:val="000119AE"/>
    <w:rsid w:val="00011D41"/>
    <w:rsid w:val="00011FAD"/>
    <w:rsid w:val="00012147"/>
    <w:rsid w:val="0001258A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DD4"/>
    <w:rsid w:val="00035AF7"/>
    <w:rsid w:val="00035EBD"/>
    <w:rsid w:val="000360D4"/>
    <w:rsid w:val="00036C8F"/>
    <w:rsid w:val="000375C5"/>
    <w:rsid w:val="000378A9"/>
    <w:rsid w:val="000405D5"/>
    <w:rsid w:val="00041E6C"/>
    <w:rsid w:val="00041FDB"/>
    <w:rsid w:val="000424C0"/>
    <w:rsid w:val="000441E8"/>
    <w:rsid w:val="000444D3"/>
    <w:rsid w:val="000447E5"/>
    <w:rsid w:val="000458C6"/>
    <w:rsid w:val="000464E2"/>
    <w:rsid w:val="00047147"/>
    <w:rsid w:val="0004728B"/>
    <w:rsid w:val="00050EB5"/>
    <w:rsid w:val="000510E2"/>
    <w:rsid w:val="00051459"/>
    <w:rsid w:val="000521BD"/>
    <w:rsid w:val="00052897"/>
    <w:rsid w:val="000540E5"/>
    <w:rsid w:val="00054BB1"/>
    <w:rsid w:val="00054ECC"/>
    <w:rsid w:val="00055230"/>
    <w:rsid w:val="00055DA1"/>
    <w:rsid w:val="000566DC"/>
    <w:rsid w:val="000566E9"/>
    <w:rsid w:val="0005691E"/>
    <w:rsid w:val="00056A14"/>
    <w:rsid w:val="00056F4D"/>
    <w:rsid w:val="0005731D"/>
    <w:rsid w:val="000574D0"/>
    <w:rsid w:val="00057ADA"/>
    <w:rsid w:val="00057C57"/>
    <w:rsid w:val="00061D13"/>
    <w:rsid w:val="00061ECC"/>
    <w:rsid w:val="0006212D"/>
    <w:rsid w:val="000629C2"/>
    <w:rsid w:val="00063590"/>
    <w:rsid w:val="000641A6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77B4F"/>
    <w:rsid w:val="000808EB"/>
    <w:rsid w:val="000808FC"/>
    <w:rsid w:val="00081B60"/>
    <w:rsid w:val="00081DCE"/>
    <w:rsid w:val="00082192"/>
    <w:rsid w:val="00082AE3"/>
    <w:rsid w:val="00082F84"/>
    <w:rsid w:val="00083EFA"/>
    <w:rsid w:val="00084196"/>
    <w:rsid w:val="0008476C"/>
    <w:rsid w:val="00084CE0"/>
    <w:rsid w:val="0008569A"/>
    <w:rsid w:val="00085B65"/>
    <w:rsid w:val="000869A3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4F7F"/>
    <w:rsid w:val="00095062"/>
    <w:rsid w:val="00095FB9"/>
    <w:rsid w:val="00095FF6"/>
    <w:rsid w:val="000968F2"/>
    <w:rsid w:val="0009709F"/>
    <w:rsid w:val="00097EFF"/>
    <w:rsid w:val="000A01A3"/>
    <w:rsid w:val="000A0968"/>
    <w:rsid w:val="000A0BD2"/>
    <w:rsid w:val="000A17EE"/>
    <w:rsid w:val="000A1BB4"/>
    <w:rsid w:val="000A3BEF"/>
    <w:rsid w:val="000A3FE4"/>
    <w:rsid w:val="000A4751"/>
    <w:rsid w:val="000A4B3A"/>
    <w:rsid w:val="000A51DF"/>
    <w:rsid w:val="000A588A"/>
    <w:rsid w:val="000A5BDF"/>
    <w:rsid w:val="000A5E84"/>
    <w:rsid w:val="000A5EBD"/>
    <w:rsid w:val="000A6711"/>
    <w:rsid w:val="000A7BA0"/>
    <w:rsid w:val="000B00DE"/>
    <w:rsid w:val="000B0665"/>
    <w:rsid w:val="000B0926"/>
    <w:rsid w:val="000B1472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D"/>
    <w:rsid w:val="000C0A7A"/>
    <w:rsid w:val="000C0EFF"/>
    <w:rsid w:val="000C135B"/>
    <w:rsid w:val="000C158F"/>
    <w:rsid w:val="000C19FA"/>
    <w:rsid w:val="000C3545"/>
    <w:rsid w:val="000C39EC"/>
    <w:rsid w:val="000C3A93"/>
    <w:rsid w:val="000C3CFF"/>
    <w:rsid w:val="000C3DA7"/>
    <w:rsid w:val="000C3E43"/>
    <w:rsid w:val="000C41C9"/>
    <w:rsid w:val="000C4261"/>
    <w:rsid w:val="000C488E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17BE"/>
    <w:rsid w:val="000D1E1E"/>
    <w:rsid w:val="000D214A"/>
    <w:rsid w:val="000D33A6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722"/>
    <w:rsid w:val="000D7FA6"/>
    <w:rsid w:val="000E1186"/>
    <w:rsid w:val="000E1E59"/>
    <w:rsid w:val="000E2930"/>
    <w:rsid w:val="000E3812"/>
    <w:rsid w:val="000E4693"/>
    <w:rsid w:val="000E7153"/>
    <w:rsid w:val="000E75B6"/>
    <w:rsid w:val="000E7B5B"/>
    <w:rsid w:val="000E7E9C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6D21"/>
    <w:rsid w:val="000F71D5"/>
    <w:rsid w:val="000F7CAC"/>
    <w:rsid w:val="000F7E60"/>
    <w:rsid w:val="00100658"/>
    <w:rsid w:val="00100DCF"/>
    <w:rsid w:val="001010B8"/>
    <w:rsid w:val="001016D7"/>
    <w:rsid w:val="001028D0"/>
    <w:rsid w:val="0010311E"/>
    <w:rsid w:val="00103912"/>
    <w:rsid w:val="00104609"/>
    <w:rsid w:val="00104D22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07D01"/>
    <w:rsid w:val="001107EA"/>
    <w:rsid w:val="00112069"/>
    <w:rsid w:val="0011269D"/>
    <w:rsid w:val="0011280D"/>
    <w:rsid w:val="001129FF"/>
    <w:rsid w:val="001136BD"/>
    <w:rsid w:val="001144CA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6EA"/>
    <w:rsid w:val="0012180B"/>
    <w:rsid w:val="00122380"/>
    <w:rsid w:val="001226A3"/>
    <w:rsid w:val="00123F12"/>
    <w:rsid w:val="00124070"/>
    <w:rsid w:val="0012489B"/>
    <w:rsid w:val="001251EA"/>
    <w:rsid w:val="00125A63"/>
    <w:rsid w:val="00125DE9"/>
    <w:rsid w:val="0012606A"/>
    <w:rsid w:val="001262E3"/>
    <w:rsid w:val="00126353"/>
    <w:rsid w:val="0012637C"/>
    <w:rsid w:val="0012768F"/>
    <w:rsid w:val="001313F7"/>
    <w:rsid w:val="00131DDD"/>
    <w:rsid w:val="00131E71"/>
    <w:rsid w:val="001326A1"/>
    <w:rsid w:val="001336D9"/>
    <w:rsid w:val="001345D4"/>
    <w:rsid w:val="00134B49"/>
    <w:rsid w:val="00135315"/>
    <w:rsid w:val="00135BED"/>
    <w:rsid w:val="00136A95"/>
    <w:rsid w:val="001376C5"/>
    <w:rsid w:val="00137838"/>
    <w:rsid w:val="00140ABC"/>
    <w:rsid w:val="00141377"/>
    <w:rsid w:val="00141BC5"/>
    <w:rsid w:val="00141CC7"/>
    <w:rsid w:val="0014250F"/>
    <w:rsid w:val="0014392F"/>
    <w:rsid w:val="0014432B"/>
    <w:rsid w:val="0014459A"/>
    <w:rsid w:val="00144B41"/>
    <w:rsid w:val="00144EFF"/>
    <w:rsid w:val="00145EF8"/>
    <w:rsid w:val="00146322"/>
    <w:rsid w:val="00146434"/>
    <w:rsid w:val="0014726F"/>
    <w:rsid w:val="00147CA1"/>
    <w:rsid w:val="001525BD"/>
    <w:rsid w:val="00152F85"/>
    <w:rsid w:val="00153EEB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4FC"/>
    <w:rsid w:val="00160F0F"/>
    <w:rsid w:val="00162305"/>
    <w:rsid w:val="001623DE"/>
    <w:rsid w:val="001643E9"/>
    <w:rsid w:val="0016497E"/>
    <w:rsid w:val="00164B1B"/>
    <w:rsid w:val="00165A7C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77E83"/>
    <w:rsid w:val="00181E7B"/>
    <w:rsid w:val="001821F2"/>
    <w:rsid w:val="00182685"/>
    <w:rsid w:val="0018306F"/>
    <w:rsid w:val="001832F2"/>
    <w:rsid w:val="00183CCD"/>
    <w:rsid w:val="0018445D"/>
    <w:rsid w:val="001858DA"/>
    <w:rsid w:val="00187928"/>
    <w:rsid w:val="0019009F"/>
    <w:rsid w:val="001901B8"/>
    <w:rsid w:val="00190599"/>
    <w:rsid w:val="00190D73"/>
    <w:rsid w:val="0019164A"/>
    <w:rsid w:val="0019183A"/>
    <w:rsid w:val="001918AC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B4E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37"/>
    <w:rsid w:val="001D4FEB"/>
    <w:rsid w:val="001D571C"/>
    <w:rsid w:val="001D69BB"/>
    <w:rsid w:val="001D7077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19C"/>
    <w:rsid w:val="001E29A1"/>
    <w:rsid w:val="001E2F21"/>
    <w:rsid w:val="001E357A"/>
    <w:rsid w:val="001E38AA"/>
    <w:rsid w:val="001E41BA"/>
    <w:rsid w:val="001E41F7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302"/>
    <w:rsid w:val="001F2D1E"/>
    <w:rsid w:val="001F3344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5D2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17524"/>
    <w:rsid w:val="002204A1"/>
    <w:rsid w:val="002212C6"/>
    <w:rsid w:val="002213E0"/>
    <w:rsid w:val="00221918"/>
    <w:rsid w:val="0022195A"/>
    <w:rsid w:val="00221D0D"/>
    <w:rsid w:val="00221EE2"/>
    <w:rsid w:val="002223C8"/>
    <w:rsid w:val="002223F9"/>
    <w:rsid w:val="00222DCD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12D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0D5"/>
    <w:rsid w:val="002508D6"/>
    <w:rsid w:val="0025238E"/>
    <w:rsid w:val="00252521"/>
    <w:rsid w:val="00252BCC"/>
    <w:rsid w:val="002535AC"/>
    <w:rsid w:val="0025381C"/>
    <w:rsid w:val="0025386D"/>
    <w:rsid w:val="00253F38"/>
    <w:rsid w:val="002540C9"/>
    <w:rsid w:val="002543E1"/>
    <w:rsid w:val="00254F59"/>
    <w:rsid w:val="00255327"/>
    <w:rsid w:val="0025551E"/>
    <w:rsid w:val="00255953"/>
    <w:rsid w:val="002560F1"/>
    <w:rsid w:val="002569E5"/>
    <w:rsid w:val="00256A9A"/>
    <w:rsid w:val="00257178"/>
    <w:rsid w:val="00257300"/>
    <w:rsid w:val="002575F1"/>
    <w:rsid w:val="00257C24"/>
    <w:rsid w:val="00263E98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AC3"/>
    <w:rsid w:val="00273CFB"/>
    <w:rsid w:val="00273F1E"/>
    <w:rsid w:val="00275BF5"/>
    <w:rsid w:val="00276346"/>
    <w:rsid w:val="00276507"/>
    <w:rsid w:val="00276B9E"/>
    <w:rsid w:val="00277502"/>
    <w:rsid w:val="00277942"/>
    <w:rsid w:val="00277EBC"/>
    <w:rsid w:val="002810BB"/>
    <w:rsid w:val="002813A6"/>
    <w:rsid w:val="00281BBB"/>
    <w:rsid w:val="00282576"/>
    <w:rsid w:val="00282D5B"/>
    <w:rsid w:val="002835FE"/>
    <w:rsid w:val="0028410D"/>
    <w:rsid w:val="002842C3"/>
    <w:rsid w:val="002847AA"/>
    <w:rsid w:val="00285039"/>
    <w:rsid w:val="00285CDF"/>
    <w:rsid w:val="0028626B"/>
    <w:rsid w:val="00287369"/>
    <w:rsid w:val="002903AF"/>
    <w:rsid w:val="00291685"/>
    <w:rsid w:val="00291B3A"/>
    <w:rsid w:val="002921AF"/>
    <w:rsid w:val="0029294F"/>
    <w:rsid w:val="00293364"/>
    <w:rsid w:val="00293648"/>
    <w:rsid w:val="00294C1E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43F"/>
    <w:rsid w:val="002A273B"/>
    <w:rsid w:val="002A2EA4"/>
    <w:rsid w:val="002A2ECE"/>
    <w:rsid w:val="002A319B"/>
    <w:rsid w:val="002A3ACF"/>
    <w:rsid w:val="002A4A50"/>
    <w:rsid w:val="002A5458"/>
    <w:rsid w:val="002A5A27"/>
    <w:rsid w:val="002A6A5F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C89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2F7C"/>
    <w:rsid w:val="002D3520"/>
    <w:rsid w:val="002D3B1E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62CB"/>
    <w:rsid w:val="002E7014"/>
    <w:rsid w:val="002F0209"/>
    <w:rsid w:val="002F1CA8"/>
    <w:rsid w:val="002F1ED8"/>
    <w:rsid w:val="002F1FB7"/>
    <w:rsid w:val="002F2068"/>
    <w:rsid w:val="002F2989"/>
    <w:rsid w:val="002F33EB"/>
    <w:rsid w:val="002F3E05"/>
    <w:rsid w:val="002F43DA"/>
    <w:rsid w:val="002F5257"/>
    <w:rsid w:val="002F57F6"/>
    <w:rsid w:val="002F5D23"/>
    <w:rsid w:val="002F68D4"/>
    <w:rsid w:val="002F6CFF"/>
    <w:rsid w:val="002F6F35"/>
    <w:rsid w:val="002F6F39"/>
    <w:rsid w:val="002F7968"/>
    <w:rsid w:val="002F7FF5"/>
    <w:rsid w:val="0030041B"/>
    <w:rsid w:val="00300451"/>
    <w:rsid w:val="00300D4B"/>
    <w:rsid w:val="0030143D"/>
    <w:rsid w:val="00301482"/>
    <w:rsid w:val="0030191E"/>
    <w:rsid w:val="00301FB4"/>
    <w:rsid w:val="00303276"/>
    <w:rsid w:val="003041C6"/>
    <w:rsid w:val="00304494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B24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816"/>
    <w:rsid w:val="003279F9"/>
    <w:rsid w:val="00327D12"/>
    <w:rsid w:val="00331175"/>
    <w:rsid w:val="0033176F"/>
    <w:rsid w:val="003327E8"/>
    <w:rsid w:val="0033282B"/>
    <w:rsid w:val="00333175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374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AFF"/>
    <w:rsid w:val="00354C12"/>
    <w:rsid w:val="0035599C"/>
    <w:rsid w:val="00356F63"/>
    <w:rsid w:val="00357B5F"/>
    <w:rsid w:val="00357FA6"/>
    <w:rsid w:val="00360DC7"/>
    <w:rsid w:val="00362020"/>
    <w:rsid w:val="00362393"/>
    <w:rsid w:val="003626AD"/>
    <w:rsid w:val="00362A95"/>
    <w:rsid w:val="00362E78"/>
    <w:rsid w:val="00363693"/>
    <w:rsid w:val="00364445"/>
    <w:rsid w:val="00364941"/>
    <w:rsid w:val="00364A11"/>
    <w:rsid w:val="00364D78"/>
    <w:rsid w:val="00365893"/>
    <w:rsid w:val="00366759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5A4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17D8"/>
    <w:rsid w:val="00382508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BA"/>
    <w:rsid w:val="003900BF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3C48"/>
    <w:rsid w:val="00394880"/>
    <w:rsid w:val="00395883"/>
    <w:rsid w:val="00395CF4"/>
    <w:rsid w:val="00396CD7"/>
    <w:rsid w:val="00397613"/>
    <w:rsid w:val="003976D6"/>
    <w:rsid w:val="003A00CE"/>
    <w:rsid w:val="003A0271"/>
    <w:rsid w:val="003A0FBE"/>
    <w:rsid w:val="003A1077"/>
    <w:rsid w:val="003A1204"/>
    <w:rsid w:val="003A1AD4"/>
    <w:rsid w:val="003A2077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18B"/>
    <w:rsid w:val="003B3FD3"/>
    <w:rsid w:val="003B4D1F"/>
    <w:rsid w:val="003B5224"/>
    <w:rsid w:val="003B5BF4"/>
    <w:rsid w:val="003B5C94"/>
    <w:rsid w:val="003B5D52"/>
    <w:rsid w:val="003B6381"/>
    <w:rsid w:val="003B66E2"/>
    <w:rsid w:val="003B6746"/>
    <w:rsid w:val="003B73A5"/>
    <w:rsid w:val="003B7DED"/>
    <w:rsid w:val="003C0015"/>
    <w:rsid w:val="003C025C"/>
    <w:rsid w:val="003C049E"/>
    <w:rsid w:val="003C0D4C"/>
    <w:rsid w:val="003C1699"/>
    <w:rsid w:val="003C4A51"/>
    <w:rsid w:val="003C4AD6"/>
    <w:rsid w:val="003C56FB"/>
    <w:rsid w:val="003C5BD4"/>
    <w:rsid w:val="003C69AB"/>
    <w:rsid w:val="003C6A51"/>
    <w:rsid w:val="003C715D"/>
    <w:rsid w:val="003C73C2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5DB"/>
    <w:rsid w:val="003E54D4"/>
    <w:rsid w:val="003E59F3"/>
    <w:rsid w:val="003E6078"/>
    <w:rsid w:val="003E64EC"/>
    <w:rsid w:val="003E685A"/>
    <w:rsid w:val="003E6A2B"/>
    <w:rsid w:val="003E7543"/>
    <w:rsid w:val="003E78E2"/>
    <w:rsid w:val="003E7DCE"/>
    <w:rsid w:val="003F0789"/>
    <w:rsid w:val="003F0C0E"/>
    <w:rsid w:val="003F0FE5"/>
    <w:rsid w:val="003F2C1B"/>
    <w:rsid w:val="003F39EB"/>
    <w:rsid w:val="003F4230"/>
    <w:rsid w:val="003F44AF"/>
    <w:rsid w:val="003F4691"/>
    <w:rsid w:val="003F4C28"/>
    <w:rsid w:val="003F4F8B"/>
    <w:rsid w:val="003F50D9"/>
    <w:rsid w:val="003F59FC"/>
    <w:rsid w:val="003F5A8C"/>
    <w:rsid w:val="003F5BAD"/>
    <w:rsid w:val="0040066D"/>
    <w:rsid w:val="004012D7"/>
    <w:rsid w:val="00403F6A"/>
    <w:rsid w:val="00404C95"/>
    <w:rsid w:val="00404DBA"/>
    <w:rsid w:val="0040518C"/>
    <w:rsid w:val="004056F2"/>
    <w:rsid w:val="00405C7E"/>
    <w:rsid w:val="00406906"/>
    <w:rsid w:val="0040699D"/>
    <w:rsid w:val="00407D44"/>
    <w:rsid w:val="004103A7"/>
    <w:rsid w:val="0041065D"/>
    <w:rsid w:val="0041096B"/>
    <w:rsid w:val="00410F77"/>
    <w:rsid w:val="00411DEC"/>
    <w:rsid w:val="004120C6"/>
    <w:rsid w:val="00412B18"/>
    <w:rsid w:val="00412BE3"/>
    <w:rsid w:val="00413344"/>
    <w:rsid w:val="00413418"/>
    <w:rsid w:val="0041381B"/>
    <w:rsid w:val="00413A27"/>
    <w:rsid w:val="00413AC8"/>
    <w:rsid w:val="00414907"/>
    <w:rsid w:val="00415918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CD2"/>
    <w:rsid w:val="00422DFB"/>
    <w:rsid w:val="00422EDD"/>
    <w:rsid w:val="00422FE0"/>
    <w:rsid w:val="00422FF0"/>
    <w:rsid w:val="004232B4"/>
    <w:rsid w:val="00423546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BCF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A50"/>
    <w:rsid w:val="00447B99"/>
    <w:rsid w:val="00447D1C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047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EC"/>
    <w:rsid w:val="00462916"/>
    <w:rsid w:val="00463073"/>
    <w:rsid w:val="004635DF"/>
    <w:rsid w:val="004636CA"/>
    <w:rsid w:val="00463B8D"/>
    <w:rsid w:val="00464BB9"/>
    <w:rsid w:val="00464F0E"/>
    <w:rsid w:val="004657F7"/>
    <w:rsid w:val="004669D1"/>
    <w:rsid w:val="00467495"/>
    <w:rsid w:val="00467F50"/>
    <w:rsid w:val="00470AEF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3C8"/>
    <w:rsid w:val="004916CF"/>
    <w:rsid w:val="00492392"/>
    <w:rsid w:val="00492780"/>
    <w:rsid w:val="00492AC3"/>
    <w:rsid w:val="00492D67"/>
    <w:rsid w:val="00492DCC"/>
    <w:rsid w:val="00493D1A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6F61"/>
    <w:rsid w:val="004A776F"/>
    <w:rsid w:val="004A7AF9"/>
    <w:rsid w:val="004B02E7"/>
    <w:rsid w:val="004B049D"/>
    <w:rsid w:val="004B0DD8"/>
    <w:rsid w:val="004B16D2"/>
    <w:rsid w:val="004B1745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6E0B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3843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02"/>
    <w:rsid w:val="004D17CD"/>
    <w:rsid w:val="004D2A32"/>
    <w:rsid w:val="004D2A73"/>
    <w:rsid w:val="004D2C54"/>
    <w:rsid w:val="004D2FDE"/>
    <w:rsid w:val="004D307F"/>
    <w:rsid w:val="004D3289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8D5"/>
    <w:rsid w:val="004F093F"/>
    <w:rsid w:val="004F0A12"/>
    <w:rsid w:val="004F145D"/>
    <w:rsid w:val="004F1537"/>
    <w:rsid w:val="004F22A2"/>
    <w:rsid w:val="004F2D7B"/>
    <w:rsid w:val="004F3813"/>
    <w:rsid w:val="004F3945"/>
    <w:rsid w:val="004F5246"/>
    <w:rsid w:val="004F525F"/>
    <w:rsid w:val="004F63ED"/>
    <w:rsid w:val="004F6C3A"/>
    <w:rsid w:val="004F772B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3EE0"/>
    <w:rsid w:val="005059B1"/>
    <w:rsid w:val="00506DA4"/>
    <w:rsid w:val="005078A6"/>
    <w:rsid w:val="005079D8"/>
    <w:rsid w:val="00507CD9"/>
    <w:rsid w:val="005104B6"/>
    <w:rsid w:val="005113CF"/>
    <w:rsid w:val="00511C71"/>
    <w:rsid w:val="0051258C"/>
    <w:rsid w:val="00512636"/>
    <w:rsid w:val="00512D9E"/>
    <w:rsid w:val="005140CE"/>
    <w:rsid w:val="0051467A"/>
    <w:rsid w:val="00514B85"/>
    <w:rsid w:val="00514CCA"/>
    <w:rsid w:val="00514D11"/>
    <w:rsid w:val="00514E3C"/>
    <w:rsid w:val="00515314"/>
    <w:rsid w:val="00515F79"/>
    <w:rsid w:val="00516A34"/>
    <w:rsid w:val="00517AC2"/>
    <w:rsid w:val="00521F07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62B"/>
    <w:rsid w:val="00535EF4"/>
    <w:rsid w:val="00536820"/>
    <w:rsid w:val="00536C19"/>
    <w:rsid w:val="00537E12"/>
    <w:rsid w:val="00540A21"/>
    <w:rsid w:val="00540D94"/>
    <w:rsid w:val="00541920"/>
    <w:rsid w:val="00543798"/>
    <w:rsid w:val="00543DCF"/>
    <w:rsid w:val="00545B0A"/>
    <w:rsid w:val="0054600F"/>
    <w:rsid w:val="005468A7"/>
    <w:rsid w:val="005468B4"/>
    <w:rsid w:val="00547000"/>
    <w:rsid w:val="00547120"/>
    <w:rsid w:val="00547A84"/>
    <w:rsid w:val="00550273"/>
    <w:rsid w:val="00550484"/>
    <w:rsid w:val="00550C55"/>
    <w:rsid w:val="005510D9"/>
    <w:rsid w:val="0055123A"/>
    <w:rsid w:val="00551CC9"/>
    <w:rsid w:val="00552D77"/>
    <w:rsid w:val="00553C41"/>
    <w:rsid w:val="00553C54"/>
    <w:rsid w:val="005547CF"/>
    <w:rsid w:val="005553C1"/>
    <w:rsid w:val="005556F4"/>
    <w:rsid w:val="00555997"/>
    <w:rsid w:val="0055735B"/>
    <w:rsid w:val="00557BCB"/>
    <w:rsid w:val="005603D0"/>
    <w:rsid w:val="005603E2"/>
    <w:rsid w:val="005606AD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C3F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4EE0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3920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491"/>
    <w:rsid w:val="005A4597"/>
    <w:rsid w:val="005A4AF7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96"/>
    <w:rsid w:val="005B4CD1"/>
    <w:rsid w:val="005B4EFF"/>
    <w:rsid w:val="005B594A"/>
    <w:rsid w:val="005B5CF3"/>
    <w:rsid w:val="005B6BD4"/>
    <w:rsid w:val="005B6D75"/>
    <w:rsid w:val="005B7187"/>
    <w:rsid w:val="005B7792"/>
    <w:rsid w:val="005C04AB"/>
    <w:rsid w:val="005C0DD7"/>
    <w:rsid w:val="005C2ABA"/>
    <w:rsid w:val="005C3511"/>
    <w:rsid w:val="005C3688"/>
    <w:rsid w:val="005C52D8"/>
    <w:rsid w:val="005C5A89"/>
    <w:rsid w:val="005C5F25"/>
    <w:rsid w:val="005C6A2D"/>
    <w:rsid w:val="005C71D0"/>
    <w:rsid w:val="005C733D"/>
    <w:rsid w:val="005C73C7"/>
    <w:rsid w:val="005C7A9C"/>
    <w:rsid w:val="005C7B85"/>
    <w:rsid w:val="005D05C3"/>
    <w:rsid w:val="005D0ACF"/>
    <w:rsid w:val="005D1532"/>
    <w:rsid w:val="005D19D4"/>
    <w:rsid w:val="005D3025"/>
    <w:rsid w:val="005D309C"/>
    <w:rsid w:val="005D3497"/>
    <w:rsid w:val="005D5048"/>
    <w:rsid w:val="005D50AA"/>
    <w:rsid w:val="005D537D"/>
    <w:rsid w:val="005D5490"/>
    <w:rsid w:val="005D684C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43F"/>
    <w:rsid w:val="005F573B"/>
    <w:rsid w:val="005F5972"/>
    <w:rsid w:val="005F5D73"/>
    <w:rsid w:val="0060075C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6097"/>
    <w:rsid w:val="0060769C"/>
    <w:rsid w:val="006078C7"/>
    <w:rsid w:val="006113DD"/>
    <w:rsid w:val="00611CDA"/>
    <w:rsid w:val="00612D92"/>
    <w:rsid w:val="00612EED"/>
    <w:rsid w:val="00614BB1"/>
    <w:rsid w:val="006169DB"/>
    <w:rsid w:val="00616D1E"/>
    <w:rsid w:val="00617856"/>
    <w:rsid w:val="00617A20"/>
    <w:rsid w:val="00617D0C"/>
    <w:rsid w:val="00617F7D"/>
    <w:rsid w:val="00620CC1"/>
    <w:rsid w:val="00620E40"/>
    <w:rsid w:val="006213BA"/>
    <w:rsid w:val="0062163F"/>
    <w:rsid w:val="00621860"/>
    <w:rsid w:val="00622217"/>
    <w:rsid w:val="006228CC"/>
    <w:rsid w:val="006231FC"/>
    <w:rsid w:val="006233C5"/>
    <w:rsid w:val="00623F90"/>
    <w:rsid w:val="006241F5"/>
    <w:rsid w:val="00625BE7"/>
    <w:rsid w:val="006269F3"/>
    <w:rsid w:val="006273F5"/>
    <w:rsid w:val="006303DB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1B95"/>
    <w:rsid w:val="00642516"/>
    <w:rsid w:val="00642F57"/>
    <w:rsid w:val="00643614"/>
    <w:rsid w:val="0064378B"/>
    <w:rsid w:val="00643BF3"/>
    <w:rsid w:val="00644272"/>
    <w:rsid w:val="00645098"/>
    <w:rsid w:val="006457AC"/>
    <w:rsid w:val="00645FA4"/>
    <w:rsid w:val="0064625E"/>
    <w:rsid w:val="0064691B"/>
    <w:rsid w:val="00646B80"/>
    <w:rsid w:val="00646FD9"/>
    <w:rsid w:val="00650F1F"/>
    <w:rsid w:val="006510E4"/>
    <w:rsid w:val="006519CD"/>
    <w:rsid w:val="00651C90"/>
    <w:rsid w:val="00651F02"/>
    <w:rsid w:val="00651FCB"/>
    <w:rsid w:val="0065236F"/>
    <w:rsid w:val="0065270B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0D4"/>
    <w:rsid w:val="00663531"/>
    <w:rsid w:val="00663D7D"/>
    <w:rsid w:val="0066416D"/>
    <w:rsid w:val="0066611B"/>
    <w:rsid w:val="006669BF"/>
    <w:rsid w:val="00666FC7"/>
    <w:rsid w:val="006672DF"/>
    <w:rsid w:val="00670E55"/>
    <w:rsid w:val="006716CE"/>
    <w:rsid w:val="006718A8"/>
    <w:rsid w:val="00671D3C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0D16"/>
    <w:rsid w:val="00681072"/>
    <w:rsid w:val="0068176F"/>
    <w:rsid w:val="00681C9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45D7"/>
    <w:rsid w:val="006947C8"/>
    <w:rsid w:val="00694935"/>
    <w:rsid w:val="00694C7B"/>
    <w:rsid w:val="00695BEF"/>
    <w:rsid w:val="006962D4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5C4"/>
    <w:rsid w:val="006B4B04"/>
    <w:rsid w:val="006B4E68"/>
    <w:rsid w:val="006B4F24"/>
    <w:rsid w:val="006B5561"/>
    <w:rsid w:val="006B6540"/>
    <w:rsid w:val="006B6B0C"/>
    <w:rsid w:val="006B6BAA"/>
    <w:rsid w:val="006B6F54"/>
    <w:rsid w:val="006B77B6"/>
    <w:rsid w:val="006C098B"/>
    <w:rsid w:val="006C09EB"/>
    <w:rsid w:val="006C163F"/>
    <w:rsid w:val="006C1E35"/>
    <w:rsid w:val="006C30DF"/>
    <w:rsid w:val="006C3BA8"/>
    <w:rsid w:val="006C4EBB"/>
    <w:rsid w:val="006C4F90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0C5B"/>
    <w:rsid w:val="006D17B9"/>
    <w:rsid w:val="006D28FC"/>
    <w:rsid w:val="006D36DE"/>
    <w:rsid w:val="006D6900"/>
    <w:rsid w:val="006D7333"/>
    <w:rsid w:val="006D7EA6"/>
    <w:rsid w:val="006E0171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A46"/>
    <w:rsid w:val="006E6CE1"/>
    <w:rsid w:val="006F0299"/>
    <w:rsid w:val="006F1525"/>
    <w:rsid w:val="006F200C"/>
    <w:rsid w:val="006F38FA"/>
    <w:rsid w:val="006F4116"/>
    <w:rsid w:val="006F45B4"/>
    <w:rsid w:val="006F4989"/>
    <w:rsid w:val="006F5146"/>
    <w:rsid w:val="006F51DB"/>
    <w:rsid w:val="006F5D7A"/>
    <w:rsid w:val="006F6C1B"/>
    <w:rsid w:val="0070058A"/>
    <w:rsid w:val="00700AA0"/>
    <w:rsid w:val="00701246"/>
    <w:rsid w:val="00701849"/>
    <w:rsid w:val="00702745"/>
    <w:rsid w:val="007033DF"/>
    <w:rsid w:val="00703518"/>
    <w:rsid w:val="00703B3E"/>
    <w:rsid w:val="00704792"/>
    <w:rsid w:val="007048E1"/>
    <w:rsid w:val="00704A95"/>
    <w:rsid w:val="00704D3A"/>
    <w:rsid w:val="00705556"/>
    <w:rsid w:val="00705A05"/>
    <w:rsid w:val="007075FF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A10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54B0"/>
    <w:rsid w:val="007267C4"/>
    <w:rsid w:val="00727986"/>
    <w:rsid w:val="007304D8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D5C"/>
    <w:rsid w:val="00736FD0"/>
    <w:rsid w:val="007372BF"/>
    <w:rsid w:val="007374E6"/>
    <w:rsid w:val="007375D4"/>
    <w:rsid w:val="00740874"/>
    <w:rsid w:val="00740D8E"/>
    <w:rsid w:val="007416F0"/>
    <w:rsid w:val="0074193F"/>
    <w:rsid w:val="00741B2B"/>
    <w:rsid w:val="00741C72"/>
    <w:rsid w:val="00742305"/>
    <w:rsid w:val="00742BDC"/>
    <w:rsid w:val="007438CA"/>
    <w:rsid w:val="00744420"/>
    <w:rsid w:val="0074476C"/>
    <w:rsid w:val="00744D2D"/>
    <w:rsid w:val="00744E9A"/>
    <w:rsid w:val="007452BA"/>
    <w:rsid w:val="0074557E"/>
    <w:rsid w:val="00745A97"/>
    <w:rsid w:val="00745EC0"/>
    <w:rsid w:val="00745F93"/>
    <w:rsid w:val="00746E8F"/>
    <w:rsid w:val="00747812"/>
    <w:rsid w:val="00747971"/>
    <w:rsid w:val="00747E64"/>
    <w:rsid w:val="0075007B"/>
    <w:rsid w:val="00750181"/>
    <w:rsid w:val="00750DC8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4FEB"/>
    <w:rsid w:val="00755748"/>
    <w:rsid w:val="0075645C"/>
    <w:rsid w:val="00756C00"/>
    <w:rsid w:val="00756E96"/>
    <w:rsid w:val="007604BF"/>
    <w:rsid w:val="007607C3"/>
    <w:rsid w:val="00762817"/>
    <w:rsid w:val="007628CC"/>
    <w:rsid w:val="00762C42"/>
    <w:rsid w:val="00764581"/>
    <w:rsid w:val="00764BCF"/>
    <w:rsid w:val="00764F86"/>
    <w:rsid w:val="00764F88"/>
    <w:rsid w:val="007655AB"/>
    <w:rsid w:val="00765D28"/>
    <w:rsid w:val="0076682E"/>
    <w:rsid w:val="0076694B"/>
    <w:rsid w:val="007672DD"/>
    <w:rsid w:val="00767788"/>
    <w:rsid w:val="0077034A"/>
    <w:rsid w:val="0077079A"/>
    <w:rsid w:val="00770B60"/>
    <w:rsid w:val="00770D2D"/>
    <w:rsid w:val="007712AF"/>
    <w:rsid w:val="007718BE"/>
    <w:rsid w:val="00771ABC"/>
    <w:rsid w:val="00772841"/>
    <w:rsid w:val="00772A2D"/>
    <w:rsid w:val="00772E62"/>
    <w:rsid w:val="00773108"/>
    <w:rsid w:val="007735C7"/>
    <w:rsid w:val="00774197"/>
    <w:rsid w:val="007743F5"/>
    <w:rsid w:val="00774B12"/>
    <w:rsid w:val="007751E9"/>
    <w:rsid w:val="00775793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263"/>
    <w:rsid w:val="00783963"/>
    <w:rsid w:val="00783C35"/>
    <w:rsid w:val="0078425A"/>
    <w:rsid w:val="007845A8"/>
    <w:rsid w:val="00785218"/>
    <w:rsid w:val="0078652D"/>
    <w:rsid w:val="00786CA2"/>
    <w:rsid w:val="00786E31"/>
    <w:rsid w:val="007871FA"/>
    <w:rsid w:val="00787479"/>
    <w:rsid w:val="007874F8"/>
    <w:rsid w:val="007904B6"/>
    <w:rsid w:val="00791603"/>
    <w:rsid w:val="00791DA9"/>
    <w:rsid w:val="007922C4"/>
    <w:rsid w:val="007923E6"/>
    <w:rsid w:val="00792B6D"/>
    <w:rsid w:val="007932BD"/>
    <w:rsid w:val="00793FF6"/>
    <w:rsid w:val="007944BE"/>
    <w:rsid w:val="00794635"/>
    <w:rsid w:val="0079478D"/>
    <w:rsid w:val="00794B33"/>
    <w:rsid w:val="00794F15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AD8"/>
    <w:rsid w:val="007A78C3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3D57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004A"/>
    <w:rsid w:val="007C14EE"/>
    <w:rsid w:val="007C1D81"/>
    <w:rsid w:val="007C1FFD"/>
    <w:rsid w:val="007C301C"/>
    <w:rsid w:val="007C3025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AE9"/>
    <w:rsid w:val="007C7AA4"/>
    <w:rsid w:val="007C7FF8"/>
    <w:rsid w:val="007D089C"/>
    <w:rsid w:val="007D1BD0"/>
    <w:rsid w:val="007D2539"/>
    <w:rsid w:val="007D423F"/>
    <w:rsid w:val="007D4883"/>
    <w:rsid w:val="007D59D5"/>
    <w:rsid w:val="007D68A2"/>
    <w:rsid w:val="007D6932"/>
    <w:rsid w:val="007D6CAA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9C9"/>
    <w:rsid w:val="007E4F32"/>
    <w:rsid w:val="007E5007"/>
    <w:rsid w:val="007E5B2F"/>
    <w:rsid w:val="007E5BE2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7F6695"/>
    <w:rsid w:val="008011F8"/>
    <w:rsid w:val="008014F0"/>
    <w:rsid w:val="00801CF7"/>
    <w:rsid w:val="00801EF5"/>
    <w:rsid w:val="00802586"/>
    <w:rsid w:val="00802971"/>
    <w:rsid w:val="00802C1E"/>
    <w:rsid w:val="00802FD1"/>
    <w:rsid w:val="00803E30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029"/>
    <w:rsid w:val="00815C3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0E0"/>
    <w:rsid w:val="008242C5"/>
    <w:rsid w:val="00824354"/>
    <w:rsid w:val="00826519"/>
    <w:rsid w:val="0083089A"/>
    <w:rsid w:val="00832082"/>
    <w:rsid w:val="00832557"/>
    <w:rsid w:val="00832F89"/>
    <w:rsid w:val="008337BC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5E94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5E6B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CB5"/>
    <w:rsid w:val="00865E92"/>
    <w:rsid w:val="00867126"/>
    <w:rsid w:val="00867366"/>
    <w:rsid w:val="008708FC"/>
    <w:rsid w:val="00870E31"/>
    <w:rsid w:val="00870ECA"/>
    <w:rsid w:val="008711D2"/>
    <w:rsid w:val="0087188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1E51"/>
    <w:rsid w:val="008820C7"/>
    <w:rsid w:val="00882A70"/>
    <w:rsid w:val="008833AF"/>
    <w:rsid w:val="008844B1"/>
    <w:rsid w:val="00884B21"/>
    <w:rsid w:val="00885B6D"/>
    <w:rsid w:val="00886245"/>
    <w:rsid w:val="00886329"/>
    <w:rsid w:val="00886A3C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09E"/>
    <w:rsid w:val="008A2543"/>
    <w:rsid w:val="008A272C"/>
    <w:rsid w:val="008A3614"/>
    <w:rsid w:val="008A3F76"/>
    <w:rsid w:val="008A4819"/>
    <w:rsid w:val="008A4968"/>
    <w:rsid w:val="008A4D8A"/>
    <w:rsid w:val="008A5392"/>
    <w:rsid w:val="008A587A"/>
    <w:rsid w:val="008A6085"/>
    <w:rsid w:val="008A69EB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1AA2"/>
    <w:rsid w:val="008C2684"/>
    <w:rsid w:val="008C3977"/>
    <w:rsid w:val="008C4117"/>
    <w:rsid w:val="008C470A"/>
    <w:rsid w:val="008C4DE7"/>
    <w:rsid w:val="008C5223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541"/>
    <w:rsid w:val="008E2898"/>
    <w:rsid w:val="008E2AD3"/>
    <w:rsid w:val="008E3692"/>
    <w:rsid w:val="008E3973"/>
    <w:rsid w:val="008E3981"/>
    <w:rsid w:val="008E3E81"/>
    <w:rsid w:val="008E4663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4D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412D"/>
    <w:rsid w:val="00905B6A"/>
    <w:rsid w:val="0090600E"/>
    <w:rsid w:val="00906C5F"/>
    <w:rsid w:val="00906F44"/>
    <w:rsid w:val="009070C6"/>
    <w:rsid w:val="00911DE4"/>
    <w:rsid w:val="00911EFF"/>
    <w:rsid w:val="009128FD"/>
    <w:rsid w:val="00913231"/>
    <w:rsid w:val="009139F7"/>
    <w:rsid w:val="00914187"/>
    <w:rsid w:val="00914DCD"/>
    <w:rsid w:val="00914EDC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203D"/>
    <w:rsid w:val="00924AE7"/>
    <w:rsid w:val="00924DAA"/>
    <w:rsid w:val="0092617D"/>
    <w:rsid w:val="009262D7"/>
    <w:rsid w:val="00927AAC"/>
    <w:rsid w:val="00927CB8"/>
    <w:rsid w:val="009309B4"/>
    <w:rsid w:val="00930A09"/>
    <w:rsid w:val="00931694"/>
    <w:rsid w:val="009319E5"/>
    <w:rsid w:val="00931A9C"/>
    <w:rsid w:val="009323E8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CDD"/>
    <w:rsid w:val="00941F52"/>
    <w:rsid w:val="0094284A"/>
    <w:rsid w:val="00942D0C"/>
    <w:rsid w:val="00943246"/>
    <w:rsid w:val="0094378B"/>
    <w:rsid w:val="00943F31"/>
    <w:rsid w:val="00944146"/>
    <w:rsid w:val="00944404"/>
    <w:rsid w:val="00944872"/>
    <w:rsid w:val="00944D8E"/>
    <w:rsid w:val="0094502C"/>
    <w:rsid w:val="009460FF"/>
    <w:rsid w:val="00946D97"/>
    <w:rsid w:val="00946E70"/>
    <w:rsid w:val="009473D0"/>
    <w:rsid w:val="00950517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1EA3"/>
    <w:rsid w:val="009624CB"/>
    <w:rsid w:val="00963474"/>
    <w:rsid w:val="00963B5C"/>
    <w:rsid w:val="00963FF2"/>
    <w:rsid w:val="009642A2"/>
    <w:rsid w:val="00964910"/>
    <w:rsid w:val="009649E1"/>
    <w:rsid w:val="00964BFF"/>
    <w:rsid w:val="00965A09"/>
    <w:rsid w:val="00965DEC"/>
    <w:rsid w:val="00966733"/>
    <w:rsid w:val="00967529"/>
    <w:rsid w:val="00967ADF"/>
    <w:rsid w:val="00967B96"/>
    <w:rsid w:val="00970536"/>
    <w:rsid w:val="00970C81"/>
    <w:rsid w:val="0097151C"/>
    <w:rsid w:val="009717B9"/>
    <w:rsid w:val="00972D75"/>
    <w:rsid w:val="00973ACC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5FCB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81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A4"/>
    <w:rsid w:val="009C59BA"/>
    <w:rsid w:val="009C59E9"/>
    <w:rsid w:val="009C76B9"/>
    <w:rsid w:val="009C79A5"/>
    <w:rsid w:val="009D0BB7"/>
    <w:rsid w:val="009D1352"/>
    <w:rsid w:val="009D251F"/>
    <w:rsid w:val="009D2E81"/>
    <w:rsid w:val="009D399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2ECB"/>
    <w:rsid w:val="009F31B0"/>
    <w:rsid w:val="009F33DA"/>
    <w:rsid w:val="009F3721"/>
    <w:rsid w:val="009F427A"/>
    <w:rsid w:val="009F4E97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66F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634C"/>
    <w:rsid w:val="00A173B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04E"/>
    <w:rsid w:val="00A25705"/>
    <w:rsid w:val="00A258AF"/>
    <w:rsid w:val="00A258B0"/>
    <w:rsid w:val="00A260F0"/>
    <w:rsid w:val="00A26814"/>
    <w:rsid w:val="00A26AF7"/>
    <w:rsid w:val="00A272EA"/>
    <w:rsid w:val="00A27BE6"/>
    <w:rsid w:val="00A305E2"/>
    <w:rsid w:val="00A308CF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958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57CDD"/>
    <w:rsid w:val="00A6030E"/>
    <w:rsid w:val="00A60BB8"/>
    <w:rsid w:val="00A60E12"/>
    <w:rsid w:val="00A61067"/>
    <w:rsid w:val="00A61569"/>
    <w:rsid w:val="00A615EF"/>
    <w:rsid w:val="00A620AF"/>
    <w:rsid w:val="00A622D0"/>
    <w:rsid w:val="00A62663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2BF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42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4434"/>
    <w:rsid w:val="00A95496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F8"/>
    <w:rsid w:val="00AB0FAD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5A6D"/>
    <w:rsid w:val="00AB682F"/>
    <w:rsid w:val="00AB6D79"/>
    <w:rsid w:val="00AB7C33"/>
    <w:rsid w:val="00AC052F"/>
    <w:rsid w:val="00AC0E23"/>
    <w:rsid w:val="00AC1812"/>
    <w:rsid w:val="00AC1FFD"/>
    <w:rsid w:val="00AC3458"/>
    <w:rsid w:val="00AC5B66"/>
    <w:rsid w:val="00AC5CE2"/>
    <w:rsid w:val="00AC650E"/>
    <w:rsid w:val="00AC7161"/>
    <w:rsid w:val="00AD088F"/>
    <w:rsid w:val="00AD0E0B"/>
    <w:rsid w:val="00AD270C"/>
    <w:rsid w:val="00AD33B4"/>
    <w:rsid w:val="00AD4429"/>
    <w:rsid w:val="00AD4F9C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774"/>
    <w:rsid w:val="00AE189F"/>
    <w:rsid w:val="00AE2380"/>
    <w:rsid w:val="00AE2CB2"/>
    <w:rsid w:val="00AE3D72"/>
    <w:rsid w:val="00AE4063"/>
    <w:rsid w:val="00AE4B0B"/>
    <w:rsid w:val="00AE4B77"/>
    <w:rsid w:val="00AE4B88"/>
    <w:rsid w:val="00AE51F5"/>
    <w:rsid w:val="00AE52FC"/>
    <w:rsid w:val="00AE5E02"/>
    <w:rsid w:val="00AE6319"/>
    <w:rsid w:val="00AE64C0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2B7F"/>
    <w:rsid w:val="00AF307E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271"/>
    <w:rsid w:val="00B06E12"/>
    <w:rsid w:val="00B07924"/>
    <w:rsid w:val="00B101EA"/>
    <w:rsid w:val="00B10E30"/>
    <w:rsid w:val="00B1178A"/>
    <w:rsid w:val="00B11873"/>
    <w:rsid w:val="00B13DC2"/>
    <w:rsid w:val="00B14BE4"/>
    <w:rsid w:val="00B15CAE"/>
    <w:rsid w:val="00B15E5E"/>
    <w:rsid w:val="00B1657A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43C6"/>
    <w:rsid w:val="00B2523F"/>
    <w:rsid w:val="00B2570B"/>
    <w:rsid w:val="00B2597D"/>
    <w:rsid w:val="00B25CBC"/>
    <w:rsid w:val="00B2688A"/>
    <w:rsid w:val="00B26DDE"/>
    <w:rsid w:val="00B274D3"/>
    <w:rsid w:val="00B30F34"/>
    <w:rsid w:val="00B3326A"/>
    <w:rsid w:val="00B33B79"/>
    <w:rsid w:val="00B33CD9"/>
    <w:rsid w:val="00B34A8B"/>
    <w:rsid w:val="00B3500A"/>
    <w:rsid w:val="00B35B9D"/>
    <w:rsid w:val="00B35ED5"/>
    <w:rsid w:val="00B361AA"/>
    <w:rsid w:val="00B36F1E"/>
    <w:rsid w:val="00B37937"/>
    <w:rsid w:val="00B3797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5B99"/>
    <w:rsid w:val="00B46010"/>
    <w:rsid w:val="00B46EE6"/>
    <w:rsid w:val="00B471D3"/>
    <w:rsid w:val="00B476DB"/>
    <w:rsid w:val="00B47780"/>
    <w:rsid w:val="00B50B99"/>
    <w:rsid w:val="00B519F0"/>
    <w:rsid w:val="00B51F88"/>
    <w:rsid w:val="00B5209B"/>
    <w:rsid w:val="00B522FD"/>
    <w:rsid w:val="00B523AE"/>
    <w:rsid w:val="00B52E9B"/>
    <w:rsid w:val="00B5319F"/>
    <w:rsid w:val="00B538F6"/>
    <w:rsid w:val="00B547D7"/>
    <w:rsid w:val="00B54D4B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B7B"/>
    <w:rsid w:val="00B63DD1"/>
    <w:rsid w:val="00B644F2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7C0"/>
    <w:rsid w:val="00B71949"/>
    <w:rsid w:val="00B7216C"/>
    <w:rsid w:val="00B7232C"/>
    <w:rsid w:val="00B7285F"/>
    <w:rsid w:val="00B72D48"/>
    <w:rsid w:val="00B7302C"/>
    <w:rsid w:val="00B732B7"/>
    <w:rsid w:val="00B7443E"/>
    <w:rsid w:val="00B74E96"/>
    <w:rsid w:val="00B7526A"/>
    <w:rsid w:val="00B75A32"/>
    <w:rsid w:val="00B767FC"/>
    <w:rsid w:val="00B76AEF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307"/>
    <w:rsid w:val="00B8331E"/>
    <w:rsid w:val="00B838AA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82C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1B1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B7EF8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B49"/>
    <w:rsid w:val="00BD0EA4"/>
    <w:rsid w:val="00BD1140"/>
    <w:rsid w:val="00BD238C"/>
    <w:rsid w:val="00BD366D"/>
    <w:rsid w:val="00BD3BE0"/>
    <w:rsid w:val="00BD4304"/>
    <w:rsid w:val="00BD431F"/>
    <w:rsid w:val="00BD502B"/>
    <w:rsid w:val="00BD514D"/>
    <w:rsid w:val="00BD59EA"/>
    <w:rsid w:val="00BD7C52"/>
    <w:rsid w:val="00BE0FC2"/>
    <w:rsid w:val="00BE1051"/>
    <w:rsid w:val="00BE108C"/>
    <w:rsid w:val="00BE1CA5"/>
    <w:rsid w:val="00BE1F7A"/>
    <w:rsid w:val="00BE2049"/>
    <w:rsid w:val="00BE236E"/>
    <w:rsid w:val="00BE2609"/>
    <w:rsid w:val="00BE2D99"/>
    <w:rsid w:val="00BE3763"/>
    <w:rsid w:val="00BE3BE3"/>
    <w:rsid w:val="00BE4478"/>
    <w:rsid w:val="00BE49F3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4DED"/>
    <w:rsid w:val="00BF6118"/>
    <w:rsid w:val="00BF6BF1"/>
    <w:rsid w:val="00BF6DEB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3B6"/>
    <w:rsid w:val="00C1049D"/>
    <w:rsid w:val="00C10521"/>
    <w:rsid w:val="00C10953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476"/>
    <w:rsid w:val="00C24764"/>
    <w:rsid w:val="00C24862"/>
    <w:rsid w:val="00C27637"/>
    <w:rsid w:val="00C27995"/>
    <w:rsid w:val="00C27AF9"/>
    <w:rsid w:val="00C27E55"/>
    <w:rsid w:val="00C305E8"/>
    <w:rsid w:val="00C31314"/>
    <w:rsid w:val="00C314C2"/>
    <w:rsid w:val="00C31658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14A"/>
    <w:rsid w:val="00C40916"/>
    <w:rsid w:val="00C413CB"/>
    <w:rsid w:val="00C4159E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46B2F"/>
    <w:rsid w:val="00C504C8"/>
    <w:rsid w:val="00C50914"/>
    <w:rsid w:val="00C51078"/>
    <w:rsid w:val="00C51896"/>
    <w:rsid w:val="00C52772"/>
    <w:rsid w:val="00C5303B"/>
    <w:rsid w:val="00C544C9"/>
    <w:rsid w:val="00C5450E"/>
    <w:rsid w:val="00C55532"/>
    <w:rsid w:val="00C56B2C"/>
    <w:rsid w:val="00C5733F"/>
    <w:rsid w:val="00C57AE0"/>
    <w:rsid w:val="00C6022D"/>
    <w:rsid w:val="00C60682"/>
    <w:rsid w:val="00C60EC0"/>
    <w:rsid w:val="00C61092"/>
    <w:rsid w:val="00C628A9"/>
    <w:rsid w:val="00C6302D"/>
    <w:rsid w:val="00C63641"/>
    <w:rsid w:val="00C65348"/>
    <w:rsid w:val="00C66E18"/>
    <w:rsid w:val="00C66ED5"/>
    <w:rsid w:val="00C6727C"/>
    <w:rsid w:val="00C676D4"/>
    <w:rsid w:val="00C70016"/>
    <w:rsid w:val="00C700A3"/>
    <w:rsid w:val="00C70159"/>
    <w:rsid w:val="00C70CFD"/>
    <w:rsid w:val="00C712D0"/>
    <w:rsid w:val="00C71473"/>
    <w:rsid w:val="00C72FFE"/>
    <w:rsid w:val="00C73D73"/>
    <w:rsid w:val="00C73E69"/>
    <w:rsid w:val="00C755E9"/>
    <w:rsid w:val="00C7656C"/>
    <w:rsid w:val="00C76BB1"/>
    <w:rsid w:val="00C77B58"/>
    <w:rsid w:val="00C77D7A"/>
    <w:rsid w:val="00C80186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6E41"/>
    <w:rsid w:val="00C87238"/>
    <w:rsid w:val="00C878D4"/>
    <w:rsid w:val="00C87986"/>
    <w:rsid w:val="00C87B84"/>
    <w:rsid w:val="00C91A6E"/>
    <w:rsid w:val="00C91EEB"/>
    <w:rsid w:val="00C921DB"/>
    <w:rsid w:val="00C923E3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2E2D"/>
    <w:rsid w:val="00CA3395"/>
    <w:rsid w:val="00CA381D"/>
    <w:rsid w:val="00CA3E33"/>
    <w:rsid w:val="00CA3E50"/>
    <w:rsid w:val="00CA3E8F"/>
    <w:rsid w:val="00CA45E5"/>
    <w:rsid w:val="00CA48EF"/>
    <w:rsid w:val="00CA49E2"/>
    <w:rsid w:val="00CA5043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4A2"/>
    <w:rsid w:val="00CB0587"/>
    <w:rsid w:val="00CB191D"/>
    <w:rsid w:val="00CB2B36"/>
    <w:rsid w:val="00CB3227"/>
    <w:rsid w:val="00CB3BF8"/>
    <w:rsid w:val="00CB41ED"/>
    <w:rsid w:val="00CB4376"/>
    <w:rsid w:val="00CB4726"/>
    <w:rsid w:val="00CB4803"/>
    <w:rsid w:val="00CB4AA0"/>
    <w:rsid w:val="00CB506D"/>
    <w:rsid w:val="00CB51CF"/>
    <w:rsid w:val="00CB589B"/>
    <w:rsid w:val="00CB5982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52FE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6FC"/>
    <w:rsid w:val="00CD6C47"/>
    <w:rsid w:val="00CD7308"/>
    <w:rsid w:val="00CE04AF"/>
    <w:rsid w:val="00CE1435"/>
    <w:rsid w:val="00CE1F79"/>
    <w:rsid w:val="00CE20B2"/>
    <w:rsid w:val="00CE234C"/>
    <w:rsid w:val="00CE2402"/>
    <w:rsid w:val="00CE30CC"/>
    <w:rsid w:val="00CE3D6B"/>
    <w:rsid w:val="00CE409C"/>
    <w:rsid w:val="00CE4C8A"/>
    <w:rsid w:val="00CE54CA"/>
    <w:rsid w:val="00CE5F48"/>
    <w:rsid w:val="00CE64E8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CF7441"/>
    <w:rsid w:val="00CF7B40"/>
    <w:rsid w:val="00D0026C"/>
    <w:rsid w:val="00D0065C"/>
    <w:rsid w:val="00D006A3"/>
    <w:rsid w:val="00D00CEA"/>
    <w:rsid w:val="00D00EDE"/>
    <w:rsid w:val="00D00F04"/>
    <w:rsid w:val="00D02DBB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CD4"/>
    <w:rsid w:val="00D12DED"/>
    <w:rsid w:val="00D1326E"/>
    <w:rsid w:val="00D138C9"/>
    <w:rsid w:val="00D13933"/>
    <w:rsid w:val="00D13EC0"/>
    <w:rsid w:val="00D16041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462"/>
    <w:rsid w:val="00D26C9C"/>
    <w:rsid w:val="00D26D67"/>
    <w:rsid w:val="00D2711E"/>
    <w:rsid w:val="00D278DD"/>
    <w:rsid w:val="00D27947"/>
    <w:rsid w:val="00D31D75"/>
    <w:rsid w:val="00D31E63"/>
    <w:rsid w:val="00D325B3"/>
    <w:rsid w:val="00D32E50"/>
    <w:rsid w:val="00D32EDF"/>
    <w:rsid w:val="00D32FE6"/>
    <w:rsid w:val="00D33B3B"/>
    <w:rsid w:val="00D33E4F"/>
    <w:rsid w:val="00D33E6C"/>
    <w:rsid w:val="00D343D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67D51"/>
    <w:rsid w:val="00D70664"/>
    <w:rsid w:val="00D7111D"/>
    <w:rsid w:val="00D719F2"/>
    <w:rsid w:val="00D72085"/>
    <w:rsid w:val="00D722D6"/>
    <w:rsid w:val="00D72D25"/>
    <w:rsid w:val="00D74050"/>
    <w:rsid w:val="00D74052"/>
    <w:rsid w:val="00D7410A"/>
    <w:rsid w:val="00D74332"/>
    <w:rsid w:val="00D7459C"/>
    <w:rsid w:val="00D74C83"/>
    <w:rsid w:val="00D75B47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821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6B21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B94"/>
    <w:rsid w:val="00D97D70"/>
    <w:rsid w:val="00DA19B6"/>
    <w:rsid w:val="00DA3CF4"/>
    <w:rsid w:val="00DA4396"/>
    <w:rsid w:val="00DA452A"/>
    <w:rsid w:val="00DA45BB"/>
    <w:rsid w:val="00DA4BC1"/>
    <w:rsid w:val="00DA4CA6"/>
    <w:rsid w:val="00DA4FEE"/>
    <w:rsid w:val="00DA58DE"/>
    <w:rsid w:val="00DA5B9B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68"/>
    <w:rsid w:val="00DB33C1"/>
    <w:rsid w:val="00DB388D"/>
    <w:rsid w:val="00DB3CCF"/>
    <w:rsid w:val="00DB418F"/>
    <w:rsid w:val="00DB4F23"/>
    <w:rsid w:val="00DB5109"/>
    <w:rsid w:val="00DB6B33"/>
    <w:rsid w:val="00DC0089"/>
    <w:rsid w:val="00DC02D4"/>
    <w:rsid w:val="00DC0CA0"/>
    <w:rsid w:val="00DC121D"/>
    <w:rsid w:val="00DC1B6A"/>
    <w:rsid w:val="00DC1BDC"/>
    <w:rsid w:val="00DC2019"/>
    <w:rsid w:val="00DC2361"/>
    <w:rsid w:val="00DC239C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2E39"/>
    <w:rsid w:val="00DD4745"/>
    <w:rsid w:val="00DD533B"/>
    <w:rsid w:val="00DD6039"/>
    <w:rsid w:val="00DD786B"/>
    <w:rsid w:val="00DD78A9"/>
    <w:rsid w:val="00DE103B"/>
    <w:rsid w:val="00DE1E05"/>
    <w:rsid w:val="00DE25BC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871"/>
    <w:rsid w:val="00DF0B5C"/>
    <w:rsid w:val="00DF0DF9"/>
    <w:rsid w:val="00DF1031"/>
    <w:rsid w:val="00DF111E"/>
    <w:rsid w:val="00DF2520"/>
    <w:rsid w:val="00DF3583"/>
    <w:rsid w:val="00DF3899"/>
    <w:rsid w:val="00DF3CF4"/>
    <w:rsid w:val="00DF409E"/>
    <w:rsid w:val="00DF4688"/>
    <w:rsid w:val="00DF59C0"/>
    <w:rsid w:val="00DF6FF9"/>
    <w:rsid w:val="00DF7A58"/>
    <w:rsid w:val="00E00255"/>
    <w:rsid w:val="00E00267"/>
    <w:rsid w:val="00E0058D"/>
    <w:rsid w:val="00E016FB"/>
    <w:rsid w:val="00E02588"/>
    <w:rsid w:val="00E025E1"/>
    <w:rsid w:val="00E03EDC"/>
    <w:rsid w:val="00E046A2"/>
    <w:rsid w:val="00E049AE"/>
    <w:rsid w:val="00E04AE3"/>
    <w:rsid w:val="00E04EC6"/>
    <w:rsid w:val="00E05455"/>
    <w:rsid w:val="00E05F8B"/>
    <w:rsid w:val="00E0620D"/>
    <w:rsid w:val="00E068EC"/>
    <w:rsid w:val="00E06922"/>
    <w:rsid w:val="00E06F94"/>
    <w:rsid w:val="00E0794F"/>
    <w:rsid w:val="00E11C8C"/>
    <w:rsid w:val="00E11FFC"/>
    <w:rsid w:val="00E144FC"/>
    <w:rsid w:val="00E14F1F"/>
    <w:rsid w:val="00E15835"/>
    <w:rsid w:val="00E15EE1"/>
    <w:rsid w:val="00E162C3"/>
    <w:rsid w:val="00E1658D"/>
    <w:rsid w:val="00E168C1"/>
    <w:rsid w:val="00E16D33"/>
    <w:rsid w:val="00E16D5B"/>
    <w:rsid w:val="00E17409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30C4"/>
    <w:rsid w:val="00E23BBD"/>
    <w:rsid w:val="00E23F6C"/>
    <w:rsid w:val="00E257C5"/>
    <w:rsid w:val="00E2636E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37ACD"/>
    <w:rsid w:val="00E404B1"/>
    <w:rsid w:val="00E40A30"/>
    <w:rsid w:val="00E415B4"/>
    <w:rsid w:val="00E41712"/>
    <w:rsid w:val="00E419C0"/>
    <w:rsid w:val="00E42443"/>
    <w:rsid w:val="00E428D3"/>
    <w:rsid w:val="00E42BFB"/>
    <w:rsid w:val="00E42F45"/>
    <w:rsid w:val="00E43522"/>
    <w:rsid w:val="00E4468D"/>
    <w:rsid w:val="00E44FEC"/>
    <w:rsid w:val="00E45A73"/>
    <w:rsid w:val="00E4668B"/>
    <w:rsid w:val="00E46E6D"/>
    <w:rsid w:val="00E47126"/>
    <w:rsid w:val="00E47685"/>
    <w:rsid w:val="00E50F76"/>
    <w:rsid w:val="00E51097"/>
    <w:rsid w:val="00E5137B"/>
    <w:rsid w:val="00E52482"/>
    <w:rsid w:val="00E52CED"/>
    <w:rsid w:val="00E53202"/>
    <w:rsid w:val="00E53389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57A43"/>
    <w:rsid w:val="00E60F54"/>
    <w:rsid w:val="00E6112E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6F8"/>
    <w:rsid w:val="00E75E05"/>
    <w:rsid w:val="00E75F60"/>
    <w:rsid w:val="00E76335"/>
    <w:rsid w:val="00E770EF"/>
    <w:rsid w:val="00E77FDC"/>
    <w:rsid w:val="00E80325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4B"/>
    <w:rsid w:val="00E878F4"/>
    <w:rsid w:val="00E87B6E"/>
    <w:rsid w:val="00E87E2F"/>
    <w:rsid w:val="00E90DE8"/>
    <w:rsid w:val="00E914E6"/>
    <w:rsid w:val="00E919C4"/>
    <w:rsid w:val="00E91DA8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074"/>
    <w:rsid w:val="00E953AA"/>
    <w:rsid w:val="00E963AB"/>
    <w:rsid w:val="00E966EC"/>
    <w:rsid w:val="00E97001"/>
    <w:rsid w:val="00E977D9"/>
    <w:rsid w:val="00EA0D0D"/>
    <w:rsid w:val="00EA2707"/>
    <w:rsid w:val="00EA317E"/>
    <w:rsid w:val="00EA32B3"/>
    <w:rsid w:val="00EA3C70"/>
    <w:rsid w:val="00EA3E41"/>
    <w:rsid w:val="00EA4258"/>
    <w:rsid w:val="00EA4548"/>
    <w:rsid w:val="00EA4E95"/>
    <w:rsid w:val="00EA6735"/>
    <w:rsid w:val="00EA6C33"/>
    <w:rsid w:val="00EA6F39"/>
    <w:rsid w:val="00EA7EC6"/>
    <w:rsid w:val="00EB0EDD"/>
    <w:rsid w:val="00EB100D"/>
    <w:rsid w:val="00EB200E"/>
    <w:rsid w:val="00EB2470"/>
    <w:rsid w:val="00EB24C5"/>
    <w:rsid w:val="00EB2644"/>
    <w:rsid w:val="00EB2EFB"/>
    <w:rsid w:val="00EB3804"/>
    <w:rsid w:val="00EB3DE8"/>
    <w:rsid w:val="00EB40DE"/>
    <w:rsid w:val="00EB5840"/>
    <w:rsid w:val="00EB5CAF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062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5A3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0E3"/>
    <w:rsid w:val="00ED671C"/>
    <w:rsid w:val="00ED6858"/>
    <w:rsid w:val="00ED73C1"/>
    <w:rsid w:val="00ED7ABE"/>
    <w:rsid w:val="00EE0BB0"/>
    <w:rsid w:val="00EE1259"/>
    <w:rsid w:val="00EE3908"/>
    <w:rsid w:val="00EE3E58"/>
    <w:rsid w:val="00EE4284"/>
    <w:rsid w:val="00EE4DE0"/>
    <w:rsid w:val="00EE53FB"/>
    <w:rsid w:val="00EE54A6"/>
    <w:rsid w:val="00EE570B"/>
    <w:rsid w:val="00EE58F0"/>
    <w:rsid w:val="00EE5CB3"/>
    <w:rsid w:val="00EE5EB6"/>
    <w:rsid w:val="00EE67C9"/>
    <w:rsid w:val="00EE682A"/>
    <w:rsid w:val="00EE6A0B"/>
    <w:rsid w:val="00EE6DCC"/>
    <w:rsid w:val="00EE779E"/>
    <w:rsid w:val="00EF034F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AC"/>
    <w:rsid w:val="00EF46B7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1C8"/>
    <w:rsid w:val="00F03C07"/>
    <w:rsid w:val="00F03DDD"/>
    <w:rsid w:val="00F03FB1"/>
    <w:rsid w:val="00F04139"/>
    <w:rsid w:val="00F04C7C"/>
    <w:rsid w:val="00F04D3A"/>
    <w:rsid w:val="00F05251"/>
    <w:rsid w:val="00F054DC"/>
    <w:rsid w:val="00F05526"/>
    <w:rsid w:val="00F05744"/>
    <w:rsid w:val="00F10A11"/>
    <w:rsid w:val="00F121BF"/>
    <w:rsid w:val="00F12371"/>
    <w:rsid w:val="00F12E29"/>
    <w:rsid w:val="00F1371B"/>
    <w:rsid w:val="00F158F6"/>
    <w:rsid w:val="00F15D52"/>
    <w:rsid w:val="00F16298"/>
    <w:rsid w:val="00F163F2"/>
    <w:rsid w:val="00F172D6"/>
    <w:rsid w:val="00F205DC"/>
    <w:rsid w:val="00F208B5"/>
    <w:rsid w:val="00F20C68"/>
    <w:rsid w:val="00F2192E"/>
    <w:rsid w:val="00F22254"/>
    <w:rsid w:val="00F222B7"/>
    <w:rsid w:val="00F22854"/>
    <w:rsid w:val="00F23FBA"/>
    <w:rsid w:val="00F2409D"/>
    <w:rsid w:val="00F24FDE"/>
    <w:rsid w:val="00F253AC"/>
    <w:rsid w:val="00F259D9"/>
    <w:rsid w:val="00F26D05"/>
    <w:rsid w:val="00F27BFF"/>
    <w:rsid w:val="00F27FF4"/>
    <w:rsid w:val="00F31309"/>
    <w:rsid w:val="00F31408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06F1"/>
    <w:rsid w:val="00F51BA8"/>
    <w:rsid w:val="00F5271D"/>
    <w:rsid w:val="00F52C48"/>
    <w:rsid w:val="00F53987"/>
    <w:rsid w:val="00F54A93"/>
    <w:rsid w:val="00F54FF7"/>
    <w:rsid w:val="00F55DE1"/>
    <w:rsid w:val="00F57236"/>
    <w:rsid w:val="00F5785B"/>
    <w:rsid w:val="00F57A1A"/>
    <w:rsid w:val="00F57A4A"/>
    <w:rsid w:val="00F57FEF"/>
    <w:rsid w:val="00F6031C"/>
    <w:rsid w:val="00F60532"/>
    <w:rsid w:val="00F60A83"/>
    <w:rsid w:val="00F61232"/>
    <w:rsid w:val="00F618A7"/>
    <w:rsid w:val="00F61B5F"/>
    <w:rsid w:val="00F62EBE"/>
    <w:rsid w:val="00F6316C"/>
    <w:rsid w:val="00F63197"/>
    <w:rsid w:val="00F631DC"/>
    <w:rsid w:val="00F6363F"/>
    <w:rsid w:val="00F6367D"/>
    <w:rsid w:val="00F6489C"/>
    <w:rsid w:val="00F64B4B"/>
    <w:rsid w:val="00F64DC1"/>
    <w:rsid w:val="00F64E16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4A5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4BB3"/>
    <w:rsid w:val="00F75123"/>
    <w:rsid w:val="00F7527C"/>
    <w:rsid w:val="00F767B9"/>
    <w:rsid w:val="00F769CB"/>
    <w:rsid w:val="00F77F4B"/>
    <w:rsid w:val="00F802A8"/>
    <w:rsid w:val="00F80485"/>
    <w:rsid w:val="00F81740"/>
    <w:rsid w:val="00F826B0"/>
    <w:rsid w:val="00F82BF4"/>
    <w:rsid w:val="00F83519"/>
    <w:rsid w:val="00F83FC0"/>
    <w:rsid w:val="00F84482"/>
    <w:rsid w:val="00F84C80"/>
    <w:rsid w:val="00F85706"/>
    <w:rsid w:val="00F85BB8"/>
    <w:rsid w:val="00F85D71"/>
    <w:rsid w:val="00F868F0"/>
    <w:rsid w:val="00F86ACF"/>
    <w:rsid w:val="00F872EE"/>
    <w:rsid w:val="00F875EE"/>
    <w:rsid w:val="00F87896"/>
    <w:rsid w:val="00F87973"/>
    <w:rsid w:val="00F91312"/>
    <w:rsid w:val="00F93471"/>
    <w:rsid w:val="00F93547"/>
    <w:rsid w:val="00F937A8"/>
    <w:rsid w:val="00F94116"/>
    <w:rsid w:val="00F9444C"/>
    <w:rsid w:val="00F95225"/>
    <w:rsid w:val="00F95551"/>
    <w:rsid w:val="00F95C45"/>
    <w:rsid w:val="00F963CD"/>
    <w:rsid w:val="00F96421"/>
    <w:rsid w:val="00F964FD"/>
    <w:rsid w:val="00F96CB6"/>
    <w:rsid w:val="00F96F8A"/>
    <w:rsid w:val="00F976B2"/>
    <w:rsid w:val="00F97C70"/>
    <w:rsid w:val="00FA0A0A"/>
    <w:rsid w:val="00FA0EAD"/>
    <w:rsid w:val="00FA10A9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83E"/>
    <w:rsid w:val="00FB3EDC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698A"/>
    <w:rsid w:val="00FC70F6"/>
    <w:rsid w:val="00FC7C98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3A7"/>
    <w:rsid w:val="00FE27C0"/>
    <w:rsid w:val="00FE33AE"/>
    <w:rsid w:val="00FE5733"/>
    <w:rsid w:val="00FE6F95"/>
    <w:rsid w:val="00FE720C"/>
    <w:rsid w:val="00FE735E"/>
    <w:rsid w:val="00FE748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uiPriority w:val="99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094F7F"/>
    <w:rPr>
      <w:color w:val="605E5C"/>
      <w:shd w:val="clear" w:color="auto" w:fill="E1DFDD"/>
    </w:rPr>
  </w:style>
  <w:style w:type="paragraph" w:customStyle="1" w:styleId="coj-normal">
    <w:name w:val="coj-normal"/>
    <w:basedOn w:val="Normalny"/>
    <w:rsid w:val="00A27B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2</TotalTime>
  <Pages>6</Pages>
  <Words>2062</Words>
  <Characters>11901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13936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2026-06-01T09:24:00Z</cp:lastPrinted>
  <dcterms:created xsi:type="dcterms:W3CDTF">2026-06-01T09:26:00Z</dcterms:created>
  <dcterms:modified xsi:type="dcterms:W3CDTF">2026-06-01T09:26:00Z</dcterms:modified>
</cp:coreProperties>
</file>