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53723A8" w:rsidR="00870E31" w:rsidRPr="00122C7B" w:rsidRDefault="00B0478F" w:rsidP="00122C7B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Warszawa,</w:t>
      </w:r>
      <w:r w:rsidR="00803E30" w:rsidRPr="00122C7B">
        <w:rPr>
          <w:rFonts w:asciiTheme="minorHAnsi" w:hAnsiTheme="minorHAnsi" w:cstheme="minorHAnsi"/>
        </w:rPr>
        <w:t xml:space="preserve"> 3</w:t>
      </w:r>
      <w:r w:rsidR="002847AA" w:rsidRPr="00122C7B">
        <w:rPr>
          <w:rFonts w:asciiTheme="minorHAnsi" w:hAnsiTheme="minorHAnsi" w:cstheme="minorHAnsi"/>
        </w:rPr>
        <w:t xml:space="preserve"> </w:t>
      </w:r>
      <w:r w:rsidR="002F3E05" w:rsidRPr="00122C7B">
        <w:rPr>
          <w:rFonts w:asciiTheme="minorHAnsi" w:hAnsiTheme="minorHAnsi" w:cstheme="minorHAnsi"/>
        </w:rPr>
        <w:t xml:space="preserve">lutego </w:t>
      </w:r>
      <w:r w:rsidR="00B243C6" w:rsidRPr="00122C7B">
        <w:rPr>
          <w:rFonts w:asciiTheme="minorHAnsi" w:hAnsiTheme="minorHAnsi" w:cstheme="minorHAnsi"/>
        </w:rPr>
        <w:t>2026</w:t>
      </w:r>
      <w:r w:rsidR="00845E94" w:rsidRPr="00122C7B">
        <w:rPr>
          <w:rFonts w:asciiTheme="minorHAnsi" w:hAnsiTheme="minorHAnsi" w:cstheme="minorHAnsi"/>
        </w:rPr>
        <w:t xml:space="preserve"> </w:t>
      </w:r>
      <w:r w:rsidR="00640BE4" w:rsidRPr="00122C7B">
        <w:rPr>
          <w:rFonts w:asciiTheme="minorHAnsi" w:hAnsiTheme="minorHAnsi" w:cstheme="minorHAnsi"/>
        </w:rPr>
        <w:t>r</w:t>
      </w:r>
      <w:r w:rsidRPr="00122C7B">
        <w:rPr>
          <w:rFonts w:asciiTheme="minorHAnsi" w:hAnsiTheme="minorHAnsi" w:cstheme="minorHAnsi"/>
        </w:rPr>
        <w:t>.</w:t>
      </w:r>
    </w:p>
    <w:p w14:paraId="0941AD88" w14:textId="5F93479B" w:rsidR="00FC698A" w:rsidRPr="00122C7B" w:rsidRDefault="003F0789" w:rsidP="00122C7B">
      <w:pPr>
        <w:spacing w:line="336" w:lineRule="auto"/>
        <w:rPr>
          <w:rFonts w:asciiTheme="minorHAnsi" w:hAnsiTheme="minorHAnsi" w:cstheme="minorHAnsi"/>
        </w:rPr>
      </w:pPr>
      <w:bookmarkStart w:id="0" w:name="_Hlk136437930"/>
      <w:r w:rsidRPr="00122C7B">
        <w:rPr>
          <w:rFonts w:asciiTheme="minorHAnsi" w:hAnsiTheme="minorHAnsi" w:cstheme="minorHAnsi"/>
        </w:rPr>
        <w:t>DP</w:t>
      </w:r>
      <w:r w:rsidR="00D8472C" w:rsidRPr="00122C7B">
        <w:rPr>
          <w:rFonts w:asciiTheme="minorHAnsi" w:hAnsiTheme="minorHAnsi" w:cstheme="minorHAnsi"/>
        </w:rPr>
        <w:t>.8361.</w:t>
      </w:r>
      <w:r w:rsidRPr="00122C7B">
        <w:rPr>
          <w:rFonts w:asciiTheme="minorHAnsi" w:hAnsiTheme="minorHAnsi" w:cstheme="minorHAnsi"/>
        </w:rPr>
        <w:t>1</w:t>
      </w:r>
      <w:r w:rsidR="00950517" w:rsidRPr="00122C7B">
        <w:rPr>
          <w:rFonts w:asciiTheme="minorHAnsi" w:hAnsiTheme="minorHAnsi" w:cstheme="minorHAnsi"/>
        </w:rPr>
        <w:t>8</w:t>
      </w:r>
      <w:r w:rsidR="002F3E05" w:rsidRPr="00122C7B">
        <w:rPr>
          <w:rFonts w:asciiTheme="minorHAnsi" w:hAnsiTheme="minorHAnsi" w:cstheme="minorHAnsi"/>
        </w:rPr>
        <w:t>1</w:t>
      </w:r>
      <w:r w:rsidR="00B36F1E" w:rsidRPr="00122C7B">
        <w:rPr>
          <w:rFonts w:asciiTheme="minorHAnsi" w:hAnsiTheme="minorHAnsi" w:cstheme="minorHAnsi"/>
        </w:rPr>
        <w:t>.202</w:t>
      </w:r>
      <w:r w:rsidR="00CB4376" w:rsidRPr="00122C7B">
        <w:rPr>
          <w:rFonts w:asciiTheme="minorHAnsi" w:hAnsiTheme="minorHAnsi" w:cstheme="minorHAnsi"/>
        </w:rPr>
        <w:t>5</w:t>
      </w:r>
      <w:bookmarkEnd w:id="0"/>
    </w:p>
    <w:p w14:paraId="4733D041" w14:textId="3EB9D9FD" w:rsidR="003F0789" w:rsidRPr="00122C7B" w:rsidRDefault="00B0478F" w:rsidP="00122C7B">
      <w:pPr>
        <w:tabs>
          <w:tab w:val="left" w:pos="462"/>
        </w:tabs>
        <w:spacing w:line="336" w:lineRule="auto"/>
        <w:rPr>
          <w:rFonts w:asciiTheme="minorHAnsi" w:hAnsiTheme="minorHAnsi" w:cstheme="minorHAnsi"/>
          <w:spacing w:val="10"/>
        </w:rPr>
      </w:pPr>
      <w:r w:rsidRPr="00122C7B">
        <w:rPr>
          <w:rFonts w:asciiTheme="minorHAnsi" w:hAnsiTheme="minorHAnsi" w:cstheme="minorHAnsi"/>
        </w:rPr>
        <w:t>DECYZJA</w:t>
      </w:r>
      <w:r w:rsidR="002F3E05" w:rsidRPr="00122C7B">
        <w:rPr>
          <w:rFonts w:asciiTheme="minorHAnsi" w:hAnsiTheme="minorHAnsi" w:cstheme="minorHAnsi"/>
        </w:rPr>
        <w:t xml:space="preserve"> </w:t>
      </w:r>
      <w:r w:rsidR="002F3E05" w:rsidRPr="00122C7B">
        <w:rPr>
          <w:rFonts w:asciiTheme="minorHAnsi" w:hAnsiTheme="minorHAnsi" w:cstheme="minorHAnsi"/>
          <w:spacing w:val="10"/>
        </w:rPr>
        <w:t>PO.13.C.9.2026.AW</w:t>
      </w:r>
    </w:p>
    <w:p w14:paraId="26ADA1AA" w14:textId="62084847" w:rsidR="004D3289" w:rsidRPr="00122C7B" w:rsidRDefault="004D3289" w:rsidP="00122C7B">
      <w:pPr>
        <w:spacing w:line="336" w:lineRule="auto"/>
        <w:rPr>
          <w:rFonts w:asciiTheme="minorHAnsi" w:hAnsiTheme="minorHAnsi" w:cstheme="minorHAnsi"/>
        </w:rPr>
      </w:pPr>
      <w:bookmarkStart w:id="1" w:name="_Hlk200099620"/>
      <w:r w:rsidRPr="00122C7B">
        <w:rPr>
          <w:rFonts w:asciiTheme="minorHAnsi" w:hAnsiTheme="minorHAnsi" w:cstheme="minorHAnsi"/>
        </w:rPr>
        <w:t>Na podstawie art. 104 § 1 i art. 189f § 1 pkt 1 ustawy z dnia 14 czerwca 1960 r. Kodeks postępowania</w:t>
      </w:r>
      <w:r w:rsidR="003F44AF" w:rsidRPr="00122C7B">
        <w:rPr>
          <w:rFonts w:asciiTheme="minorHAnsi" w:hAnsiTheme="minorHAnsi" w:cstheme="minorHAnsi"/>
        </w:rPr>
        <w:t xml:space="preserve"> </w:t>
      </w:r>
      <w:r w:rsidRPr="00122C7B">
        <w:rPr>
          <w:rFonts w:asciiTheme="minorHAnsi" w:hAnsiTheme="minorHAnsi" w:cstheme="minorHAnsi"/>
        </w:rPr>
        <w:t>administracyjnego (Dz. U. z 202</w:t>
      </w:r>
      <w:r w:rsidR="00081DCE" w:rsidRPr="00122C7B">
        <w:rPr>
          <w:rFonts w:asciiTheme="minorHAnsi" w:hAnsiTheme="minorHAnsi" w:cstheme="minorHAnsi"/>
        </w:rPr>
        <w:t>5</w:t>
      </w:r>
      <w:r w:rsidRPr="00122C7B">
        <w:rPr>
          <w:rFonts w:asciiTheme="minorHAnsi" w:hAnsiTheme="minorHAnsi" w:cstheme="minorHAnsi"/>
        </w:rPr>
        <w:t xml:space="preserve"> r. poz. </w:t>
      </w:r>
      <w:r w:rsidR="00081DCE" w:rsidRPr="00122C7B">
        <w:rPr>
          <w:rFonts w:asciiTheme="minorHAnsi" w:hAnsiTheme="minorHAnsi" w:cstheme="minorHAnsi"/>
        </w:rPr>
        <w:t>1691</w:t>
      </w:r>
      <w:r w:rsidRPr="00122C7B">
        <w:rPr>
          <w:rFonts w:asciiTheme="minorHAnsi" w:hAnsiTheme="minorHAnsi" w:cstheme="minorHAnsi"/>
        </w:rPr>
        <w:t>) oraz art. 1 ust. 3 ustawy z dnia 15 grudnia 2000 r. o Inspekcji Handlowej (Dz. U. z 2025 r. poz. 229</w:t>
      </w:r>
      <w:r w:rsidR="00B243C6" w:rsidRPr="00122C7B">
        <w:rPr>
          <w:rFonts w:asciiTheme="minorHAnsi" w:hAnsiTheme="minorHAnsi" w:cstheme="minorHAnsi"/>
        </w:rPr>
        <w:t xml:space="preserve"> ze zm.</w:t>
      </w:r>
      <w:r w:rsidRPr="00122C7B">
        <w:rPr>
          <w:rFonts w:asciiTheme="minorHAnsi" w:hAnsiTheme="minorHAnsi" w:cstheme="minorHAnsi"/>
        </w:rPr>
        <w:t>) po przeprowadzeniu postępowania administracyjnego,</w:t>
      </w:r>
    </w:p>
    <w:bookmarkEnd w:id="1"/>
    <w:p w14:paraId="60CFCD6D" w14:textId="4334E9D8" w:rsidR="00523A0C" w:rsidRPr="00122C7B" w:rsidRDefault="00303276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Mazowiecki Wojewódzki Inspektor Inspekcji Handlowej</w:t>
      </w:r>
    </w:p>
    <w:p w14:paraId="352CC378" w14:textId="61DC6F75" w:rsidR="00514CCA" w:rsidRPr="00122C7B" w:rsidRDefault="00514CCA" w:rsidP="00122C7B">
      <w:pPr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odstępuje od wymierzenia przedsiębiorcy</w:t>
      </w:r>
    </w:p>
    <w:p w14:paraId="13BF6DAE" w14:textId="49E1BA2A" w:rsidR="00C31658" w:rsidRPr="00122C7B" w:rsidRDefault="00C31658" w:rsidP="00122C7B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2" w:name="_Hlk216261779"/>
      <w:bookmarkStart w:id="3" w:name="_Hlk216098926"/>
      <w:r w:rsidRPr="00122C7B">
        <w:rPr>
          <w:rFonts w:asciiTheme="minorHAnsi" w:eastAsia="Calibri" w:hAnsiTheme="minorHAnsi" w:cstheme="minorHAnsi"/>
          <w:kern w:val="2"/>
          <w:lang w:eastAsia="en-US"/>
        </w:rPr>
        <w:t>Agnieszce Piątkowskiej</w:t>
      </w:r>
      <w:bookmarkEnd w:id="2"/>
      <w:r w:rsidRPr="00122C7B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</w:p>
    <w:p w14:paraId="57E85CF9" w14:textId="77777777" w:rsidR="00C31658" w:rsidRPr="00122C7B" w:rsidRDefault="002847AA" w:rsidP="00122C7B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</w:rPr>
        <w:t>prowadzące</w:t>
      </w:r>
      <w:r w:rsidR="00F64E16" w:rsidRPr="00122C7B">
        <w:rPr>
          <w:rFonts w:asciiTheme="minorHAnsi" w:eastAsia="Calibri" w:hAnsiTheme="minorHAnsi" w:cstheme="minorHAnsi"/>
          <w:kern w:val="2"/>
          <w:lang w:eastAsia="en-US"/>
        </w:rPr>
        <w:t>j</w:t>
      </w:r>
      <w:r w:rsidRPr="00122C7B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firmą:</w:t>
      </w:r>
      <w:r w:rsidR="00950517" w:rsidRPr="00122C7B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</w:p>
    <w:p w14:paraId="1DF5DD66" w14:textId="4C92650B" w:rsidR="00C31658" w:rsidRPr="00122C7B" w:rsidRDefault="00C31658" w:rsidP="00122C7B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</w:rPr>
        <w:t>Sklep spożywczo-przemysłowy Agnieszka Piątkowska</w:t>
      </w:r>
    </w:p>
    <w:bookmarkEnd w:id="3"/>
    <w:p w14:paraId="14394044" w14:textId="4E7E5EA2" w:rsidR="00514CCA" w:rsidRPr="00122C7B" w:rsidRDefault="007E7CA8" w:rsidP="00122C7B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kar</w:t>
      </w:r>
      <w:r w:rsidR="00514CCA" w:rsidRPr="00122C7B">
        <w:rPr>
          <w:rFonts w:asciiTheme="minorHAnsi" w:hAnsiTheme="minorHAnsi" w:cstheme="minorHAnsi"/>
        </w:rPr>
        <w:t>y</w:t>
      </w:r>
      <w:r w:rsidRPr="00122C7B">
        <w:rPr>
          <w:rFonts w:asciiTheme="minorHAnsi" w:hAnsiTheme="minorHAnsi" w:cstheme="minorHAnsi"/>
        </w:rPr>
        <w:t xml:space="preserve"> pieniężn</w:t>
      </w:r>
      <w:r w:rsidR="00514CCA" w:rsidRPr="00122C7B">
        <w:rPr>
          <w:rFonts w:asciiTheme="minorHAnsi" w:hAnsiTheme="minorHAnsi" w:cstheme="minorHAnsi"/>
        </w:rPr>
        <w:t>ej</w:t>
      </w:r>
      <w:r w:rsidRPr="00122C7B">
        <w:rPr>
          <w:rFonts w:asciiTheme="minorHAnsi" w:hAnsiTheme="minorHAnsi" w:cstheme="minorHAnsi"/>
        </w:rPr>
        <w:t xml:space="preserve"> </w:t>
      </w:r>
      <w:r w:rsidR="00514CCA" w:rsidRPr="00122C7B">
        <w:rPr>
          <w:rFonts w:asciiTheme="minorHAnsi" w:hAnsiTheme="minorHAnsi" w:cstheme="minorHAnsi"/>
        </w:rPr>
        <w:t xml:space="preserve">określonej w art. 6 ust. </w:t>
      </w:r>
      <w:r w:rsidR="00845E94" w:rsidRPr="00122C7B">
        <w:rPr>
          <w:rFonts w:asciiTheme="minorHAnsi" w:hAnsiTheme="minorHAnsi" w:cstheme="minorHAnsi"/>
        </w:rPr>
        <w:t>1</w:t>
      </w:r>
      <w:r w:rsidR="00514CCA" w:rsidRPr="00122C7B">
        <w:rPr>
          <w:rFonts w:asciiTheme="minorHAnsi" w:hAnsiTheme="minorHAnsi" w:cstheme="minorHAnsi"/>
        </w:rPr>
        <w:t xml:space="preserve"> </w:t>
      </w:r>
      <w:bookmarkStart w:id="4" w:name="_Hlk32561697"/>
      <w:r w:rsidR="00514CCA" w:rsidRPr="00122C7B">
        <w:rPr>
          <w:rFonts w:asciiTheme="minorHAnsi" w:hAnsiTheme="minorHAnsi" w:cstheme="minorHAnsi"/>
        </w:rPr>
        <w:t>ustawy z dnia 9 maja 2014 r. o informowaniu o cenach towarów</w:t>
      </w:r>
      <w:r w:rsidR="00511C71" w:rsidRPr="00122C7B">
        <w:rPr>
          <w:rFonts w:asciiTheme="minorHAnsi" w:hAnsiTheme="minorHAnsi" w:cstheme="minorHAnsi"/>
        </w:rPr>
        <w:t xml:space="preserve"> </w:t>
      </w:r>
      <w:r w:rsidR="00511C71" w:rsidRPr="00122C7B">
        <w:rPr>
          <w:rFonts w:asciiTheme="minorHAnsi" w:hAnsiTheme="minorHAnsi" w:cstheme="minorHAnsi"/>
        </w:rPr>
        <w:br/>
      </w:r>
      <w:r w:rsidR="00514CCA" w:rsidRPr="00122C7B">
        <w:rPr>
          <w:rFonts w:asciiTheme="minorHAnsi" w:hAnsiTheme="minorHAnsi" w:cstheme="minorHAnsi"/>
        </w:rPr>
        <w:t>i usług</w:t>
      </w:r>
      <w:bookmarkEnd w:id="4"/>
      <w:r w:rsidR="00514CCA" w:rsidRPr="00122C7B">
        <w:rPr>
          <w:rFonts w:asciiTheme="minorHAnsi" w:hAnsiTheme="minorHAnsi" w:cstheme="minorHAnsi"/>
        </w:rPr>
        <w:t xml:space="preserve"> (Dz. U. z 2023 r. poz. 168) z tytułu niewykonania obowiązku, o którym mowa w art. 4 ust. </w:t>
      </w:r>
      <w:r w:rsidR="003F0789" w:rsidRPr="00122C7B">
        <w:rPr>
          <w:rFonts w:asciiTheme="minorHAnsi" w:hAnsiTheme="minorHAnsi" w:cstheme="minorHAnsi"/>
        </w:rPr>
        <w:t>1</w:t>
      </w:r>
      <w:r w:rsidR="00511C71" w:rsidRPr="00122C7B">
        <w:rPr>
          <w:rFonts w:asciiTheme="minorHAnsi" w:hAnsiTheme="minorHAnsi" w:cstheme="minorHAnsi"/>
        </w:rPr>
        <w:br/>
      </w:r>
      <w:r w:rsidR="00514CCA" w:rsidRPr="00122C7B">
        <w:rPr>
          <w:rFonts w:asciiTheme="minorHAnsi" w:hAnsiTheme="minorHAnsi" w:cstheme="minorHAnsi"/>
        </w:rPr>
        <w:t xml:space="preserve">ww. ustawy. </w:t>
      </w:r>
    </w:p>
    <w:p w14:paraId="62BD5D11" w14:textId="3E07947B" w:rsidR="003F0789" w:rsidRPr="00122C7B" w:rsidRDefault="00B838AA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W toku kontroli </w:t>
      </w:r>
      <w:bookmarkStart w:id="5" w:name="_Hlk168316687"/>
      <w:bookmarkStart w:id="6" w:name="_Hlk171675286"/>
      <w:bookmarkStart w:id="7" w:name="_Hlk134185494"/>
      <w:r w:rsidR="00845E94" w:rsidRPr="00122C7B">
        <w:rPr>
          <w:rFonts w:asciiTheme="minorHAnsi" w:hAnsiTheme="minorHAnsi" w:cstheme="minorHAnsi"/>
        </w:rPr>
        <w:t xml:space="preserve">przeprowadzonej </w:t>
      </w:r>
      <w:r w:rsidR="003F0789" w:rsidRPr="00122C7B">
        <w:rPr>
          <w:rFonts w:asciiTheme="minorHAnsi" w:hAnsiTheme="minorHAnsi" w:cstheme="minorHAnsi"/>
        </w:rPr>
        <w:t xml:space="preserve">w punkcie sprzedaży detalicznej, </w:t>
      </w:r>
      <w:bookmarkStart w:id="8" w:name="_Hlk214023260"/>
      <w:r w:rsidR="003F0789" w:rsidRPr="00122C7B">
        <w:rPr>
          <w:rFonts w:asciiTheme="minorHAnsi" w:hAnsiTheme="minorHAnsi" w:cstheme="minorHAnsi"/>
        </w:rPr>
        <w:t xml:space="preserve">w </w:t>
      </w:r>
      <w:r w:rsidR="00521F07" w:rsidRPr="00122C7B">
        <w:rPr>
          <w:rFonts w:asciiTheme="minorHAnsi" w:hAnsiTheme="minorHAnsi" w:cstheme="minorHAnsi"/>
        </w:rPr>
        <w:t xml:space="preserve">sklepie </w:t>
      </w:r>
      <w:r w:rsidR="00950517" w:rsidRPr="00122C7B">
        <w:rPr>
          <w:rFonts w:asciiTheme="minorHAnsi" w:hAnsiTheme="minorHAnsi" w:cstheme="minorHAnsi"/>
        </w:rPr>
        <w:t xml:space="preserve">spożywczo-przemysłowym </w:t>
      </w:r>
      <w:r w:rsidR="00950517" w:rsidRPr="00122C7B">
        <w:rPr>
          <w:rFonts w:asciiTheme="minorHAnsi" w:hAnsiTheme="minorHAnsi" w:cstheme="minorHAnsi"/>
        </w:rPr>
        <w:br/>
      </w:r>
      <w:r w:rsidR="00C31658" w:rsidRPr="00122C7B">
        <w:rPr>
          <w:rFonts w:asciiTheme="minorHAnsi" w:hAnsiTheme="minorHAnsi" w:cstheme="minorHAnsi"/>
        </w:rPr>
        <w:t xml:space="preserve">w miejscowości </w:t>
      </w:r>
      <w:r w:rsidR="00C31658" w:rsidRPr="00122C7B">
        <w:rPr>
          <w:rFonts w:asciiTheme="minorHAnsi" w:eastAsia="Calibri" w:hAnsiTheme="minorHAnsi" w:cstheme="minorHAnsi"/>
          <w:kern w:val="2"/>
          <w:lang w:eastAsia="en-US"/>
        </w:rPr>
        <w:t xml:space="preserve">Marcjanka 12, 09-450 Wyszogród, w którym prowadzi działalność gospodarczą </w:t>
      </w:r>
      <w:r w:rsidR="00906F44" w:rsidRPr="00122C7B">
        <w:rPr>
          <w:rFonts w:asciiTheme="minorHAnsi" w:eastAsia="Calibri" w:hAnsiTheme="minorHAnsi" w:cstheme="minorHAnsi"/>
          <w:kern w:val="2"/>
          <w:lang w:eastAsia="en-US"/>
        </w:rPr>
        <w:br/>
      </w:r>
      <w:r w:rsidR="00C31658" w:rsidRPr="00122C7B">
        <w:rPr>
          <w:rFonts w:asciiTheme="minorHAnsi" w:eastAsia="Calibri" w:hAnsiTheme="minorHAnsi" w:cstheme="minorHAnsi"/>
          <w:kern w:val="2"/>
          <w:lang w:eastAsia="en-US"/>
        </w:rPr>
        <w:t>ww. przedsiębiorca, zakwestionowano 8 partii towarów</w:t>
      </w:r>
      <w:bookmarkEnd w:id="8"/>
      <w:r w:rsidR="003B7DED" w:rsidRPr="00122C7B">
        <w:rPr>
          <w:rFonts w:asciiTheme="minorHAnsi" w:hAnsiTheme="minorHAnsi" w:cstheme="minorHAnsi"/>
        </w:rPr>
        <w:t xml:space="preserve"> </w:t>
      </w:r>
      <w:r w:rsidR="003F0789" w:rsidRPr="00122C7B">
        <w:rPr>
          <w:rFonts w:asciiTheme="minorHAnsi" w:hAnsiTheme="minorHAnsi" w:cstheme="minorHAnsi"/>
        </w:rPr>
        <w:t>znajdujących się w ofercie</w:t>
      </w:r>
      <w:r w:rsidR="001262E3" w:rsidRPr="00122C7B">
        <w:rPr>
          <w:rFonts w:asciiTheme="minorHAnsi" w:hAnsiTheme="minorHAnsi" w:cstheme="minorHAnsi"/>
        </w:rPr>
        <w:t xml:space="preserve"> ww. sklepu</w:t>
      </w:r>
      <w:r w:rsidR="00047147" w:rsidRPr="00122C7B">
        <w:rPr>
          <w:rFonts w:asciiTheme="minorHAnsi" w:hAnsiTheme="minorHAnsi" w:cstheme="minorHAnsi"/>
        </w:rPr>
        <w:t xml:space="preserve"> </w:t>
      </w:r>
      <w:r w:rsidR="003F0789" w:rsidRPr="00122C7B">
        <w:rPr>
          <w:rFonts w:asciiTheme="minorHAnsi" w:hAnsiTheme="minorHAnsi" w:cstheme="minorHAnsi"/>
        </w:rPr>
        <w:t xml:space="preserve">ze względu </w:t>
      </w:r>
      <w:r w:rsidR="00C923E3" w:rsidRPr="00122C7B">
        <w:rPr>
          <w:rFonts w:asciiTheme="minorHAnsi" w:hAnsiTheme="minorHAnsi" w:cstheme="minorHAnsi"/>
        </w:rPr>
        <w:br/>
      </w:r>
      <w:r w:rsidR="003F0789" w:rsidRPr="00122C7B">
        <w:rPr>
          <w:rFonts w:asciiTheme="minorHAnsi" w:hAnsiTheme="minorHAnsi" w:cstheme="minorHAnsi"/>
        </w:rPr>
        <w:t>na brak uwidocznienia</w:t>
      </w:r>
      <w:r w:rsidR="00950517" w:rsidRPr="00122C7B">
        <w:rPr>
          <w:rFonts w:asciiTheme="minorHAnsi" w:hAnsiTheme="minorHAnsi" w:cstheme="minorHAnsi"/>
        </w:rPr>
        <w:t xml:space="preserve"> cen jednostkowych</w:t>
      </w:r>
      <w:r w:rsidR="003F0789" w:rsidRPr="00122C7B">
        <w:rPr>
          <w:rFonts w:asciiTheme="minorHAnsi" w:hAnsiTheme="minorHAnsi" w:cstheme="minorHAnsi"/>
        </w:rPr>
        <w:t>, co narusza art. 4 ust. 1 ustawy z dnia 9 maja 2014 r. o informowaniu o cenach towarów i usług. Ponadto narusza § 3 ust. 1 rozporządzenia Ministra Rozwoju z dnia 19 grudnia 2022 r. w sprawie uwidaczniania cen towarów i usług (Dz. U. z 2022 r. poz. 2776) - szczegóły zawiera uzasadnienie.</w:t>
      </w:r>
    </w:p>
    <w:bookmarkEnd w:id="5"/>
    <w:bookmarkEnd w:id="6"/>
    <w:bookmarkEnd w:id="7"/>
    <w:p w14:paraId="71251EAB" w14:textId="10042F3E" w:rsidR="00705A05" w:rsidRPr="00122C7B" w:rsidRDefault="00705A05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Po uwzględnieniu przesłanek określonych w </w:t>
      </w:r>
      <w:r w:rsidRPr="00122C7B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122C7B">
          <w:rPr>
            <w:rStyle w:val="articletitle"/>
            <w:rFonts w:asciiTheme="minorHAnsi" w:hAnsiTheme="minorHAnsi" w:cstheme="minorHAnsi"/>
          </w:rPr>
          <w:t>189f</w:t>
        </w:r>
      </w:smartTag>
      <w:r w:rsidRPr="00122C7B">
        <w:rPr>
          <w:rStyle w:val="articletitle"/>
          <w:rFonts w:asciiTheme="minorHAnsi" w:hAnsiTheme="minorHAnsi" w:cstheme="minorHAnsi"/>
        </w:rPr>
        <w:t xml:space="preserve"> </w:t>
      </w:r>
      <w:r w:rsidRPr="00122C7B">
        <w:rPr>
          <w:rFonts w:asciiTheme="minorHAnsi" w:hAnsiTheme="minorHAnsi" w:cstheme="minorHAnsi"/>
        </w:rPr>
        <w:t>§ 1 pkt 1 kpa, Mazowiecki Wojewódzki Inspektor Inspekcji Handlowej uznał, ż</w:t>
      </w:r>
      <w:r w:rsidR="001107EA" w:rsidRPr="00122C7B">
        <w:rPr>
          <w:rFonts w:asciiTheme="minorHAnsi" w:hAnsiTheme="minorHAnsi" w:cstheme="minorHAnsi"/>
        </w:rPr>
        <w:t>e</w:t>
      </w:r>
      <w:r w:rsidRPr="00122C7B">
        <w:rPr>
          <w:rFonts w:asciiTheme="minorHAnsi" w:hAnsiTheme="minorHAnsi" w:cstheme="minorHAnsi"/>
        </w:rPr>
        <w:t xml:space="preserve"> zachodzą okoliczności pozwalające na odstąpienie od wymierzenia kary</w:t>
      </w:r>
      <w:r w:rsidR="007254B0" w:rsidRPr="00122C7B">
        <w:rPr>
          <w:rFonts w:asciiTheme="minorHAnsi" w:hAnsiTheme="minorHAnsi" w:cstheme="minorHAnsi"/>
        </w:rPr>
        <w:t xml:space="preserve"> </w:t>
      </w:r>
      <w:r w:rsidR="00252521" w:rsidRPr="00122C7B">
        <w:rPr>
          <w:rFonts w:asciiTheme="minorHAnsi" w:hAnsiTheme="minorHAnsi" w:cstheme="minorHAnsi"/>
        </w:rPr>
        <w:t>administracyjnej</w:t>
      </w:r>
      <w:r w:rsidRPr="00122C7B">
        <w:rPr>
          <w:rFonts w:asciiTheme="minorHAnsi" w:hAnsiTheme="minorHAnsi" w:cstheme="minorHAnsi"/>
        </w:rPr>
        <w:t>.</w:t>
      </w:r>
    </w:p>
    <w:p w14:paraId="119A9D85" w14:textId="0E46AB14" w:rsidR="00B0478F" w:rsidRPr="00122C7B" w:rsidRDefault="005D309C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U Z A S A D N I E N I</w:t>
      </w:r>
      <w:r w:rsidR="00B0478F" w:rsidRPr="00122C7B">
        <w:rPr>
          <w:rFonts w:asciiTheme="minorHAnsi" w:hAnsiTheme="minorHAnsi" w:cstheme="minorHAnsi"/>
        </w:rPr>
        <w:t xml:space="preserve"> E</w:t>
      </w:r>
    </w:p>
    <w:p w14:paraId="79D34944" w14:textId="640C1B77" w:rsidR="00C31658" w:rsidRPr="00122C7B" w:rsidRDefault="00E56128" w:rsidP="00122C7B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hAnsiTheme="minorHAnsi" w:cstheme="minorHAnsi"/>
        </w:rPr>
        <w:lastRenderedPageBreak/>
        <w:t xml:space="preserve">W </w:t>
      </w:r>
      <w:r w:rsidR="009E4406" w:rsidRPr="00122C7B">
        <w:rPr>
          <w:rFonts w:asciiTheme="minorHAnsi" w:hAnsiTheme="minorHAnsi" w:cstheme="minorHAnsi"/>
        </w:rPr>
        <w:t>dni</w:t>
      </w:r>
      <w:r w:rsidR="0042608F" w:rsidRPr="00122C7B">
        <w:rPr>
          <w:rFonts w:asciiTheme="minorHAnsi" w:hAnsiTheme="minorHAnsi" w:cstheme="minorHAnsi"/>
        </w:rPr>
        <w:t>ach</w:t>
      </w:r>
      <w:r w:rsidR="00D8472C" w:rsidRPr="00122C7B">
        <w:rPr>
          <w:rFonts w:asciiTheme="minorHAnsi" w:hAnsiTheme="minorHAnsi" w:cstheme="minorHAnsi"/>
        </w:rPr>
        <w:t xml:space="preserve"> </w:t>
      </w:r>
      <w:r w:rsidR="00F1371B" w:rsidRPr="00122C7B">
        <w:rPr>
          <w:rFonts w:asciiTheme="minorHAnsi" w:hAnsiTheme="minorHAnsi" w:cstheme="minorHAnsi"/>
        </w:rPr>
        <w:t>2</w:t>
      </w:r>
      <w:r w:rsidR="00511C71" w:rsidRPr="00122C7B">
        <w:rPr>
          <w:rFonts w:asciiTheme="minorHAnsi" w:hAnsiTheme="minorHAnsi" w:cstheme="minorHAnsi"/>
        </w:rPr>
        <w:t>9.</w:t>
      </w:r>
      <w:r w:rsidR="002847AA" w:rsidRPr="00122C7B">
        <w:rPr>
          <w:rFonts w:asciiTheme="minorHAnsi" w:hAnsiTheme="minorHAnsi" w:cstheme="minorHAnsi"/>
        </w:rPr>
        <w:t>10</w:t>
      </w:r>
      <w:r w:rsidR="00511C71" w:rsidRPr="00122C7B">
        <w:rPr>
          <w:rFonts w:asciiTheme="minorHAnsi" w:hAnsiTheme="minorHAnsi" w:cstheme="minorHAnsi"/>
        </w:rPr>
        <w:t>-03.11.2</w:t>
      </w:r>
      <w:r w:rsidR="0067454E" w:rsidRPr="00122C7B">
        <w:rPr>
          <w:rFonts w:asciiTheme="minorHAnsi" w:hAnsiTheme="minorHAnsi" w:cstheme="minorHAnsi"/>
        </w:rPr>
        <w:t>02</w:t>
      </w:r>
      <w:r w:rsidR="00B838AA" w:rsidRPr="00122C7B">
        <w:rPr>
          <w:rFonts w:asciiTheme="minorHAnsi" w:hAnsiTheme="minorHAnsi" w:cstheme="minorHAnsi"/>
        </w:rPr>
        <w:t>5</w:t>
      </w:r>
      <w:r w:rsidR="0067454E" w:rsidRPr="00122C7B">
        <w:rPr>
          <w:rFonts w:asciiTheme="minorHAnsi" w:hAnsiTheme="minorHAnsi" w:cstheme="minorHAnsi"/>
        </w:rPr>
        <w:t xml:space="preserve"> </w:t>
      </w:r>
      <w:r w:rsidR="00F64B4B" w:rsidRPr="00122C7B">
        <w:rPr>
          <w:rFonts w:asciiTheme="minorHAnsi" w:hAnsiTheme="minorHAnsi" w:cstheme="minorHAnsi"/>
        </w:rPr>
        <w:t>r</w:t>
      </w:r>
      <w:r w:rsidRPr="00122C7B">
        <w:rPr>
          <w:rFonts w:asciiTheme="minorHAnsi" w:hAnsiTheme="minorHAnsi" w:cstheme="minorHAnsi"/>
        </w:rPr>
        <w:t xml:space="preserve">. </w:t>
      </w:r>
      <w:r w:rsidR="00257178" w:rsidRPr="00122C7B">
        <w:rPr>
          <w:rFonts w:asciiTheme="minorHAnsi" w:hAnsiTheme="minorHAnsi" w:cstheme="minorHAnsi"/>
        </w:rPr>
        <w:t>i</w:t>
      </w:r>
      <w:r w:rsidRPr="00122C7B">
        <w:rPr>
          <w:rFonts w:asciiTheme="minorHAnsi" w:hAnsiTheme="minorHAnsi" w:cstheme="minorHAnsi"/>
        </w:rPr>
        <w:t>nspektorzy Wojewódzkiego Inspektoratu Inspekcji Handlowej w Warszawie</w:t>
      </w:r>
      <w:r w:rsidR="003F0789" w:rsidRPr="00122C7B">
        <w:rPr>
          <w:rFonts w:asciiTheme="minorHAnsi" w:hAnsiTheme="minorHAnsi" w:cstheme="minorHAnsi"/>
        </w:rPr>
        <w:t xml:space="preserve">, Delegatura </w:t>
      </w:r>
      <w:r w:rsidR="00081DCE" w:rsidRPr="00122C7B">
        <w:rPr>
          <w:rFonts w:asciiTheme="minorHAnsi" w:hAnsiTheme="minorHAnsi" w:cstheme="minorHAnsi"/>
        </w:rPr>
        <w:t xml:space="preserve">w </w:t>
      </w:r>
      <w:r w:rsidR="003F0789" w:rsidRPr="00122C7B">
        <w:rPr>
          <w:rFonts w:asciiTheme="minorHAnsi" w:hAnsiTheme="minorHAnsi" w:cstheme="minorHAnsi"/>
        </w:rPr>
        <w:t xml:space="preserve">Płocku </w:t>
      </w:r>
      <w:r w:rsidR="00255953" w:rsidRPr="00122C7B">
        <w:rPr>
          <w:rFonts w:asciiTheme="minorHAnsi" w:hAnsiTheme="minorHAnsi" w:cstheme="minorHAnsi"/>
        </w:rPr>
        <w:t>przeprowadzili kontrolę</w:t>
      </w:r>
      <w:r w:rsidR="0067454E" w:rsidRPr="00122C7B">
        <w:rPr>
          <w:rFonts w:asciiTheme="minorHAnsi" w:hAnsiTheme="minorHAnsi" w:cstheme="minorHAnsi"/>
        </w:rPr>
        <w:t xml:space="preserve"> przedsiębiorcy</w:t>
      </w:r>
      <w:bookmarkStart w:id="9" w:name="_Hlk109900425"/>
      <w:r w:rsidR="00052897"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bookmarkStart w:id="10" w:name="_Hlk215580688"/>
      <w:bookmarkStart w:id="11" w:name="_Hlk216337527"/>
      <w:r w:rsidR="00C31658"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Agnieszki Piątkowskiej </w:t>
      </w:r>
      <w:r w:rsidR="00950517"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prowadzącej działalność gospodarczą pod firmą</w:t>
      </w:r>
      <w:bookmarkEnd w:id="9"/>
      <w:bookmarkEnd w:id="10"/>
      <w:r w:rsidR="00C31658"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Sklep spożywczo-przemysłowy Agnieszka Piątkowska.</w:t>
      </w:r>
    </w:p>
    <w:p w14:paraId="0A81340D" w14:textId="77777777" w:rsidR="00C31658" w:rsidRPr="00122C7B" w:rsidRDefault="00C31658" w:rsidP="00122C7B">
      <w:pPr>
        <w:spacing w:before="120" w:line="336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bookmarkStart w:id="12" w:name="_Hlk106359518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toku kontroli w sklepie spożywczo-przemysłowym </w:t>
      </w:r>
      <w:bookmarkStart w:id="13" w:name="_Hlk206594272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miejscowości Marcjanka 12, 09-450 Wyszogród, </w:t>
      </w: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>w którym prowadzi działalność gospodarczą ww. przedsiębiorca, zakwestionowano 8 partii towarów, tj.:</w:t>
      </w:r>
    </w:p>
    <w:p w14:paraId="19B69E22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Śmietanka Łaciata 18% Mlekpol 250 ml,</w:t>
      </w:r>
    </w:p>
    <w:p w14:paraId="0DDD35CD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Śmietanka Łaciata 18% Mlekpol 500 ml,</w:t>
      </w:r>
    </w:p>
    <w:p w14:paraId="7A65BCD4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Śmietana 18% Piątnica 200g,</w:t>
      </w:r>
    </w:p>
    <w:p w14:paraId="2C0A1C89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Ser topiony z szynką Hochland 90g,</w:t>
      </w:r>
    </w:p>
    <w:p w14:paraId="1AF56FA4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Smalec z mięsem </w:t>
      </w:r>
      <w:proofErr w:type="spellStart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Agrico</w:t>
      </w:r>
      <w:proofErr w:type="spellEnd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300g,</w:t>
      </w:r>
    </w:p>
    <w:p w14:paraId="54C89F13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Sałatka Polska jarzynowa </w:t>
      </w:r>
      <w:proofErr w:type="spellStart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Lisner</w:t>
      </w:r>
      <w:proofErr w:type="spellEnd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140g,</w:t>
      </w:r>
    </w:p>
    <w:p w14:paraId="2F8B7418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Piwoszki-skrzydełka z kurczaka Morliny 900g,</w:t>
      </w:r>
    </w:p>
    <w:p w14:paraId="13F18E8B" w14:textId="77777777" w:rsidR="00C31658" w:rsidRPr="00122C7B" w:rsidRDefault="00C31658" w:rsidP="00122C7B">
      <w:pPr>
        <w:numPr>
          <w:ilvl w:val="0"/>
          <w:numId w:val="36"/>
        </w:numPr>
        <w:spacing w:line="336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Margaryna słynne MR roślinne </w:t>
      </w:r>
      <w:proofErr w:type="spellStart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Bunge</w:t>
      </w:r>
      <w:proofErr w:type="spellEnd"/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250g.</w:t>
      </w:r>
    </w:p>
    <w:bookmarkEnd w:id="13"/>
    <w:p w14:paraId="34F62B76" w14:textId="4FD1AD10" w:rsidR="00C31658" w:rsidRPr="00122C7B" w:rsidRDefault="00C31658" w:rsidP="00122C7B">
      <w:pPr>
        <w:spacing w:before="120" w:line="336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W miejscu sprzedaży detalicznej ww. towarów stwierdzono brak uwidocznienia ich cen jednostkowych, </w:t>
      </w:r>
      <w:r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br/>
        <w:t>co narusza art. 4 ust. 1 ustawy o informowaniu o cenach towarów i usług, ponadto narusza § 3 ust. 1 rozporządzenia Ministra rozwoju i Technologii z dnia 19 grudnia 2022 r. w sprawie uwidaczniania cen towarów i usług (Dz. U. z 2022 r. poz. 2776).</w:t>
      </w:r>
    </w:p>
    <w:bookmarkEnd w:id="11"/>
    <w:bookmarkEnd w:id="12"/>
    <w:p w14:paraId="3B524E8D" w14:textId="28FD6A2F" w:rsidR="009F001C" w:rsidRPr="00122C7B" w:rsidRDefault="009F001C" w:rsidP="00122C7B">
      <w:pPr>
        <w:spacing w:before="120" w:after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122C7B">
        <w:rPr>
          <w:rFonts w:asciiTheme="minorHAnsi" w:hAnsiTheme="minorHAnsi" w:cstheme="minorHAnsi"/>
        </w:rPr>
        <w:t xml:space="preserve"> co </w:t>
      </w:r>
      <w:r w:rsidR="00B37977" w:rsidRPr="00122C7B">
        <w:rPr>
          <w:rFonts w:asciiTheme="minorHAnsi" w:hAnsiTheme="minorHAnsi" w:cstheme="minorHAnsi"/>
        </w:rPr>
        <w:t>następuje</w:t>
      </w:r>
      <w:r w:rsidR="00217524" w:rsidRPr="00122C7B">
        <w:rPr>
          <w:rFonts w:asciiTheme="minorHAnsi" w:hAnsiTheme="minorHAnsi" w:cstheme="minorHAnsi"/>
        </w:rPr>
        <w:t>.</w:t>
      </w:r>
    </w:p>
    <w:p w14:paraId="23D0B1FE" w14:textId="77777777" w:rsidR="007254B0" w:rsidRPr="00122C7B" w:rsidRDefault="0012489B" w:rsidP="00122C7B">
      <w:pPr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122C7B">
        <w:rPr>
          <w:rFonts w:asciiTheme="minorHAnsi" w:hAnsiTheme="minorHAnsi" w:cstheme="minorHAnsi"/>
        </w:rPr>
        <w:t xml:space="preserve"> </w:t>
      </w:r>
    </w:p>
    <w:p w14:paraId="482DEF3D" w14:textId="77777777" w:rsidR="007254B0" w:rsidRPr="00122C7B" w:rsidRDefault="0012489B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p w14:paraId="6BCD754B" w14:textId="77777777" w:rsidR="003F0789" w:rsidRPr="00122C7B" w:rsidRDefault="003F0789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Ceną jednostkową, w myśl art. 3 ust. 1 pkt 2 tej ustawy, jest cena ustalona za jednostkę określonego towaru, którego ilość lub liczba jest wyrażona w jednostkach miar w rozumieniu przepisów o miarach.</w:t>
      </w:r>
    </w:p>
    <w:p w14:paraId="44199FF4" w14:textId="3B9A9582" w:rsidR="003F0789" w:rsidRPr="00122C7B" w:rsidRDefault="003F0789" w:rsidP="00122C7B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122C7B">
        <w:rPr>
          <w:rFonts w:asciiTheme="minorHAnsi" w:eastAsiaTheme="minorHAnsi" w:hAnsiTheme="minorHAnsi" w:cstheme="minorHAnsi"/>
          <w:lang w:eastAsia="en-US"/>
        </w:rPr>
        <w:t xml:space="preserve">W myśl § 3 ust. 1 rozporządzenia Ministra Rozwoju i Technologii z dnia 19 grudnia 2022 r. w sprawie uwidaczniania cen towarów i usług cenę, cenę jednostkową lub informację o obniżonej cenie uwidacznia </w:t>
      </w:r>
      <w:r w:rsidR="003B7DED" w:rsidRPr="00122C7B">
        <w:rPr>
          <w:rFonts w:asciiTheme="minorHAnsi" w:eastAsiaTheme="minorHAnsi" w:hAnsiTheme="minorHAnsi" w:cstheme="minorHAnsi"/>
          <w:lang w:eastAsia="en-US"/>
        </w:rPr>
        <w:br/>
      </w:r>
      <w:r w:rsidRPr="00122C7B">
        <w:rPr>
          <w:rFonts w:asciiTheme="minorHAnsi" w:eastAsiaTheme="minorHAnsi" w:hAnsiTheme="minorHAnsi" w:cstheme="minorHAnsi"/>
          <w:lang w:eastAsia="en-US"/>
        </w:rPr>
        <w:t xml:space="preserve">się na danym towarze, bezpośrednio przy towarze lub w bliskości towaru, którego dotyczy cena, </w:t>
      </w:r>
      <w:r w:rsidRPr="00122C7B">
        <w:rPr>
          <w:rFonts w:asciiTheme="minorHAnsi" w:eastAsiaTheme="minorHAnsi" w:hAnsiTheme="minorHAnsi" w:cstheme="minorHAnsi"/>
          <w:lang w:eastAsia="en-US"/>
        </w:rPr>
        <w:lastRenderedPageBreak/>
        <w:t xml:space="preserve">cena jednostkowa lub informacja o obniżonej cenie, w miejscu ogólnodostępnym i dobrze widocznym </w:t>
      </w:r>
      <w:r w:rsidR="003B7DED" w:rsidRPr="00122C7B">
        <w:rPr>
          <w:rFonts w:asciiTheme="minorHAnsi" w:eastAsiaTheme="minorHAnsi" w:hAnsiTheme="minorHAnsi" w:cstheme="minorHAnsi"/>
          <w:lang w:eastAsia="en-US"/>
        </w:rPr>
        <w:br/>
      </w:r>
      <w:r w:rsidRPr="00122C7B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4061825D" w14:textId="77777777" w:rsidR="00C31658" w:rsidRPr="00122C7B" w:rsidRDefault="00C31658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Zgodnie z § 4 ust. 1 pkt 1 ww. rozporządzenia, cena jednostkowa dotyczy odpowiednio ceny za litr lub metr sześcienny - dla towaru przeznaczonego do sprzedaży według objętości.</w:t>
      </w:r>
    </w:p>
    <w:p w14:paraId="77D2F589" w14:textId="77777777" w:rsidR="00C31658" w:rsidRPr="00122C7B" w:rsidRDefault="00C31658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Zgodnie z § 4 ust. 1 pkt 2 ww. rozporządzenia, cena jednostkowa dotyczy odpowiednio ceny za kilogram </w:t>
      </w:r>
      <w:r w:rsidRPr="00122C7B">
        <w:rPr>
          <w:rFonts w:asciiTheme="minorHAnsi" w:hAnsiTheme="minorHAnsi" w:cstheme="minorHAnsi"/>
        </w:rPr>
        <w:br/>
        <w:t>lub tonę - dla towaru przeznaczonego do sprzedaży według masy.</w:t>
      </w:r>
    </w:p>
    <w:bookmarkEnd w:id="14"/>
    <w:p w14:paraId="749A6FA1" w14:textId="047804B0" w:rsidR="00413AC8" w:rsidRPr="00122C7B" w:rsidRDefault="00413AC8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Zgodnie z art. 6 ust. 1 </w:t>
      </w:r>
      <w:r w:rsidR="0027081A" w:rsidRPr="00122C7B">
        <w:rPr>
          <w:rFonts w:asciiTheme="minorHAnsi" w:hAnsiTheme="minorHAnsi" w:cstheme="minorHAnsi"/>
        </w:rPr>
        <w:t xml:space="preserve">ww. </w:t>
      </w:r>
      <w:r w:rsidRPr="00122C7B">
        <w:rPr>
          <w:rFonts w:asciiTheme="minorHAnsi" w:hAnsiTheme="minorHAnsi" w:cstheme="minorHAnsi"/>
        </w:rPr>
        <w:t>ustawy do przestrzegania</w:t>
      </w:r>
      <w:r w:rsidR="00496777" w:rsidRPr="00122C7B">
        <w:rPr>
          <w:rFonts w:asciiTheme="minorHAnsi" w:hAnsiTheme="minorHAnsi" w:cstheme="minorHAnsi"/>
        </w:rPr>
        <w:t xml:space="preserve"> ww.</w:t>
      </w:r>
      <w:r w:rsidRPr="00122C7B">
        <w:rPr>
          <w:rFonts w:asciiTheme="minorHAnsi" w:hAnsiTheme="minorHAnsi" w:cstheme="minorHAnsi"/>
        </w:rPr>
        <w:t xml:space="preserve"> obowiązków zobowiązany jest przedsiębiorca.</w:t>
      </w:r>
    </w:p>
    <w:p w14:paraId="2A0CF7F7" w14:textId="4ED0E400" w:rsidR="003F0789" w:rsidRPr="00122C7B" w:rsidRDefault="002B2A27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Mając powyższe na uwadze należy stwierdzić,</w:t>
      </w:r>
      <w:r w:rsidR="006A546A" w:rsidRPr="00122C7B">
        <w:rPr>
          <w:rFonts w:asciiTheme="minorHAnsi" w:hAnsiTheme="minorHAnsi" w:cstheme="minorHAnsi"/>
        </w:rPr>
        <w:t xml:space="preserve"> że </w:t>
      </w:r>
      <w:r w:rsidR="0067454E" w:rsidRPr="00122C7B">
        <w:rPr>
          <w:rFonts w:asciiTheme="minorHAnsi" w:hAnsiTheme="minorHAnsi" w:cstheme="minorHAnsi"/>
        </w:rPr>
        <w:t>przedsiębiorca</w:t>
      </w:r>
      <w:r w:rsidR="00C31658" w:rsidRPr="00122C7B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="00C31658" w:rsidRPr="00122C7B">
        <w:rPr>
          <w:rFonts w:asciiTheme="minorHAnsi" w:hAnsiTheme="minorHAnsi" w:cstheme="minorHAnsi"/>
        </w:rPr>
        <w:t xml:space="preserve">Agnieszka Piątkowska prowadząca działalność gospodarczą pod firmą Sklep spożywczo-przemysłowy Agnieszka Piątkowska </w:t>
      </w:r>
      <w:r w:rsidR="003F0789" w:rsidRPr="00122C7B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50517" w:rsidRPr="00122C7B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przy </w:t>
      </w:r>
      <w:r w:rsidR="00C31658" w:rsidRPr="00122C7B">
        <w:rPr>
          <w:rFonts w:asciiTheme="minorHAnsi" w:eastAsia="SimSun" w:hAnsiTheme="minorHAnsi" w:cstheme="minorHAnsi"/>
          <w:kern w:val="2"/>
          <w:lang w:eastAsia="zh-CN" w:bidi="hi-IN"/>
        </w:rPr>
        <w:t>8</w:t>
      </w:r>
      <w:r w:rsidR="00950517" w:rsidRPr="00122C7B">
        <w:rPr>
          <w:rFonts w:asciiTheme="minorHAnsi" w:eastAsia="SimSun" w:hAnsiTheme="minorHAnsi" w:cstheme="minorHAnsi"/>
          <w:kern w:val="2"/>
          <w:lang w:eastAsia="zh-CN" w:bidi="hi-IN"/>
        </w:rPr>
        <w:t xml:space="preserve"> partiach towarów </w:t>
      </w:r>
      <w:r w:rsidR="003F0789" w:rsidRPr="00122C7B">
        <w:rPr>
          <w:rFonts w:asciiTheme="minorHAnsi" w:eastAsia="SimSun" w:hAnsiTheme="minorHAnsi" w:cstheme="minorHAnsi"/>
          <w:kern w:val="2"/>
          <w:lang w:eastAsia="zh-CN" w:bidi="hi-IN"/>
        </w:rPr>
        <w:t>w ww. miejscu sprzedaży detalicznej, nie wykonał obowiązku wynikającego z art. 4 ust. 1 ustawy z dnia 9 maja 2014 r. o informowaniu o cenach towarów i usług.</w:t>
      </w:r>
    </w:p>
    <w:p w14:paraId="112B4E26" w14:textId="50EEB924" w:rsidR="005140CE" w:rsidRPr="00122C7B" w:rsidRDefault="005140CE" w:rsidP="00122C7B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122C7B">
        <w:rPr>
          <w:rFonts w:asciiTheme="minorHAnsi" w:hAnsiTheme="minorHAnsi" w:cstheme="minorHAnsi"/>
        </w:rPr>
        <w:t>Zgodnie z art. 6 ust. 1</w:t>
      </w:r>
      <w:r w:rsidR="0000302A" w:rsidRPr="00122C7B">
        <w:rPr>
          <w:rFonts w:asciiTheme="minorHAnsi" w:hAnsiTheme="minorHAnsi" w:cstheme="minorHAnsi"/>
        </w:rPr>
        <w:t xml:space="preserve"> </w:t>
      </w:r>
      <w:r w:rsidRPr="00122C7B">
        <w:rPr>
          <w:rFonts w:asciiTheme="minorHAnsi" w:hAnsiTheme="minorHAnsi" w:cstheme="minorHAnsi"/>
        </w:rPr>
        <w:t>ustawy</w:t>
      </w:r>
      <w:r w:rsidR="0017608E" w:rsidRPr="00122C7B">
        <w:rPr>
          <w:rFonts w:asciiTheme="minorHAnsi" w:hAnsiTheme="minorHAnsi" w:cstheme="minorHAnsi"/>
        </w:rPr>
        <w:t xml:space="preserve"> z dnia 9 </w:t>
      </w:r>
      <w:r w:rsidR="00803E30" w:rsidRPr="00122C7B">
        <w:rPr>
          <w:rFonts w:asciiTheme="minorHAnsi" w:hAnsiTheme="minorHAnsi" w:cstheme="minorHAnsi"/>
        </w:rPr>
        <w:t>maja 2014</w:t>
      </w:r>
      <w:r w:rsidR="00BE77B6" w:rsidRPr="00122C7B">
        <w:rPr>
          <w:rFonts w:asciiTheme="minorHAnsi" w:hAnsiTheme="minorHAnsi" w:cstheme="minorHAnsi"/>
        </w:rPr>
        <w:t xml:space="preserve"> </w:t>
      </w:r>
      <w:r w:rsidR="0017608E" w:rsidRPr="00122C7B">
        <w:rPr>
          <w:rFonts w:asciiTheme="minorHAnsi" w:hAnsiTheme="minorHAnsi" w:cstheme="minorHAnsi"/>
        </w:rPr>
        <w:t>r.</w:t>
      </w:r>
      <w:r w:rsidRPr="00122C7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122C7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122C7B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122C7B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122C7B">
        <w:rPr>
          <w:rFonts w:asciiTheme="minorHAnsi" w:hAnsiTheme="minorHAnsi" w:cstheme="minorHAnsi"/>
        </w:rPr>
        <w:t xml:space="preserve"> </w:t>
      </w:r>
      <w:r w:rsidRPr="00122C7B">
        <w:rPr>
          <w:rFonts w:asciiTheme="minorHAnsi" w:hAnsiTheme="minorHAnsi" w:cstheme="minorHAnsi"/>
        </w:rPr>
        <w:t>000 zł.</w:t>
      </w:r>
    </w:p>
    <w:p w14:paraId="2162A796" w14:textId="49940D05" w:rsidR="00C27E55" w:rsidRPr="00122C7B" w:rsidRDefault="002A0E33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W związku z powyższym</w:t>
      </w:r>
      <w:r w:rsidR="00D8472C" w:rsidRPr="00122C7B">
        <w:rPr>
          <w:rFonts w:asciiTheme="minorHAnsi" w:hAnsiTheme="minorHAnsi" w:cstheme="minorHAnsi"/>
        </w:rPr>
        <w:t xml:space="preserve"> </w:t>
      </w:r>
      <w:r w:rsidR="00D67D51" w:rsidRPr="00122C7B">
        <w:rPr>
          <w:rFonts w:asciiTheme="minorHAnsi" w:hAnsiTheme="minorHAnsi" w:cstheme="minorHAnsi"/>
        </w:rPr>
        <w:t xml:space="preserve">pismem z dnia </w:t>
      </w:r>
      <w:r w:rsidR="000C3CFF" w:rsidRPr="00122C7B">
        <w:rPr>
          <w:rFonts w:asciiTheme="minorHAnsi" w:hAnsiTheme="minorHAnsi" w:cstheme="minorHAnsi"/>
        </w:rPr>
        <w:t>1</w:t>
      </w:r>
      <w:r w:rsidR="005104B6" w:rsidRPr="00122C7B">
        <w:rPr>
          <w:rFonts w:asciiTheme="minorHAnsi" w:hAnsiTheme="minorHAnsi" w:cstheme="minorHAnsi"/>
        </w:rPr>
        <w:t>6</w:t>
      </w:r>
      <w:r w:rsidR="00F64E16" w:rsidRPr="00122C7B">
        <w:rPr>
          <w:rFonts w:asciiTheme="minorHAnsi" w:hAnsiTheme="minorHAnsi" w:cstheme="minorHAnsi"/>
        </w:rPr>
        <w:t>.01.2026</w:t>
      </w:r>
      <w:r w:rsidR="00342EE4" w:rsidRPr="00122C7B">
        <w:rPr>
          <w:rFonts w:asciiTheme="minorHAnsi" w:hAnsiTheme="minorHAnsi" w:cstheme="minorHAnsi"/>
        </w:rPr>
        <w:t xml:space="preserve"> </w:t>
      </w:r>
      <w:r w:rsidR="006A546A" w:rsidRPr="00122C7B">
        <w:rPr>
          <w:rFonts w:asciiTheme="minorHAnsi" w:hAnsiTheme="minorHAnsi" w:cstheme="minorHAnsi"/>
        </w:rPr>
        <w:t>r</w:t>
      </w:r>
      <w:r w:rsidR="00B0478F" w:rsidRPr="00122C7B">
        <w:rPr>
          <w:rFonts w:asciiTheme="minorHAnsi" w:hAnsiTheme="minorHAnsi" w:cstheme="minorHAnsi"/>
        </w:rPr>
        <w:t>. Mazowiecki Wojewódzki Inspektor Inspekcji Handlowej działając</w:t>
      </w:r>
      <w:r w:rsidR="00D67D51" w:rsidRPr="00122C7B">
        <w:rPr>
          <w:rFonts w:asciiTheme="minorHAnsi" w:hAnsiTheme="minorHAnsi" w:cstheme="minorHAnsi"/>
        </w:rPr>
        <w:t xml:space="preserve"> </w:t>
      </w:r>
      <w:r w:rsidR="00B0478F" w:rsidRPr="00122C7B">
        <w:rPr>
          <w:rFonts w:asciiTheme="minorHAnsi" w:hAnsiTheme="minorHAnsi" w:cstheme="minorHAnsi"/>
        </w:rPr>
        <w:t>na podstawie art. 61 §</w:t>
      </w:r>
      <w:r w:rsidR="001016D7" w:rsidRPr="00122C7B">
        <w:rPr>
          <w:rFonts w:asciiTheme="minorHAnsi" w:hAnsiTheme="minorHAnsi" w:cstheme="minorHAnsi"/>
        </w:rPr>
        <w:t xml:space="preserve"> </w:t>
      </w:r>
      <w:r w:rsidR="00B0478F" w:rsidRPr="00122C7B">
        <w:rPr>
          <w:rFonts w:asciiTheme="minorHAnsi" w:hAnsiTheme="minorHAnsi" w:cstheme="minorHAnsi"/>
        </w:rPr>
        <w:t>1 i §</w:t>
      </w:r>
      <w:r w:rsidR="001016D7" w:rsidRPr="00122C7B">
        <w:rPr>
          <w:rFonts w:asciiTheme="minorHAnsi" w:hAnsiTheme="minorHAnsi" w:cstheme="minorHAnsi"/>
        </w:rPr>
        <w:t xml:space="preserve"> </w:t>
      </w:r>
      <w:r w:rsidR="00574729" w:rsidRPr="00122C7B">
        <w:rPr>
          <w:rFonts w:asciiTheme="minorHAnsi" w:hAnsiTheme="minorHAnsi" w:cstheme="minorHAnsi"/>
        </w:rPr>
        <w:t xml:space="preserve">4 </w:t>
      </w:r>
      <w:r w:rsidR="005E06FC" w:rsidRPr="00122C7B">
        <w:rPr>
          <w:rFonts w:asciiTheme="minorHAnsi" w:hAnsiTheme="minorHAnsi" w:cstheme="minorHAnsi"/>
        </w:rPr>
        <w:t>k</w:t>
      </w:r>
      <w:r w:rsidR="00B0478F" w:rsidRPr="00122C7B">
        <w:rPr>
          <w:rFonts w:asciiTheme="minorHAnsi" w:hAnsiTheme="minorHAnsi" w:cstheme="minorHAnsi"/>
        </w:rPr>
        <w:t>pa, zawiadomił</w:t>
      </w:r>
      <w:r w:rsidR="001016D7" w:rsidRPr="00122C7B">
        <w:rPr>
          <w:rFonts w:asciiTheme="minorHAnsi" w:hAnsiTheme="minorHAnsi" w:cstheme="minorHAnsi"/>
        </w:rPr>
        <w:t xml:space="preserve"> kontrolowan</w:t>
      </w:r>
      <w:r w:rsidR="004C23DA" w:rsidRPr="00122C7B">
        <w:rPr>
          <w:rFonts w:asciiTheme="minorHAnsi" w:hAnsiTheme="minorHAnsi" w:cstheme="minorHAnsi"/>
        </w:rPr>
        <w:t>ego</w:t>
      </w:r>
      <w:r w:rsidR="001016D7" w:rsidRPr="00122C7B">
        <w:rPr>
          <w:rFonts w:asciiTheme="minorHAnsi" w:hAnsiTheme="minorHAnsi" w:cstheme="minorHAnsi"/>
        </w:rPr>
        <w:t xml:space="preserve"> przedsiębiorc</w:t>
      </w:r>
      <w:r w:rsidR="004C23DA" w:rsidRPr="00122C7B">
        <w:rPr>
          <w:rFonts w:asciiTheme="minorHAnsi" w:hAnsiTheme="minorHAnsi" w:cstheme="minorHAnsi"/>
        </w:rPr>
        <w:t>ę</w:t>
      </w:r>
      <w:r w:rsidR="001016D7" w:rsidRPr="00122C7B">
        <w:rPr>
          <w:rFonts w:asciiTheme="minorHAnsi" w:hAnsiTheme="minorHAnsi" w:cstheme="minorHAnsi"/>
        </w:rPr>
        <w:t xml:space="preserve"> </w:t>
      </w:r>
      <w:r w:rsidR="00D67D51" w:rsidRPr="00122C7B">
        <w:rPr>
          <w:rFonts w:asciiTheme="minorHAnsi" w:hAnsiTheme="minorHAnsi" w:cstheme="minorHAnsi"/>
        </w:rPr>
        <w:br/>
      </w:r>
      <w:r w:rsidR="00B0478F" w:rsidRPr="00122C7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122C7B">
        <w:rPr>
          <w:rFonts w:asciiTheme="minorHAnsi" w:hAnsiTheme="minorHAnsi" w:cstheme="minorHAnsi"/>
        </w:rPr>
        <w:t xml:space="preserve"> kary pieniężnej</w:t>
      </w:r>
      <w:r w:rsidR="0019183A" w:rsidRPr="00122C7B">
        <w:rPr>
          <w:rFonts w:asciiTheme="minorHAnsi" w:hAnsiTheme="minorHAnsi" w:cstheme="minorHAnsi"/>
        </w:rPr>
        <w:br/>
      </w:r>
      <w:r w:rsidR="005140CE" w:rsidRPr="00122C7B">
        <w:rPr>
          <w:rFonts w:asciiTheme="minorHAnsi" w:hAnsiTheme="minorHAnsi" w:cstheme="minorHAnsi"/>
        </w:rPr>
        <w:t>z art. 6 ust. 1</w:t>
      </w:r>
      <w:r w:rsidR="008C4DE7" w:rsidRPr="00122C7B">
        <w:rPr>
          <w:rFonts w:asciiTheme="minorHAnsi" w:hAnsiTheme="minorHAnsi" w:cstheme="minorHAnsi"/>
        </w:rPr>
        <w:t xml:space="preserve"> ustawy</w:t>
      </w:r>
      <w:r w:rsidR="00D67D51" w:rsidRPr="00122C7B">
        <w:rPr>
          <w:rFonts w:asciiTheme="minorHAnsi" w:hAnsiTheme="minorHAnsi" w:cstheme="minorHAnsi"/>
        </w:rPr>
        <w:t xml:space="preserve"> </w:t>
      </w:r>
      <w:r w:rsidR="00CA757B" w:rsidRPr="00122C7B">
        <w:rPr>
          <w:rFonts w:asciiTheme="minorHAnsi" w:hAnsiTheme="minorHAnsi" w:cstheme="minorHAnsi"/>
        </w:rPr>
        <w:t xml:space="preserve">z dnia </w:t>
      </w:r>
      <w:r w:rsidR="00B0478F" w:rsidRPr="00122C7B">
        <w:rPr>
          <w:rFonts w:asciiTheme="minorHAnsi" w:hAnsiTheme="minorHAnsi" w:cstheme="minorHAnsi"/>
        </w:rPr>
        <w:t>9 maja 2014</w:t>
      </w:r>
      <w:r w:rsidR="00464F0E" w:rsidRPr="00122C7B">
        <w:rPr>
          <w:rFonts w:asciiTheme="minorHAnsi" w:hAnsiTheme="minorHAnsi" w:cstheme="minorHAnsi"/>
        </w:rPr>
        <w:t xml:space="preserve"> </w:t>
      </w:r>
      <w:r w:rsidR="00B0478F" w:rsidRPr="00122C7B">
        <w:rPr>
          <w:rFonts w:asciiTheme="minorHAnsi" w:hAnsiTheme="minorHAnsi" w:cstheme="minorHAnsi"/>
        </w:rPr>
        <w:t>r. o informowaniu o cenach towarów i usług, z tytułu niew</w:t>
      </w:r>
      <w:r w:rsidR="00CA757B" w:rsidRPr="00122C7B">
        <w:rPr>
          <w:rFonts w:asciiTheme="minorHAnsi" w:hAnsiTheme="minorHAnsi" w:cstheme="minorHAnsi"/>
        </w:rPr>
        <w:t>ykonania obowiązku wynikającego</w:t>
      </w:r>
      <w:r w:rsidR="00464F0E" w:rsidRPr="00122C7B">
        <w:rPr>
          <w:rFonts w:asciiTheme="minorHAnsi" w:hAnsiTheme="minorHAnsi" w:cstheme="minorHAnsi"/>
        </w:rPr>
        <w:t xml:space="preserve"> </w:t>
      </w:r>
      <w:r w:rsidR="00B0478F" w:rsidRPr="00122C7B">
        <w:rPr>
          <w:rFonts w:asciiTheme="minorHAnsi" w:hAnsiTheme="minorHAnsi" w:cstheme="minorHAnsi"/>
        </w:rPr>
        <w:t>z art. 4</w:t>
      </w:r>
      <w:r w:rsidR="002E0E5C" w:rsidRPr="00122C7B">
        <w:rPr>
          <w:rFonts w:asciiTheme="minorHAnsi" w:hAnsiTheme="minorHAnsi" w:cstheme="minorHAnsi"/>
        </w:rPr>
        <w:t xml:space="preserve"> ust. 1</w:t>
      </w:r>
      <w:r w:rsidR="00B0478F" w:rsidRPr="00122C7B">
        <w:rPr>
          <w:rFonts w:asciiTheme="minorHAnsi" w:hAnsiTheme="minorHAnsi" w:cstheme="minorHAnsi"/>
        </w:rPr>
        <w:t xml:space="preserve"> ww. ustawy. W zawiadomieniu stron</w:t>
      </w:r>
      <w:r w:rsidR="00B66E30" w:rsidRPr="00122C7B">
        <w:rPr>
          <w:rFonts w:asciiTheme="minorHAnsi" w:hAnsiTheme="minorHAnsi" w:cstheme="minorHAnsi"/>
        </w:rPr>
        <w:t>ę</w:t>
      </w:r>
      <w:r w:rsidR="00B0478F" w:rsidRPr="00122C7B">
        <w:rPr>
          <w:rFonts w:asciiTheme="minorHAnsi" w:hAnsiTheme="minorHAnsi" w:cstheme="minorHAnsi"/>
        </w:rPr>
        <w:t xml:space="preserve"> pouczono o przysługujący</w:t>
      </w:r>
      <w:r w:rsidR="00CA757B" w:rsidRPr="00122C7B">
        <w:rPr>
          <w:rFonts w:asciiTheme="minorHAnsi" w:hAnsiTheme="minorHAnsi" w:cstheme="minorHAnsi"/>
        </w:rPr>
        <w:t xml:space="preserve">m </w:t>
      </w:r>
      <w:r w:rsidR="00BB7EF8" w:rsidRPr="00122C7B">
        <w:rPr>
          <w:rFonts w:asciiTheme="minorHAnsi" w:hAnsiTheme="minorHAnsi" w:cstheme="minorHAnsi"/>
        </w:rPr>
        <w:br/>
      </w:r>
      <w:r w:rsidR="004C23DA" w:rsidRPr="00122C7B">
        <w:rPr>
          <w:rFonts w:asciiTheme="minorHAnsi" w:hAnsiTheme="minorHAnsi" w:cstheme="minorHAnsi"/>
        </w:rPr>
        <w:t>jej</w:t>
      </w:r>
      <w:r w:rsidR="00CA757B" w:rsidRPr="00122C7B">
        <w:rPr>
          <w:rFonts w:asciiTheme="minorHAnsi" w:hAnsiTheme="minorHAnsi" w:cstheme="minorHAnsi"/>
        </w:rPr>
        <w:t xml:space="preserve"> prawie wypowiedzenia się,</w:t>
      </w:r>
      <w:r w:rsidR="002E0E5C" w:rsidRPr="00122C7B">
        <w:rPr>
          <w:rFonts w:asciiTheme="minorHAnsi" w:hAnsiTheme="minorHAnsi" w:cstheme="minorHAnsi"/>
        </w:rPr>
        <w:t xml:space="preserve"> </w:t>
      </w:r>
      <w:r w:rsidR="00B0478F" w:rsidRPr="00122C7B">
        <w:rPr>
          <w:rFonts w:asciiTheme="minorHAnsi" w:hAnsiTheme="minorHAnsi" w:cstheme="minorHAnsi"/>
        </w:rPr>
        <w:t>co do zebranych dowod</w:t>
      </w:r>
      <w:r w:rsidR="00F73AC2" w:rsidRPr="00122C7B">
        <w:rPr>
          <w:rFonts w:asciiTheme="minorHAnsi" w:hAnsiTheme="minorHAnsi" w:cstheme="minorHAnsi"/>
        </w:rPr>
        <w:t>ów i materiałów</w:t>
      </w:r>
      <w:r w:rsidR="000C3CFF" w:rsidRPr="00122C7B">
        <w:rPr>
          <w:rFonts w:asciiTheme="minorHAnsi" w:hAnsiTheme="minorHAnsi" w:cstheme="minorHAnsi"/>
        </w:rPr>
        <w:t>.</w:t>
      </w:r>
      <w:r w:rsidR="00C923E3" w:rsidRPr="00122C7B">
        <w:rPr>
          <w:rFonts w:asciiTheme="minorHAnsi" w:hAnsiTheme="minorHAnsi" w:cstheme="minorHAnsi"/>
        </w:rPr>
        <w:t xml:space="preserve"> Strona nie skorzystała z tego prawa.</w:t>
      </w:r>
    </w:p>
    <w:p w14:paraId="09BB66C5" w14:textId="07922448" w:rsidR="00C923E3" w:rsidRPr="00122C7B" w:rsidRDefault="00C923E3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Pismem z 27.01.2026 r. (wpływ do Inspektoratu: 30.01.2026 r.) przedsiębiorca przesłał informację w zakresie wielkości przychodu i obrotów za 2025 r. oraz w zakresie korzyści majątkowych lub strat w związku </w:t>
      </w:r>
      <w:r w:rsidRPr="00122C7B">
        <w:rPr>
          <w:rFonts w:asciiTheme="minorHAnsi" w:hAnsiTheme="minorHAnsi" w:cstheme="minorHAnsi"/>
        </w:rPr>
        <w:br/>
        <w:t>ze stwierdzonym naruszeniem.</w:t>
      </w:r>
    </w:p>
    <w:p w14:paraId="1EE539EF" w14:textId="504F9B04" w:rsidR="00BF4DED" w:rsidRPr="00122C7B" w:rsidRDefault="005606AD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Mazowiecki Wojewódzki Inspektor Inspekcji Handlowej wziął pod uwagę</w:t>
      </w:r>
      <w:r w:rsidR="006962D4" w:rsidRPr="00122C7B">
        <w:rPr>
          <w:rFonts w:asciiTheme="minorHAnsi" w:hAnsiTheme="minorHAnsi" w:cstheme="minorHAnsi"/>
        </w:rPr>
        <w:t xml:space="preserve"> </w:t>
      </w:r>
      <w:r w:rsidR="00BF4DED" w:rsidRPr="00122C7B">
        <w:rPr>
          <w:rFonts w:asciiTheme="minorHAnsi" w:hAnsiTheme="minorHAnsi" w:cstheme="minorHAnsi"/>
        </w:rPr>
        <w:t>charakter stwierdzonych uchybień, brak wcześniejszego naruszenia przez przedsiębiorcę przepisów z przedmiotowego zakresu, fakt naprawienia stwierdzonych nieprawidłowości</w:t>
      </w:r>
      <w:r w:rsidR="000A5EBD" w:rsidRPr="00122C7B">
        <w:rPr>
          <w:rFonts w:asciiTheme="minorHAnsi" w:hAnsiTheme="minorHAnsi" w:cstheme="minorHAnsi"/>
        </w:rPr>
        <w:t xml:space="preserve"> w toku kontroli</w:t>
      </w:r>
      <w:r w:rsidR="00BF4DED" w:rsidRPr="00122C7B">
        <w:rPr>
          <w:rFonts w:asciiTheme="minorHAnsi" w:hAnsiTheme="minorHAnsi" w:cstheme="minorHAnsi"/>
        </w:rPr>
        <w:t xml:space="preserve">. Organ wziął także pod </w:t>
      </w:r>
      <w:r w:rsidR="00BF4DED" w:rsidRPr="00122C7B">
        <w:rPr>
          <w:rFonts w:asciiTheme="minorHAnsi" w:hAnsiTheme="minorHAnsi" w:cstheme="minorHAnsi"/>
        </w:rPr>
        <w:lastRenderedPageBreak/>
        <w:t xml:space="preserve">uwagę informacje w zakresie wielkości przychodu </w:t>
      </w:r>
      <w:r w:rsidR="00511C71" w:rsidRPr="00122C7B">
        <w:rPr>
          <w:rFonts w:asciiTheme="minorHAnsi" w:hAnsiTheme="minorHAnsi" w:cstheme="minorHAnsi"/>
        </w:rPr>
        <w:t xml:space="preserve">i obrotów </w:t>
      </w:r>
      <w:r w:rsidR="00BF4DED" w:rsidRPr="00122C7B">
        <w:rPr>
          <w:rFonts w:asciiTheme="minorHAnsi" w:hAnsiTheme="minorHAnsi" w:cstheme="minorHAnsi"/>
        </w:rPr>
        <w:t>przedsiębiorcy za</w:t>
      </w:r>
      <w:r w:rsidR="00511C71" w:rsidRPr="00122C7B">
        <w:rPr>
          <w:rFonts w:asciiTheme="minorHAnsi" w:hAnsiTheme="minorHAnsi" w:cstheme="minorHAnsi"/>
        </w:rPr>
        <w:t xml:space="preserve"> 2025 r.</w:t>
      </w:r>
      <w:r w:rsidR="00BF4DED" w:rsidRPr="00122C7B">
        <w:rPr>
          <w:rFonts w:asciiTheme="minorHAnsi" w:hAnsiTheme="minorHAnsi" w:cstheme="minorHAnsi"/>
        </w:rPr>
        <w:t xml:space="preserve"> oraz </w:t>
      </w:r>
      <w:r w:rsidR="00E756F8" w:rsidRPr="00122C7B">
        <w:rPr>
          <w:rFonts w:asciiTheme="minorHAnsi" w:hAnsiTheme="minorHAnsi" w:cstheme="minorHAnsi"/>
        </w:rPr>
        <w:t>dotyczącą</w:t>
      </w:r>
      <w:r w:rsidR="00BF4DED" w:rsidRPr="00122C7B">
        <w:rPr>
          <w:rFonts w:asciiTheme="minorHAnsi" w:hAnsiTheme="minorHAnsi" w:cstheme="minorHAnsi"/>
        </w:rPr>
        <w:t xml:space="preserve"> </w:t>
      </w:r>
      <w:r w:rsidR="00E756F8" w:rsidRPr="00122C7B">
        <w:rPr>
          <w:rFonts w:asciiTheme="minorHAnsi" w:hAnsiTheme="minorHAnsi" w:cstheme="minorHAnsi"/>
        </w:rPr>
        <w:t xml:space="preserve">nieuzyskania żadnych </w:t>
      </w:r>
      <w:r w:rsidR="00BF4DED" w:rsidRPr="00122C7B">
        <w:rPr>
          <w:rFonts w:asciiTheme="minorHAnsi" w:hAnsiTheme="minorHAnsi" w:cstheme="minorHAnsi"/>
        </w:rPr>
        <w:t xml:space="preserve">korzyści majątkowych </w:t>
      </w:r>
      <w:r w:rsidR="00E756F8" w:rsidRPr="00122C7B">
        <w:rPr>
          <w:rFonts w:asciiTheme="minorHAnsi" w:hAnsiTheme="minorHAnsi" w:cstheme="minorHAnsi"/>
        </w:rPr>
        <w:t>ani strat</w:t>
      </w:r>
      <w:r w:rsidR="00BF4DED" w:rsidRPr="00122C7B">
        <w:rPr>
          <w:rFonts w:asciiTheme="minorHAnsi" w:hAnsiTheme="minorHAnsi" w:cstheme="minorHAnsi"/>
        </w:rPr>
        <w:t xml:space="preserve"> w związku ze stwierdzonym naruszeniem.</w:t>
      </w:r>
    </w:p>
    <w:p w14:paraId="146AF090" w14:textId="2E6D1CE6" w:rsidR="00013B3C" w:rsidRPr="00122C7B" w:rsidRDefault="00013B3C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122C7B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122C7B">
        <w:rPr>
          <w:rFonts w:asciiTheme="minorHAnsi" w:eastAsiaTheme="minorHAnsi" w:hAnsiTheme="minorHAnsi" w:cstheme="minorHAnsi"/>
          <w:lang w:eastAsia="en-US"/>
        </w:rPr>
        <w:t>E</w:t>
      </w:r>
      <w:r w:rsidR="006327A5" w:rsidRPr="00122C7B">
        <w:rPr>
          <w:rFonts w:asciiTheme="minorHAnsi" w:eastAsiaTheme="minorHAnsi" w:hAnsiTheme="minorHAnsi" w:cstheme="minorHAnsi"/>
          <w:lang w:eastAsia="en-US"/>
        </w:rPr>
        <w:t>uropejskiej</w:t>
      </w:r>
      <w:r w:rsidRPr="00122C7B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122C7B" w:rsidRDefault="00B0478F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122C7B">
        <w:rPr>
          <w:rFonts w:asciiTheme="minorHAnsi" w:hAnsiTheme="minorHAnsi" w:cstheme="minorHAnsi"/>
        </w:rPr>
        <w:t xml:space="preserve"> </w:t>
      </w:r>
      <w:r w:rsidR="00683E61" w:rsidRPr="00122C7B">
        <w:rPr>
          <w:rFonts w:asciiTheme="minorHAnsi" w:hAnsiTheme="minorHAnsi" w:cstheme="minorHAnsi"/>
        </w:rPr>
        <w:t>i zważył, co następuje</w:t>
      </w:r>
      <w:r w:rsidR="00B37977" w:rsidRPr="00122C7B">
        <w:rPr>
          <w:rFonts w:asciiTheme="minorHAnsi" w:hAnsiTheme="minorHAnsi" w:cstheme="minorHAnsi"/>
        </w:rPr>
        <w:t>.</w:t>
      </w:r>
    </w:p>
    <w:p w14:paraId="5C4FF8DA" w14:textId="77777777" w:rsidR="004B0DD8" w:rsidRPr="00122C7B" w:rsidRDefault="004B0DD8" w:rsidP="00122C7B">
      <w:pPr>
        <w:tabs>
          <w:tab w:val="left" w:pos="7260"/>
        </w:tabs>
        <w:spacing w:line="336" w:lineRule="auto"/>
        <w:rPr>
          <w:rFonts w:asciiTheme="minorHAnsi" w:hAnsiTheme="minorHAnsi" w:cstheme="minorHAnsi"/>
        </w:rPr>
      </w:pPr>
      <w:bookmarkStart w:id="15" w:name="_Hlk137536132"/>
      <w:r w:rsidRPr="00122C7B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08E7677" w14:textId="6F4315E8" w:rsidR="005104B6" w:rsidRPr="00122C7B" w:rsidRDefault="005104B6" w:rsidP="00122C7B">
      <w:pPr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6" w:name="_Hlk213231695"/>
      <w:r w:rsidRPr="00122C7B">
        <w:rPr>
          <w:rFonts w:asciiTheme="minorHAnsi" w:eastAsia="Calibri" w:hAnsiTheme="minorHAnsi" w:cstheme="minorHAnsi"/>
          <w:kern w:val="2"/>
          <w:lang w:eastAsia="en-US"/>
        </w:rPr>
        <w:t xml:space="preserve">W miejscu sprzedaży detalicznej stwierdzono brak uwidocznienia cen jednostkowych przy 8 partiach towarów, co narusza art. 4 ust. 1 ustawy o informowaniu o cenach towarów i usług, ponadto narusza § 3 ust. 1 rozporządzenia Ministra rozwoju i Technologii z dnia 19 grudnia 2022 r. w sprawie uwidaczniania cen towarów i usług. Zakwestionowano 8 na 212 partii towarów sprawdzonych, tym samym zakwestionowano </w:t>
      </w:r>
      <w:r w:rsidR="00511C71" w:rsidRPr="00122C7B">
        <w:rPr>
          <w:rFonts w:asciiTheme="minorHAnsi" w:eastAsia="Calibri" w:hAnsiTheme="minorHAnsi" w:cstheme="minorHAnsi"/>
          <w:kern w:val="2"/>
          <w:lang w:eastAsia="en-US"/>
        </w:rPr>
        <w:br/>
      </w:r>
      <w:r w:rsidRPr="00122C7B">
        <w:rPr>
          <w:rFonts w:asciiTheme="minorHAnsi" w:eastAsia="Calibri" w:hAnsiTheme="minorHAnsi" w:cstheme="minorHAnsi"/>
          <w:kern w:val="2"/>
          <w:lang w:eastAsia="en-US"/>
        </w:rPr>
        <w:t>3,7 % partii towarów spośród sprawdzonych. Należy zwrócić uwagę, że stwierdzone naruszenia dotyczyły znikomej części partii towarów, nadto konsument posiadając wiedzę o cenie, może samodzielnie wyliczyć cenę jednostkową.</w:t>
      </w:r>
      <w:r w:rsidR="00255327" w:rsidRPr="00122C7B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  <w:r w:rsidRPr="00122C7B">
        <w:rPr>
          <w:rFonts w:asciiTheme="minorHAnsi" w:eastAsia="Calibri" w:hAnsiTheme="minorHAnsi" w:cstheme="minorHAnsi"/>
          <w:kern w:val="2"/>
          <w:lang w:eastAsia="en-US"/>
        </w:rPr>
        <w:t>W toku kontroli sprawdzono także rzetelność obsługi poprzez dokonanie zakupu kontrolnego oraz rzetelność uwidaczniania cen dla konsumentów – nie stwierdzono nieprawidłowości w tym zakresie. Mając na uwadze powyższe, interes konsumenta nie został naruszony w istotnym stopniu. Naruszenie prawa zostało stwierdzone 2</w:t>
      </w:r>
      <w:r w:rsidR="00511C71" w:rsidRPr="00122C7B">
        <w:rPr>
          <w:rFonts w:asciiTheme="minorHAnsi" w:eastAsia="Calibri" w:hAnsiTheme="minorHAnsi" w:cstheme="minorHAnsi"/>
          <w:kern w:val="2"/>
          <w:lang w:eastAsia="en-US"/>
        </w:rPr>
        <w:t>9</w:t>
      </w:r>
      <w:r w:rsidRPr="00122C7B">
        <w:rPr>
          <w:rFonts w:asciiTheme="minorHAnsi" w:eastAsia="Calibri" w:hAnsiTheme="minorHAnsi" w:cstheme="minorHAnsi"/>
          <w:kern w:val="2"/>
          <w:lang w:eastAsia="en-US"/>
        </w:rPr>
        <w:t xml:space="preserve">.10.2025 r.  </w:t>
      </w:r>
      <w:r w:rsidR="00567C3F" w:rsidRPr="00122C7B">
        <w:rPr>
          <w:rFonts w:asciiTheme="minorHAnsi" w:eastAsia="Calibri" w:hAnsiTheme="minorHAnsi" w:cstheme="minorHAnsi"/>
          <w:kern w:val="2"/>
          <w:lang w:eastAsia="en-US"/>
        </w:rPr>
        <w:t>N</w:t>
      </w:r>
      <w:r w:rsidRPr="00122C7B">
        <w:rPr>
          <w:rFonts w:asciiTheme="minorHAnsi" w:eastAsia="Calibri" w:hAnsiTheme="minorHAnsi" w:cstheme="minorHAnsi"/>
          <w:kern w:val="2"/>
          <w:lang w:eastAsia="en-US"/>
        </w:rPr>
        <w:t xml:space="preserve">ieprawidłowości zostały naprawione w toku kontroli. </w:t>
      </w:r>
    </w:p>
    <w:bookmarkEnd w:id="16"/>
    <w:p w14:paraId="4C0B935A" w14:textId="77777777" w:rsidR="004B0DD8" w:rsidRPr="00122C7B" w:rsidRDefault="004B0DD8" w:rsidP="00122C7B">
      <w:pPr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30084B7" w14:textId="77E0BE48" w:rsidR="00081DCE" w:rsidRPr="00122C7B" w:rsidRDefault="00081DCE" w:rsidP="00122C7B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122C7B">
        <w:rPr>
          <w:rFonts w:asciiTheme="minorHAnsi" w:hAnsiTheme="minorHAnsi" w:cstheme="minorHAnsi"/>
        </w:rPr>
        <w:br/>
        <w:t>że przedsiębiorca prowadzi działalność gospodarczą od</w:t>
      </w:r>
      <w:r w:rsidR="008A69EB" w:rsidRPr="00122C7B">
        <w:rPr>
          <w:rFonts w:asciiTheme="minorHAnsi" w:hAnsiTheme="minorHAnsi" w:cstheme="minorHAnsi"/>
        </w:rPr>
        <w:t xml:space="preserve"> </w:t>
      </w:r>
      <w:r w:rsidR="00AE1774" w:rsidRPr="00122C7B">
        <w:rPr>
          <w:rFonts w:asciiTheme="minorHAnsi" w:hAnsiTheme="minorHAnsi" w:cstheme="minorHAnsi"/>
        </w:rPr>
        <w:t>14.06.2018 r</w:t>
      </w:r>
      <w:r w:rsidR="000C3CFF" w:rsidRPr="00122C7B">
        <w:rPr>
          <w:rFonts w:asciiTheme="minorHAnsi" w:hAnsiTheme="minorHAnsi" w:cstheme="minorHAnsi"/>
        </w:rPr>
        <w:t xml:space="preserve">. </w:t>
      </w:r>
      <w:r w:rsidRPr="00122C7B">
        <w:rPr>
          <w:rFonts w:asciiTheme="minorHAnsi" w:hAnsiTheme="minorHAnsi" w:cstheme="minorHAnsi"/>
        </w:rPr>
        <w:t>Mazowiecki Wojewódzki Inspektor Inspekcji Handlowej nie stwierdził wcześniejszego naruszenia przez ww. przedsiębiorc</w:t>
      </w:r>
      <w:r w:rsidR="00C27E55" w:rsidRPr="00122C7B">
        <w:rPr>
          <w:rFonts w:asciiTheme="minorHAnsi" w:hAnsiTheme="minorHAnsi" w:cstheme="minorHAnsi"/>
        </w:rPr>
        <w:t>ę</w:t>
      </w:r>
      <w:r w:rsidRPr="00122C7B">
        <w:rPr>
          <w:rFonts w:asciiTheme="minorHAnsi" w:hAnsiTheme="minorHAnsi" w:cstheme="minorHAnsi"/>
        </w:rPr>
        <w:t xml:space="preserve"> przepisów z zakresu obowiązku informowania o cenach. </w:t>
      </w:r>
      <w:r w:rsidR="009128FD" w:rsidRPr="00122C7B">
        <w:rPr>
          <w:rFonts w:asciiTheme="minorHAnsi" w:hAnsiTheme="minorHAnsi" w:cstheme="minorHAnsi"/>
        </w:rPr>
        <w:t>Przedsiębiorca przekazał informację w zakresie korzyści majątkowych lub strat w związku ze stwierdzonym naruszeniem</w:t>
      </w:r>
      <w:r w:rsidRPr="00122C7B">
        <w:rPr>
          <w:rFonts w:asciiTheme="minorHAnsi" w:hAnsiTheme="minorHAnsi" w:cstheme="minorHAnsi"/>
        </w:rPr>
        <w:t>.</w:t>
      </w:r>
    </w:p>
    <w:p w14:paraId="499B5EE0" w14:textId="08C31533" w:rsidR="004B0DD8" w:rsidRPr="00122C7B" w:rsidRDefault="004B0DD8" w:rsidP="00122C7B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Wielkość obrotów i przychodu:</w:t>
      </w:r>
    </w:p>
    <w:p w14:paraId="1598AD8B" w14:textId="0DAA5808" w:rsidR="00221918" w:rsidRPr="00122C7B" w:rsidRDefault="009128FD" w:rsidP="00122C7B">
      <w:pPr>
        <w:tabs>
          <w:tab w:val="left" w:pos="0"/>
        </w:tabs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Przedsiębiorca przekazał </w:t>
      </w:r>
      <w:bookmarkStart w:id="17" w:name="_Hlk216166320"/>
      <w:r w:rsidRPr="00122C7B">
        <w:rPr>
          <w:rFonts w:asciiTheme="minorHAnsi" w:hAnsiTheme="minorHAnsi" w:cstheme="minorHAnsi"/>
        </w:rPr>
        <w:t xml:space="preserve">informację o wielkości </w:t>
      </w:r>
      <w:r w:rsidR="00511C71" w:rsidRPr="00122C7B">
        <w:rPr>
          <w:rFonts w:asciiTheme="minorHAnsi" w:hAnsiTheme="minorHAnsi" w:cstheme="minorHAnsi"/>
        </w:rPr>
        <w:t xml:space="preserve">obrotów i </w:t>
      </w:r>
      <w:r w:rsidRPr="00122C7B">
        <w:rPr>
          <w:rFonts w:asciiTheme="minorHAnsi" w:hAnsiTheme="minorHAnsi" w:cstheme="minorHAnsi"/>
        </w:rPr>
        <w:t>przychod</w:t>
      </w:r>
      <w:r w:rsidR="008A69EB" w:rsidRPr="00122C7B">
        <w:rPr>
          <w:rFonts w:asciiTheme="minorHAnsi" w:hAnsiTheme="minorHAnsi" w:cstheme="minorHAnsi"/>
        </w:rPr>
        <w:t>u</w:t>
      </w:r>
      <w:r w:rsidRPr="00122C7B">
        <w:rPr>
          <w:rFonts w:asciiTheme="minorHAnsi" w:hAnsiTheme="minorHAnsi" w:cstheme="minorHAnsi"/>
        </w:rPr>
        <w:t xml:space="preserve"> w 202</w:t>
      </w:r>
      <w:r w:rsidR="008A69EB" w:rsidRPr="00122C7B">
        <w:rPr>
          <w:rFonts w:asciiTheme="minorHAnsi" w:hAnsiTheme="minorHAnsi" w:cstheme="minorHAnsi"/>
        </w:rPr>
        <w:t>5</w:t>
      </w:r>
      <w:bookmarkEnd w:id="17"/>
      <w:r w:rsidRPr="00122C7B">
        <w:rPr>
          <w:rFonts w:asciiTheme="minorHAnsi" w:hAnsiTheme="minorHAnsi" w:cstheme="minorHAnsi"/>
        </w:rPr>
        <w:t xml:space="preserve"> r.</w:t>
      </w:r>
    </w:p>
    <w:p w14:paraId="01BDAB11" w14:textId="46C8200F" w:rsidR="004B0DD8" w:rsidRPr="00122C7B" w:rsidRDefault="004B0DD8" w:rsidP="00122C7B">
      <w:pPr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lastRenderedPageBreak/>
        <w:t>Sankcje nałożone na przedsiębiorcę za to samo naruszenie w innych państwach członkowskich UE:</w:t>
      </w:r>
    </w:p>
    <w:p w14:paraId="64586D30" w14:textId="59B777F4" w:rsidR="004B0DD8" w:rsidRPr="00122C7B" w:rsidRDefault="004B0DD8" w:rsidP="00122C7B">
      <w:pPr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BB7EF8" w:rsidRPr="00122C7B">
        <w:rPr>
          <w:rFonts w:asciiTheme="minorHAnsi" w:hAnsiTheme="minorHAnsi" w:cstheme="minorHAnsi"/>
        </w:rPr>
        <w:t xml:space="preserve"> </w:t>
      </w:r>
      <w:r w:rsidRPr="00122C7B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D75B47" w:rsidRPr="00122C7B">
        <w:rPr>
          <w:rFonts w:asciiTheme="minorHAnsi" w:hAnsiTheme="minorHAnsi" w:cstheme="minorHAnsi"/>
        </w:rPr>
        <w:t xml:space="preserve"> </w:t>
      </w:r>
      <w:r w:rsidRPr="00122C7B">
        <w:rPr>
          <w:rFonts w:asciiTheme="minorHAnsi" w:hAnsiTheme="minorHAnsi" w:cstheme="minorHAnsi"/>
        </w:rPr>
        <w:t>o transgranicznym charakterze prowadzonej przez przedsiębiorcę.</w:t>
      </w:r>
    </w:p>
    <w:p w14:paraId="4BB675B4" w14:textId="77777777" w:rsidR="00BB7EF8" w:rsidRPr="00122C7B" w:rsidRDefault="00FC70F6" w:rsidP="00122C7B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122C7B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122C7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122C7B">
        <w:rPr>
          <w:rFonts w:asciiTheme="minorHAnsi" w:eastAsiaTheme="minorHAnsi" w:hAnsiTheme="minorHAnsi" w:cstheme="minorHAnsi"/>
          <w:lang w:eastAsia="en-US"/>
        </w:rPr>
        <w:t xml:space="preserve">, Warszawa 2019). </w:t>
      </w:r>
    </w:p>
    <w:p w14:paraId="22C5DB75" w14:textId="65A839DF" w:rsidR="000A17EE" w:rsidRPr="00122C7B" w:rsidRDefault="007254B0" w:rsidP="00122C7B">
      <w:pPr>
        <w:tabs>
          <w:tab w:val="left" w:pos="0"/>
        </w:tabs>
        <w:spacing w:before="120"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</w:t>
      </w:r>
      <w:r w:rsidR="00081DCE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stwierdzone nieprawidłowości dotyczyły nieznacznej liczby partii towarów, zatem waga naruszenia prawa była znikoma. Ponadto strona zaprzestała naruszania prawa – niezwłocznie naprawiła stwierdzone nieprawidłowości</w:t>
      </w:r>
      <w:r w:rsidR="000A17EE" w:rsidRPr="00122C7B">
        <w:rPr>
          <w:rFonts w:asciiTheme="minorHAnsi" w:hAnsiTheme="minorHAnsi" w:cstheme="minorHAnsi"/>
          <w:color w:val="000000"/>
        </w:rPr>
        <w:t xml:space="preserve">. </w:t>
      </w:r>
      <w:r w:rsidR="000A17EE" w:rsidRPr="00122C7B">
        <w:rPr>
          <w:rFonts w:asciiTheme="minorHAnsi" w:hAnsiTheme="minorHAnsi" w:cstheme="minorHAnsi"/>
        </w:rPr>
        <w:t>Oznacza to</w:t>
      </w:r>
      <w:r w:rsidR="006078C7" w:rsidRPr="00122C7B">
        <w:rPr>
          <w:rFonts w:asciiTheme="minorHAnsi" w:hAnsiTheme="minorHAnsi" w:cstheme="minorHAnsi"/>
        </w:rPr>
        <w:t>,</w:t>
      </w:r>
      <w:r w:rsidR="000A17EE" w:rsidRPr="00122C7B">
        <w:rPr>
          <w:rFonts w:asciiTheme="minorHAnsi" w:hAnsiTheme="minorHAnsi" w:cstheme="minorHAnsi"/>
        </w:rPr>
        <w:t xml:space="preserve"> że zaistniały przesłanki do zastosowania dyspozycji określonej </w:t>
      </w:r>
      <w:r w:rsidR="00EC1062" w:rsidRPr="00122C7B">
        <w:rPr>
          <w:rFonts w:asciiTheme="minorHAnsi" w:hAnsiTheme="minorHAnsi" w:cstheme="minorHAnsi"/>
        </w:rPr>
        <w:br/>
      </w:r>
      <w:r w:rsidR="000A17EE" w:rsidRPr="00122C7B">
        <w:rPr>
          <w:rFonts w:asciiTheme="minorHAnsi" w:hAnsiTheme="minorHAnsi" w:cstheme="minorHAnsi"/>
        </w:rPr>
        <w:t>w art. 189f § 1 pkt 1 kpa.</w:t>
      </w:r>
    </w:p>
    <w:p w14:paraId="182E4EB9" w14:textId="667EFB80" w:rsidR="007254B0" w:rsidRPr="00122C7B" w:rsidRDefault="007254B0" w:rsidP="00122C7B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ż</w:t>
      </w:r>
      <w:r w:rsidR="00434BCF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21918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wobec przedsiębiorcy </w:t>
      </w:r>
      <w:r w:rsidR="00C31658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Agnieszki Piątkowskiej prowadzącej działalność gospodarczą pod firmą Sklep spożywczo-przemysłowy Agnieszka Piątkowska </w:t>
      </w: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="007372BF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o informowaniu o cenach towarów i usług. </w:t>
      </w:r>
    </w:p>
    <w:p w14:paraId="4F23A6F6" w14:textId="33DFE6CF" w:rsidR="00081DCE" w:rsidRPr="00122C7B" w:rsidRDefault="00081DCE" w:rsidP="00122C7B">
      <w:pPr>
        <w:autoSpaceDE w:val="0"/>
        <w:autoSpaceDN w:val="0"/>
        <w:adjustRightInd w:val="0"/>
        <w:spacing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>Jednocześnie organ poucza stronę, że w</w:t>
      </w:r>
      <w:r w:rsidR="00415918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miejscu sprzedaży detalicznej uwidacznia się nie tylko cenę, </w:t>
      </w: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ale także cenę jednostkową towaru w</w:t>
      </w:r>
      <w:r w:rsidR="00415918"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22C7B">
        <w:rPr>
          <w:rFonts w:asciiTheme="minorHAnsi" w:eastAsiaTheme="minorHAnsi" w:hAnsiTheme="minorHAnsi" w:cstheme="minorHAnsi"/>
          <w:lang w:eastAsia="en-US"/>
          <w14:ligatures w14:val="standardContextual"/>
        </w:rPr>
        <w:t>sposób jednoznaczny, niebudzący wątpliwości oraz umożliwiający porównanie cen.</w:t>
      </w:r>
    </w:p>
    <w:p w14:paraId="5C2B0CED" w14:textId="48C65299" w:rsidR="00A57CDD" w:rsidRPr="00122C7B" w:rsidRDefault="00A57CDD" w:rsidP="00122C7B">
      <w:pPr>
        <w:spacing w:before="12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Pouczenie:</w:t>
      </w:r>
      <w:r w:rsidR="00F208B5" w:rsidRPr="00122C7B">
        <w:rPr>
          <w:rFonts w:asciiTheme="minorHAnsi" w:hAnsiTheme="minorHAnsi" w:cstheme="minorHAnsi"/>
        </w:rPr>
        <w:t xml:space="preserve"> </w:t>
      </w:r>
    </w:p>
    <w:p w14:paraId="31E91F9A" w14:textId="77777777" w:rsidR="00D00CEA" w:rsidRPr="00122C7B" w:rsidRDefault="00D00CEA" w:rsidP="00122C7B">
      <w:pPr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122C7B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</w:t>
      </w:r>
      <w:r w:rsidRPr="00122C7B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</w:t>
      </w:r>
      <w:r w:rsidRPr="00122C7B">
        <w:rPr>
          <w:rFonts w:asciiTheme="minorHAnsi" w:hAnsiTheme="minorHAnsi" w:cstheme="minorHAnsi"/>
        </w:rPr>
        <w:lastRenderedPageBreak/>
        <w:t>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2D74242" w14:textId="77777777" w:rsidR="00A57CDD" w:rsidRPr="00122C7B" w:rsidRDefault="00A57CDD" w:rsidP="00122C7B">
      <w:pPr>
        <w:autoSpaceDE w:val="0"/>
        <w:autoSpaceDN w:val="0"/>
        <w:adjustRightInd w:val="0"/>
        <w:spacing w:before="480"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122C7B" w:rsidRDefault="00A57CDD" w:rsidP="00122C7B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122C7B" w:rsidRDefault="00A57CDD" w:rsidP="00122C7B">
      <w:pPr>
        <w:spacing w:line="336" w:lineRule="auto"/>
        <w:ind w:firstLine="708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122C7B" w:rsidRDefault="00A57CDD" w:rsidP="00122C7B">
      <w:pPr>
        <w:spacing w:line="336" w:lineRule="auto"/>
        <w:ind w:left="3539" w:firstLine="709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/podpisano elektronicznie/</w:t>
      </w:r>
    </w:p>
    <w:p w14:paraId="6B9F4FCC" w14:textId="78B443F1" w:rsidR="00A57CDD" w:rsidRPr="00122C7B" w:rsidRDefault="00A57CDD" w:rsidP="00122C7B">
      <w:pPr>
        <w:spacing w:before="360" w:after="60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>Otrzymują:</w:t>
      </w:r>
    </w:p>
    <w:p w14:paraId="3EE2228D" w14:textId="693437BF" w:rsidR="005F443F" w:rsidRPr="00122C7B" w:rsidRDefault="00221918" w:rsidP="00122C7B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  <w:lang w:eastAsia="pl-PL"/>
        </w:rPr>
      </w:pPr>
      <w:r w:rsidRPr="00122C7B">
        <w:rPr>
          <w:rFonts w:asciiTheme="minorHAnsi" w:hAnsiTheme="minorHAnsi" w:cstheme="minorHAnsi"/>
        </w:rPr>
        <w:t>p.</w:t>
      </w:r>
      <w:r w:rsidR="002847AA" w:rsidRPr="00122C7B">
        <w:rPr>
          <w:rFonts w:asciiTheme="minorHAnsi" w:hAnsiTheme="minorHAnsi" w:cstheme="minorHAnsi"/>
          <w:lang w:eastAsia="pl-PL"/>
        </w:rPr>
        <w:t xml:space="preserve"> </w:t>
      </w:r>
    </w:p>
    <w:p w14:paraId="3FBFDDE3" w14:textId="39F5A72F" w:rsidR="001A4B4E" w:rsidRPr="00122C7B" w:rsidRDefault="00A57CDD" w:rsidP="00122C7B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122C7B">
        <w:rPr>
          <w:rFonts w:asciiTheme="minorHAnsi" w:hAnsiTheme="minorHAnsi" w:cstheme="minorHAnsi"/>
        </w:rPr>
        <w:t xml:space="preserve">aa. </w:t>
      </w:r>
      <w:bookmarkEnd w:id="15"/>
    </w:p>
    <w:sectPr w:rsidR="001A4B4E" w:rsidRPr="00122C7B" w:rsidSect="007A7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1134" w:left="1134" w:header="624" w:footer="62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4BB8" w14:textId="77777777" w:rsidR="003D56F8" w:rsidRDefault="003D56F8">
      <w:r>
        <w:separator/>
      </w:r>
    </w:p>
  </w:endnote>
  <w:endnote w:type="continuationSeparator" w:id="0">
    <w:p w14:paraId="3FB94314" w14:textId="77777777" w:rsidR="003D56F8" w:rsidRDefault="003D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76474324" name="Obraz 1676474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7759" w14:textId="77777777" w:rsidR="003D56F8" w:rsidRDefault="003D56F8">
      <w:r>
        <w:separator/>
      </w:r>
    </w:p>
  </w:footnote>
  <w:footnote w:type="continuationSeparator" w:id="0">
    <w:p w14:paraId="2F41E201" w14:textId="77777777" w:rsidR="003D56F8" w:rsidRDefault="003D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1A0" w14:textId="77777777" w:rsidR="007A78C3" w:rsidRDefault="007A78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6517" w14:textId="77777777" w:rsidR="007A78C3" w:rsidRDefault="007A78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C4E"/>
    <w:multiLevelType w:val="hybridMultilevel"/>
    <w:tmpl w:val="D556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248"/>
    <w:multiLevelType w:val="hybridMultilevel"/>
    <w:tmpl w:val="BA82A49A"/>
    <w:lvl w:ilvl="0" w:tplc="53D21F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3B55223"/>
    <w:multiLevelType w:val="hybridMultilevel"/>
    <w:tmpl w:val="1302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2AD"/>
    <w:multiLevelType w:val="hybridMultilevel"/>
    <w:tmpl w:val="BB147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3B9A5568"/>
    <w:multiLevelType w:val="hybridMultilevel"/>
    <w:tmpl w:val="35A6AEE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 w15:restartNumberingAfterBreak="0">
    <w:nsid w:val="3CD02CA7"/>
    <w:multiLevelType w:val="hybridMultilevel"/>
    <w:tmpl w:val="59BA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342C"/>
    <w:multiLevelType w:val="hybridMultilevel"/>
    <w:tmpl w:val="FEF0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3E3485"/>
    <w:multiLevelType w:val="hybridMultilevel"/>
    <w:tmpl w:val="2916B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0171D"/>
    <w:multiLevelType w:val="hybridMultilevel"/>
    <w:tmpl w:val="7BD2C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D00F9"/>
    <w:multiLevelType w:val="hybridMultilevel"/>
    <w:tmpl w:val="CAD2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8"/>
  </w:num>
  <w:num w:numId="8" w16cid:durableId="1900508956">
    <w:abstractNumId w:val="9"/>
  </w:num>
  <w:num w:numId="9" w16cid:durableId="1704405355">
    <w:abstractNumId w:val="20"/>
  </w:num>
  <w:num w:numId="10" w16cid:durableId="566384278">
    <w:abstractNumId w:val="7"/>
  </w:num>
  <w:num w:numId="11" w16cid:durableId="409933487">
    <w:abstractNumId w:val="3"/>
  </w:num>
  <w:num w:numId="12" w16cid:durableId="601188837">
    <w:abstractNumId w:val="24"/>
  </w:num>
  <w:num w:numId="13" w16cid:durableId="444077000">
    <w:abstractNumId w:val="29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30"/>
  </w:num>
  <w:num w:numId="18" w16cid:durableId="1423918452">
    <w:abstractNumId w:val="12"/>
  </w:num>
  <w:num w:numId="19" w16cid:durableId="1676954484">
    <w:abstractNumId w:val="32"/>
  </w:num>
  <w:num w:numId="20" w16cid:durableId="404377649">
    <w:abstractNumId w:val="13"/>
  </w:num>
  <w:num w:numId="21" w16cid:durableId="1184129131">
    <w:abstractNumId w:val="34"/>
  </w:num>
  <w:num w:numId="22" w16cid:durableId="697657935">
    <w:abstractNumId w:val="6"/>
  </w:num>
  <w:num w:numId="23" w16cid:durableId="129177071">
    <w:abstractNumId w:val="11"/>
  </w:num>
  <w:num w:numId="24" w16cid:durableId="1384211549">
    <w:abstractNumId w:val="35"/>
  </w:num>
  <w:num w:numId="25" w16cid:durableId="1108043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21"/>
  </w:num>
  <w:num w:numId="27" w16cid:durableId="1146239323">
    <w:abstractNumId w:val="18"/>
  </w:num>
  <w:num w:numId="28" w16cid:durableId="449863230">
    <w:abstractNumId w:val="16"/>
  </w:num>
  <w:num w:numId="29" w16cid:durableId="44792243">
    <w:abstractNumId w:val="4"/>
  </w:num>
  <w:num w:numId="30" w16cid:durableId="1146705975">
    <w:abstractNumId w:val="1"/>
  </w:num>
  <w:num w:numId="31" w16cid:durableId="992491345">
    <w:abstractNumId w:val="33"/>
  </w:num>
  <w:num w:numId="32" w16cid:durableId="1895579346">
    <w:abstractNumId w:val="27"/>
  </w:num>
  <w:num w:numId="33" w16cid:durableId="1341666147">
    <w:abstractNumId w:val="19"/>
  </w:num>
  <w:num w:numId="34" w16cid:durableId="1172379689">
    <w:abstractNumId w:val="14"/>
  </w:num>
  <w:num w:numId="35" w16cid:durableId="1415860555">
    <w:abstractNumId w:val="26"/>
  </w:num>
  <w:num w:numId="36" w16cid:durableId="91200795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DD4"/>
    <w:rsid w:val="00035AF7"/>
    <w:rsid w:val="00035EBD"/>
    <w:rsid w:val="000360D4"/>
    <w:rsid w:val="00036C8F"/>
    <w:rsid w:val="000375C5"/>
    <w:rsid w:val="000378A9"/>
    <w:rsid w:val="000405D5"/>
    <w:rsid w:val="00041E6C"/>
    <w:rsid w:val="00041FDB"/>
    <w:rsid w:val="000424C0"/>
    <w:rsid w:val="000441E8"/>
    <w:rsid w:val="000444D3"/>
    <w:rsid w:val="000447E5"/>
    <w:rsid w:val="000458C6"/>
    <w:rsid w:val="000464E2"/>
    <w:rsid w:val="00047147"/>
    <w:rsid w:val="0004728B"/>
    <w:rsid w:val="00050EB5"/>
    <w:rsid w:val="000510E2"/>
    <w:rsid w:val="00051459"/>
    <w:rsid w:val="000521BD"/>
    <w:rsid w:val="00052897"/>
    <w:rsid w:val="000540E5"/>
    <w:rsid w:val="00054BB1"/>
    <w:rsid w:val="00054ECC"/>
    <w:rsid w:val="00055230"/>
    <w:rsid w:val="00055DA1"/>
    <w:rsid w:val="000566DC"/>
    <w:rsid w:val="000566E9"/>
    <w:rsid w:val="0005691E"/>
    <w:rsid w:val="00056A14"/>
    <w:rsid w:val="00056F4D"/>
    <w:rsid w:val="0005731D"/>
    <w:rsid w:val="000574D0"/>
    <w:rsid w:val="00057ADA"/>
    <w:rsid w:val="00057C57"/>
    <w:rsid w:val="00061D13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77B4F"/>
    <w:rsid w:val="000808EB"/>
    <w:rsid w:val="000808FC"/>
    <w:rsid w:val="00081B60"/>
    <w:rsid w:val="00081DCE"/>
    <w:rsid w:val="00082192"/>
    <w:rsid w:val="00082AE3"/>
    <w:rsid w:val="00082F84"/>
    <w:rsid w:val="00083EFA"/>
    <w:rsid w:val="00084196"/>
    <w:rsid w:val="0008476C"/>
    <w:rsid w:val="00084CE0"/>
    <w:rsid w:val="0008569A"/>
    <w:rsid w:val="00085B65"/>
    <w:rsid w:val="000869A3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09F"/>
    <w:rsid w:val="00097EFF"/>
    <w:rsid w:val="000A01A3"/>
    <w:rsid w:val="000A0968"/>
    <w:rsid w:val="000A0BD2"/>
    <w:rsid w:val="000A17EE"/>
    <w:rsid w:val="000A1BB4"/>
    <w:rsid w:val="000A3BEF"/>
    <w:rsid w:val="000A3FE4"/>
    <w:rsid w:val="000A4751"/>
    <w:rsid w:val="000A4B3A"/>
    <w:rsid w:val="000A51DF"/>
    <w:rsid w:val="000A588A"/>
    <w:rsid w:val="000A5BDF"/>
    <w:rsid w:val="000A5E84"/>
    <w:rsid w:val="000A5EBD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CFF"/>
    <w:rsid w:val="000C3DA7"/>
    <w:rsid w:val="000C3E43"/>
    <w:rsid w:val="000C41C9"/>
    <w:rsid w:val="000C4261"/>
    <w:rsid w:val="000C488E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722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6D21"/>
    <w:rsid w:val="000F71D5"/>
    <w:rsid w:val="000F7CAC"/>
    <w:rsid w:val="000F7E60"/>
    <w:rsid w:val="00100658"/>
    <w:rsid w:val="00100DCF"/>
    <w:rsid w:val="001010B8"/>
    <w:rsid w:val="001016D7"/>
    <w:rsid w:val="001028D0"/>
    <w:rsid w:val="0010311E"/>
    <w:rsid w:val="00103912"/>
    <w:rsid w:val="00104609"/>
    <w:rsid w:val="00104D22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07E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2C7B"/>
    <w:rsid w:val="00123F12"/>
    <w:rsid w:val="00124070"/>
    <w:rsid w:val="0012489B"/>
    <w:rsid w:val="001251EA"/>
    <w:rsid w:val="00125A63"/>
    <w:rsid w:val="00125DE9"/>
    <w:rsid w:val="0012606A"/>
    <w:rsid w:val="001262E3"/>
    <w:rsid w:val="00126353"/>
    <w:rsid w:val="0012637C"/>
    <w:rsid w:val="0012768F"/>
    <w:rsid w:val="001313F7"/>
    <w:rsid w:val="00131DDD"/>
    <w:rsid w:val="00131E71"/>
    <w:rsid w:val="001326A1"/>
    <w:rsid w:val="001336D9"/>
    <w:rsid w:val="001345D4"/>
    <w:rsid w:val="00134B49"/>
    <w:rsid w:val="00135315"/>
    <w:rsid w:val="00135BED"/>
    <w:rsid w:val="00136A95"/>
    <w:rsid w:val="001376C5"/>
    <w:rsid w:val="00137838"/>
    <w:rsid w:val="00140ABC"/>
    <w:rsid w:val="00141377"/>
    <w:rsid w:val="00141BC5"/>
    <w:rsid w:val="00141CC7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3EEB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97E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77E83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1B8"/>
    <w:rsid w:val="00190599"/>
    <w:rsid w:val="00190D73"/>
    <w:rsid w:val="0019164A"/>
    <w:rsid w:val="0019183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B4E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37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19C"/>
    <w:rsid w:val="001E29A1"/>
    <w:rsid w:val="001E2F21"/>
    <w:rsid w:val="001E357A"/>
    <w:rsid w:val="001E38AA"/>
    <w:rsid w:val="001E41BA"/>
    <w:rsid w:val="001E41F7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18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12D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0D5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327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AC3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0BB"/>
    <w:rsid w:val="002813A6"/>
    <w:rsid w:val="00281BBB"/>
    <w:rsid w:val="00282576"/>
    <w:rsid w:val="00282D5B"/>
    <w:rsid w:val="002835FE"/>
    <w:rsid w:val="0028410D"/>
    <w:rsid w:val="002842C3"/>
    <w:rsid w:val="002847AA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4C1E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73B"/>
    <w:rsid w:val="002A2EA4"/>
    <w:rsid w:val="002A2ECE"/>
    <w:rsid w:val="002A319B"/>
    <w:rsid w:val="002A3ACF"/>
    <w:rsid w:val="002A4A50"/>
    <w:rsid w:val="002A5458"/>
    <w:rsid w:val="002A5A27"/>
    <w:rsid w:val="002A6A5F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C89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3B1E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3E05"/>
    <w:rsid w:val="002F43DA"/>
    <w:rsid w:val="002F5257"/>
    <w:rsid w:val="002F57F6"/>
    <w:rsid w:val="002F5D23"/>
    <w:rsid w:val="002F68D4"/>
    <w:rsid w:val="002F6CFF"/>
    <w:rsid w:val="002F6F35"/>
    <w:rsid w:val="002F6F39"/>
    <w:rsid w:val="002F7968"/>
    <w:rsid w:val="002F7FF5"/>
    <w:rsid w:val="0030041B"/>
    <w:rsid w:val="00300D4B"/>
    <w:rsid w:val="0030143D"/>
    <w:rsid w:val="00301482"/>
    <w:rsid w:val="0030191E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75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374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AFF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2E78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17D8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0BF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48"/>
    <w:rsid w:val="00394880"/>
    <w:rsid w:val="00395883"/>
    <w:rsid w:val="00395CF4"/>
    <w:rsid w:val="00396CD7"/>
    <w:rsid w:val="00397613"/>
    <w:rsid w:val="003976D6"/>
    <w:rsid w:val="003A00CE"/>
    <w:rsid w:val="003A0271"/>
    <w:rsid w:val="003A0FBE"/>
    <w:rsid w:val="003A1077"/>
    <w:rsid w:val="003A1204"/>
    <w:rsid w:val="003A1AD4"/>
    <w:rsid w:val="003A2077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18B"/>
    <w:rsid w:val="003B3FD3"/>
    <w:rsid w:val="003B4D1F"/>
    <w:rsid w:val="003B5224"/>
    <w:rsid w:val="003B5BF4"/>
    <w:rsid w:val="003B5C94"/>
    <w:rsid w:val="003B5D52"/>
    <w:rsid w:val="003B6381"/>
    <w:rsid w:val="003B66E2"/>
    <w:rsid w:val="003B6746"/>
    <w:rsid w:val="003B73A5"/>
    <w:rsid w:val="003B7DED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3C2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6F8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85A"/>
    <w:rsid w:val="003E6A2B"/>
    <w:rsid w:val="003E7543"/>
    <w:rsid w:val="003E78E2"/>
    <w:rsid w:val="003E7CB5"/>
    <w:rsid w:val="003E7DCE"/>
    <w:rsid w:val="003F0789"/>
    <w:rsid w:val="003F0C0E"/>
    <w:rsid w:val="003F0FE5"/>
    <w:rsid w:val="003F39EB"/>
    <w:rsid w:val="003F4230"/>
    <w:rsid w:val="003F44AF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0F77"/>
    <w:rsid w:val="00411DEC"/>
    <w:rsid w:val="004120C6"/>
    <w:rsid w:val="00412B18"/>
    <w:rsid w:val="00412BE3"/>
    <w:rsid w:val="00413344"/>
    <w:rsid w:val="00413418"/>
    <w:rsid w:val="0041381B"/>
    <w:rsid w:val="00413A27"/>
    <w:rsid w:val="00413AC8"/>
    <w:rsid w:val="00414907"/>
    <w:rsid w:val="00415918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EDD"/>
    <w:rsid w:val="00422FE0"/>
    <w:rsid w:val="00422FF0"/>
    <w:rsid w:val="004232B4"/>
    <w:rsid w:val="00423546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BC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A50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047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67F50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3C8"/>
    <w:rsid w:val="004916CF"/>
    <w:rsid w:val="00492392"/>
    <w:rsid w:val="00492780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6F61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3843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32"/>
    <w:rsid w:val="004D2A73"/>
    <w:rsid w:val="004D2C54"/>
    <w:rsid w:val="004D2FDE"/>
    <w:rsid w:val="004D307F"/>
    <w:rsid w:val="004D328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8D5"/>
    <w:rsid w:val="004F093F"/>
    <w:rsid w:val="004F0A12"/>
    <w:rsid w:val="004F145D"/>
    <w:rsid w:val="004F1537"/>
    <w:rsid w:val="004F22A2"/>
    <w:rsid w:val="004F2D7B"/>
    <w:rsid w:val="004F3813"/>
    <w:rsid w:val="004F3945"/>
    <w:rsid w:val="004F5246"/>
    <w:rsid w:val="004F525F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4B6"/>
    <w:rsid w:val="005113CF"/>
    <w:rsid w:val="00511C71"/>
    <w:rsid w:val="0051258C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17AC2"/>
    <w:rsid w:val="00521F07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484"/>
    <w:rsid w:val="00550C55"/>
    <w:rsid w:val="005510D9"/>
    <w:rsid w:val="0055123A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06AD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C3F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A89"/>
    <w:rsid w:val="005C5F25"/>
    <w:rsid w:val="005C6A2D"/>
    <w:rsid w:val="005C71D0"/>
    <w:rsid w:val="005C733D"/>
    <w:rsid w:val="005C73C7"/>
    <w:rsid w:val="005C7A9C"/>
    <w:rsid w:val="005C7B85"/>
    <w:rsid w:val="005D05C3"/>
    <w:rsid w:val="005D0ACF"/>
    <w:rsid w:val="005D1532"/>
    <w:rsid w:val="005D19D4"/>
    <w:rsid w:val="005D3025"/>
    <w:rsid w:val="005D309C"/>
    <w:rsid w:val="005D3497"/>
    <w:rsid w:val="005D5048"/>
    <w:rsid w:val="005D50AA"/>
    <w:rsid w:val="005D537D"/>
    <w:rsid w:val="005D5490"/>
    <w:rsid w:val="005D684C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43F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8C7"/>
    <w:rsid w:val="006113DD"/>
    <w:rsid w:val="00611CDA"/>
    <w:rsid w:val="00612D92"/>
    <w:rsid w:val="00612EED"/>
    <w:rsid w:val="00614BB1"/>
    <w:rsid w:val="006169DB"/>
    <w:rsid w:val="00616D1E"/>
    <w:rsid w:val="00617856"/>
    <w:rsid w:val="00617A20"/>
    <w:rsid w:val="00617D0C"/>
    <w:rsid w:val="00617F7D"/>
    <w:rsid w:val="00620CC1"/>
    <w:rsid w:val="00620E40"/>
    <w:rsid w:val="006213BA"/>
    <w:rsid w:val="0062163F"/>
    <w:rsid w:val="00621860"/>
    <w:rsid w:val="00622217"/>
    <w:rsid w:val="006228CC"/>
    <w:rsid w:val="006231FC"/>
    <w:rsid w:val="006233C5"/>
    <w:rsid w:val="00623F90"/>
    <w:rsid w:val="006241F5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B95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270B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E55"/>
    <w:rsid w:val="006716CE"/>
    <w:rsid w:val="006718A8"/>
    <w:rsid w:val="00671D3C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935"/>
    <w:rsid w:val="00694C7B"/>
    <w:rsid w:val="00695BEF"/>
    <w:rsid w:val="006962D4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5C4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4F90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0C5B"/>
    <w:rsid w:val="006D17B9"/>
    <w:rsid w:val="006D28FC"/>
    <w:rsid w:val="006D36DE"/>
    <w:rsid w:val="006D6900"/>
    <w:rsid w:val="006D7333"/>
    <w:rsid w:val="006D7EA6"/>
    <w:rsid w:val="006E0171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A46"/>
    <w:rsid w:val="006E6CE1"/>
    <w:rsid w:val="006F0299"/>
    <w:rsid w:val="006F1525"/>
    <w:rsid w:val="006F200C"/>
    <w:rsid w:val="006F38FA"/>
    <w:rsid w:val="006F4116"/>
    <w:rsid w:val="006F45B4"/>
    <w:rsid w:val="006F4989"/>
    <w:rsid w:val="006F5146"/>
    <w:rsid w:val="006F51DB"/>
    <w:rsid w:val="006F5D7A"/>
    <w:rsid w:val="006F6C1B"/>
    <w:rsid w:val="0070058A"/>
    <w:rsid w:val="00700AA0"/>
    <w:rsid w:val="00701246"/>
    <w:rsid w:val="00701849"/>
    <w:rsid w:val="00702745"/>
    <w:rsid w:val="007033DF"/>
    <w:rsid w:val="00703518"/>
    <w:rsid w:val="00703B3E"/>
    <w:rsid w:val="00704792"/>
    <w:rsid w:val="007048E1"/>
    <w:rsid w:val="00704A95"/>
    <w:rsid w:val="00704D3A"/>
    <w:rsid w:val="00705556"/>
    <w:rsid w:val="00705A05"/>
    <w:rsid w:val="007075FF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A1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4D8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D5C"/>
    <w:rsid w:val="00736FD0"/>
    <w:rsid w:val="007372BF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2BDC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5F93"/>
    <w:rsid w:val="00746E8F"/>
    <w:rsid w:val="00747812"/>
    <w:rsid w:val="00747971"/>
    <w:rsid w:val="00747E64"/>
    <w:rsid w:val="0075007B"/>
    <w:rsid w:val="00750181"/>
    <w:rsid w:val="00750DC8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4FEB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4F88"/>
    <w:rsid w:val="007655AB"/>
    <w:rsid w:val="00765D28"/>
    <w:rsid w:val="0076682E"/>
    <w:rsid w:val="0076694B"/>
    <w:rsid w:val="007672DD"/>
    <w:rsid w:val="00767788"/>
    <w:rsid w:val="0077034A"/>
    <w:rsid w:val="0077079A"/>
    <w:rsid w:val="00770B60"/>
    <w:rsid w:val="00770D2D"/>
    <w:rsid w:val="007712AF"/>
    <w:rsid w:val="007718BE"/>
    <w:rsid w:val="00771ABC"/>
    <w:rsid w:val="00772841"/>
    <w:rsid w:val="00772A2D"/>
    <w:rsid w:val="00772E62"/>
    <w:rsid w:val="00773108"/>
    <w:rsid w:val="007735C7"/>
    <w:rsid w:val="00774197"/>
    <w:rsid w:val="007743F5"/>
    <w:rsid w:val="00774B12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652D"/>
    <w:rsid w:val="00786CA2"/>
    <w:rsid w:val="00786E31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4F15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8C3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004A"/>
    <w:rsid w:val="007C14EE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AE9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6CAA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9C9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6695"/>
    <w:rsid w:val="008011F8"/>
    <w:rsid w:val="008014F0"/>
    <w:rsid w:val="00801CF7"/>
    <w:rsid w:val="00801EF5"/>
    <w:rsid w:val="00802586"/>
    <w:rsid w:val="00802971"/>
    <w:rsid w:val="00802C1E"/>
    <w:rsid w:val="00802FD1"/>
    <w:rsid w:val="00803E30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029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0E0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5E94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5E6B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126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A3C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09E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69EB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1AA2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4D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2D"/>
    <w:rsid w:val="00905B6A"/>
    <w:rsid w:val="0090600E"/>
    <w:rsid w:val="00906C5F"/>
    <w:rsid w:val="00906F44"/>
    <w:rsid w:val="009070C6"/>
    <w:rsid w:val="00911DE4"/>
    <w:rsid w:val="009128FD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3D0"/>
    <w:rsid w:val="00950517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3ACC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81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59E9"/>
    <w:rsid w:val="009C76B9"/>
    <w:rsid w:val="009C79A5"/>
    <w:rsid w:val="009D0BB7"/>
    <w:rsid w:val="009D1352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2ECB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66F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634C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04E"/>
    <w:rsid w:val="00A25705"/>
    <w:rsid w:val="00A258AF"/>
    <w:rsid w:val="00A258B0"/>
    <w:rsid w:val="00A260F0"/>
    <w:rsid w:val="00A26814"/>
    <w:rsid w:val="00A26AF7"/>
    <w:rsid w:val="00A272EA"/>
    <w:rsid w:val="00A27BE6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42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434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A6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7161"/>
    <w:rsid w:val="00AD088F"/>
    <w:rsid w:val="00AD0E0B"/>
    <w:rsid w:val="00AD270C"/>
    <w:rsid w:val="00AD33B4"/>
    <w:rsid w:val="00AD4429"/>
    <w:rsid w:val="00AD4F9C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774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64C0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78A"/>
    <w:rsid w:val="00B11873"/>
    <w:rsid w:val="00B13DC2"/>
    <w:rsid w:val="00B14BE4"/>
    <w:rsid w:val="00B15CAE"/>
    <w:rsid w:val="00B15E5E"/>
    <w:rsid w:val="00B1657A"/>
    <w:rsid w:val="00B1698A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43C6"/>
    <w:rsid w:val="00B2523F"/>
    <w:rsid w:val="00B2570B"/>
    <w:rsid w:val="00B2597D"/>
    <w:rsid w:val="00B25CBC"/>
    <w:rsid w:val="00B2688A"/>
    <w:rsid w:val="00B26DDE"/>
    <w:rsid w:val="00B274D3"/>
    <w:rsid w:val="00B30F34"/>
    <w:rsid w:val="00B3326A"/>
    <w:rsid w:val="00B33B79"/>
    <w:rsid w:val="00B33CD9"/>
    <w:rsid w:val="00B34A8B"/>
    <w:rsid w:val="00B3500A"/>
    <w:rsid w:val="00B35B9D"/>
    <w:rsid w:val="00B35ED5"/>
    <w:rsid w:val="00B361AA"/>
    <w:rsid w:val="00B36F1E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B99"/>
    <w:rsid w:val="00B46010"/>
    <w:rsid w:val="00B46EE6"/>
    <w:rsid w:val="00B471D3"/>
    <w:rsid w:val="00B476DB"/>
    <w:rsid w:val="00B47780"/>
    <w:rsid w:val="00B50B99"/>
    <w:rsid w:val="00B519F0"/>
    <w:rsid w:val="00B51F88"/>
    <w:rsid w:val="00B5209B"/>
    <w:rsid w:val="00B522FD"/>
    <w:rsid w:val="00B523AE"/>
    <w:rsid w:val="00B52E9B"/>
    <w:rsid w:val="00B5319F"/>
    <w:rsid w:val="00B538F6"/>
    <w:rsid w:val="00B547D7"/>
    <w:rsid w:val="00B54D4B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7C0"/>
    <w:rsid w:val="00B71949"/>
    <w:rsid w:val="00B7216C"/>
    <w:rsid w:val="00B7232C"/>
    <w:rsid w:val="00B7285F"/>
    <w:rsid w:val="00B72D48"/>
    <w:rsid w:val="00B7302C"/>
    <w:rsid w:val="00B7443E"/>
    <w:rsid w:val="00B74E96"/>
    <w:rsid w:val="00B7526A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38AA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B7EF8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66D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763"/>
    <w:rsid w:val="00BE3BE3"/>
    <w:rsid w:val="00BE4478"/>
    <w:rsid w:val="00BE49F3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4DED"/>
    <w:rsid w:val="00BF6118"/>
    <w:rsid w:val="00BF6BF1"/>
    <w:rsid w:val="00BF6DEB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521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476"/>
    <w:rsid w:val="00C24764"/>
    <w:rsid w:val="00C24862"/>
    <w:rsid w:val="00C27637"/>
    <w:rsid w:val="00C27995"/>
    <w:rsid w:val="00C27AF9"/>
    <w:rsid w:val="00C27E55"/>
    <w:rsid w:val="00C305E8"/>
    <w:rsid w:val="00C31314"/>
    <w:rsid w:val="00C314C2"/>
    <w:rsid w:val="00C31658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14A"/>
    <w:rsid w:val="00C40916"/>
    <w:rsid w:val="00C413CB"/>
    <w:rsid w:val="00C4159E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4C9"/>
    <w:rsid w:val="00C5450E"/>
    <w:rsid w:val="00C55532"/>
    <w:rsid w:val="00C56B2C"/>
    <w:rsid w:val="00C5733F"/>
    <w:rsid w:val="00C57AE0"/>
    <w:rsid w:val="00C6022D"/>
    <w:rsid w:val="00C60682"/>
    <w:rsid w:val="00C60EC0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55E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23E3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2E2D"/>
    <w:rsid w:val="00CA3395"/>
    <w:rsid w:val="00CA381D"/>
    <w:rsid w:val="00CA3E33"/>
    <w:rsid w:val="00CA3E50"/>
    <w:rsid w:val="00CA3E8F"/>
    <w:rsid w:val="00CA45E5"/>
    <w:rsid w:val="00CA48EF"/>
    <w:rsid w:val="00CA49E2"/>
    <w:rsid w:val="00CA5043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4A2"/>
    <w:rsid w:val="00CB0587"/>
    <w:rsid w:val="00CB191D"/>
    <w:rsid w:val="00CB2B36"/>
    <w:rsid w:val="00CB3227"/>
    <w:rsid w:val="00CB3BF8"/>
    <w:rsid w:val="00CB41ED"/>
    <w:rsid w:val="00CB4376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441"/>
    <w:rsid w:val="00CF7B40"/>
    <w:rsid w:val="00D0026C"/>
    <w:rsid w:val="00D0065C"/>
    <w:rsid w:val="00D006A3"/>
    <w:rsid w:val="00D00CEA"/>
    <w:rsid w:val="00D00EDE"/>
    <w:rsid w:val="00D00F04"/>
    <w:rsid w:val="00D02DBB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933"/>
    <w:rsid w:val="00D13EC0"/>
    <w:rsid w:val="00D16041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462"/>
    <w:rsid w:val="00D26C9C"/>
    <w:rsid w:val="00D26D67"/>
    <w:rsid w:val="00D2711E"/>
    <w:rsid w:val="00D278DD"/>
    <w:rsid w:val="00D27947"/>
    <w:rsid w:val="00D31D75"/>
    <w:rsid w:val="00D31E63"/>
    <w:rsid w:val="00D325B3"/>
    <w:rsid w:val="00D32E50"/>
    <w:rsid w:val="00D32EDF"/>
    <w:rsid w:val="00D32FE6"/>
    <w:rsid w:val="00D33B3B"/>
    <w:rsid w:val="00D33E4F"/>
    <w:rsid w:val="00D33E6C"/>
    <w:rsid w:val="00D343D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2D81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0"/>
    <w:rsid w:val="00D74052"/>
    <w:rsid w:val="00D7410A"/>
    <w:rsid w:val="00D74332"/>
    <w:rsid w:val="00D7459C"/>
    <w:rsid w:val="00D74C83"/>
    <w:rsid w:val="00D75B47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5BB"/>
    <w:rsid w:val="00DA4BC1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68"/>
    <w:rsid w:val="00DB33C1"/>
    <w:rsid w:val="00DB388D"/>
    <w:rsid w:val="00DB3CCF"/>
    <w:rsid w:val="00DB418F"/>
    <w:rsid w:val="00DB4F23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239C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533B"/>
    <w:rsid w:val="00DD6039"/>
    <w:rsid w:val="00DD786B"/>
    <w:rsid w:val="00DD78A9"/>
    <w:rsid w:val="00DE103B"/>
    <w:rsid w:val="00DE1E05"/>
    <w:rsid w:val="00DE25B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71"/>
    <w:rsid w:val="00DF0B5C"/>
    <w:rsid w:val="00DF0DF9"/>
    <w:rsid w:val="00DF1031"/>
    <w:rsid w:val="00DF111E"/>
    <w:rsid w:val="00DF2520"/>
    <w:rsid w:val="00DF3583"/>
    <w:rsid w:val="00DF3899"/>
    <w:rsid w:val="00DF3CF4"/>
    <w:rsid w:val="00DF409E"/>
    <w:rsid w:val="00DF4688"/>
    <w:rsid w:val="00DF59C0"/>
    <w:rsid w:val="00DF6FF9"/>
    <w:rsid w:val="00DF7A58"/>
    <w:rsid w:val="00E00255"/>
    <w:rsid w:val="00E00267"/>
    <w:rsid w:val="00E0058D"/>
    <w:rsid w:val="00E016FB"/>
    <w:rsid w:val="00E02588"/>
    <w:rsid w:val="00E025E1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922"/>
    <w:rsid w:val="00E06F94"/>
    <w:rsid w:val="00E0794F"/>
    <w:rsid w:val="00E11C8C"/>
    <w:rsid w:val="00E11FFC"/>
    <w:rsid w:val="00E144FC"/>
    <w:rsid w:val="00E14F1F"/>
    <w:rsid w:val="00E15835"/>
    <w:rsid w:val="00E15EE1"/>
    <w:rsid w:val="00E162C3"/>
    <w:rsid w:val="00E168C1"/>
    <w:rsid w:val="00E16D33"/>
    <w:rsid w:val="00E16D5B"/>
    <w:rsid w:val="00E17409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3F6C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ACD"/>
    <w:rsid w:val="00E404B1"/>
    <w:rsid w:val="00E40A30"/>
    <w:rsid w:val="00E415B4"/>
    <w:rsid w:val="00E41712"/>
    <w:rsid w:val="00E419C0"/>
    <w:rsid w:val="00E42443"/>
    <w:rsid w:val="00E428D3"/>
    <w:rsid w:val="00E42BFB"/>
    <w:rsid w:val="00E42F45"/>
    <w:rsid w:val="00E43522"/>
    <w:rsid w:val="00E4468D"/>
    <w:rsid w:val="00E44FEC"/>
    <w:rsid w:val="00E45A73"/>
    <w:rsid w:val="00E4668B"/>
    <w:rsid w:val="00E46E6D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6F8"/>
    <w:rsid w:val="00E75E05"/>
    <w:rsid w:val="00E75F60"/>
    <w:rsid w:val="00E76335"/>
    <w:rsid w:val="00E770EF"/>
    <w:rsid w:val="00E77FDC"/>
    <w:rsid w:val="00E80325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4B"/>
    <w:rsid w:val="00E878F4"/>
    <w:rsid w:val="00E87B6E"/>
    <w:rsid w:val="00E87E2F"/>
    <w:rsid w:val="00E90DE8"/>
    <w:rsid w:val="00E914E6"/>
    <w:rsid w:val="00E919C4"/>
    <w:rsid w:val="00E91DA8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074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A7EC6"/>
    <w:rsid w:val="00EB0EDD"/>
    <w:rsid w:val="00EB100D"/>
    <w:rsid w:val="00EB200E"/>
    <w:rsid w:val="00EB2470"/>
    <w:rsid w:val="00EB24C5"/>
    <w:rsid w:val="00EB2644"/>
    <w:rsid w:val="00EB2EFB"/>
    <w:rsid w:val="00EB3804"/>
    <w:rsid w:val="00EB3DE8"/>
    <w:rsid w:val="00EB40DE"/>
    <w:rsid w:val="00EB5840"/>
    <w:rsid w:val="00EB5CAF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062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0E3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F034F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251"/>
    <w:rsid w:val="00F054DC"/>
    <w:rsid w:val="00F05526"/>
    <w:rsid w:val="00F05744"/>
    <w:rsid w:val="00F10A11"/>
    <w:rsid w:val="00F121BF"/>
    <w:rsid w:val="00F12371"/>
    <w:rsid w:val="00F12E29"/>
    <w:rsid w:val="00F1371B"/>
    <w:rsid w:val="00F158F6"/>
    <w:rsid w:val="00F15D52"/>
    <w:rsid w:val="00F16298"/>
    <w:rsid w:val="00F163F2"/>
    <w:rsid w:val="00F172D6"/>
    <w:rsid w:val="00F205DC"/>
    <w:rsid w:val="00F208B5"/>
    <w:rsid w:val="00F20C68"/>
    <w:rsid w:val="00F2192E"/>
    <w:rsid w:val="00F22254"/>
    <w:rsid w:val="00F222B7"/>
    <w:rsid w:val="00F22854"/>
    <w:rsid w:val="00F23FBA"/>
    <w:rsid w:val="00F2409D"/>
    <w:rsid w:val="00F24FDE"/>
    <w:rsid w:val="00F253AC"/>
    <w:rsid w:val="00F259D9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1BA8"/>
    <w:rsid w:val="00F5271D"/>
    <w:rsid w:val="00F52C48"/>
    <w:rsid w:val="00F53987"/>
    <w:rsid w:val="00F54A93"/>
    <w:rsid w:val="00F54FF7"/>
    <w:rsid w:val="00F55DE1"/>
    <w:rsid w:val="00F57236"/>
    <w:rsid w:val="00F5785B"/>
    <w:rsid w:val="00F57A1A"/>
    <w:rsid w:val="00F57A4A"/>
    <w:rsid w:val="00F57FEF"/>
    <w:rsid w:val="00F6031C"/>
    <w:rsid w:val="00F60532"/>
    <w:rsid w:val="00F60A83"/>
    <w:rsid w:val="00F61232"/>
    <w:rsid w:val="00F618A7"/>
    <w:rsid w:val="00F61B5F"/>
    <w:rsid w:val="00F62EBE"/>
    <w:rsid w:val="00F6316C"/>
    <w:rsid w:val="00F63197"/>
    <w:rsid w:val="00F631DC"/>
    <w:rsid w:val="00F6363F"/>
    <w:rsid w:val="00F6367D"/>
    <w:rsid w:val="00F6489C"/>
    <w:rsid w:val="00F64B4B"/>
    <w:rsid w:val="00F64DC1"/>
    <w:rsid w:val="00F64E16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6B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2EE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3CD"/>
    <w:rsid w:val="00F96421"/>
    <w:rsid w:val="00F964FD"/>
    <w:rsid w:val="00F96CB6"/>
    <w:rsid w:val="00F96F8A"/>
    <w:rsid w:val="00F976B2"/>
    <w:rsid w:val="00F97C70"/>
    <w:rsid w:val="00FA0A0A"/>
    <w:rsid w:val="00FA0EAD"/>
    <w:rsid w:val="00FA10A9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83E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  <w:style w:type="paragraph" w:customStyle="1" w:styleId="coj-normal">
    <w:name w:val="coj-normal"/>
    <w:basedOn w:val="Normalny"/>
    <w:rsid w:val="00A27B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1709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12055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2026-06-03T09:55:00Z</dcterms:created>
  <dcterms:modified xsi:type="dcterms:W3CDTF">2026-06-03T09:55:00Z</dcterms:modified>
</cp:coreProperties>
</file>