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16E1A9D" w:rsidR="00870E31" w:rsidRPr="00826057" w:rsidRDefault="00CE6559" w:rsidP="0082605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Warszawa, dnia</w:t>
      </w:r>
      <w:r w:rsidR="00B755AD" w:rsidRPr="00826057">
        <w:rPr>
          <w:rFonts w:asciiTheme="minorHAnsi" w:hAnsiTheme="minorHAnsi" w:cstheme="minorHAnsi"/>
        </w:rPr>
        <w:t xml:space="preserve"> </w:t>
      </w:r>
      <w:r w:rsidR="00127FE9" w:rsidRPr="00826057">
        <w:rPr>
          <w:rFonts w:asciiTheme="minorHAnsi" w:hAnsiTheme="minorHAnsi" w:cstheme="minorHAnsi"/>
        </w:rPr>
        <w:t>9</w:t>
      </w:r>
      <w:r w:rsidR="003E0364" w:rsidRPr="00826057">
        <w:rPr>
          <w:rFonts w:asciiTheme="minorHAnsi" w:hAnsiTheme="minorHAnsi" w:cstheme="minorHAnsi"/>
        </w:rPr>
        <w:t xml:space="preserve"> </w:t>
      </w:r>
      <w:r w:rsidR="00B755AD" w:rsidRPr="00826057">
        <w:rPr>
          <w:rFonts w:asciiTheme="minorHAnsi" w:hAnsiTheme="minorHAnsi" w:cstheme="minorHAnsi"/>
        </w:rPr>
        <w:t xml:space="preserve">października </w:t>
      </w:r>
      <w:r w:rsidR="00640BE4" w:rsidRPr="00826057">
        <w:rPr>
          <w:rFonts w:asciiTheme="minorHAnsi" w:hAnsiTheme="minorHAnsi" w:cstheme="minorHAnsi"/>
        </w:rPr>
        <w:t>202</w:t>
      </w:r>
      <w:r w:rsidR="000C6B1C" w:rsidRPr="00826057">
        <w:rPr>
          <w:rFonts w:asciiTheme="minorHAnsi" w:hAnsiTheme="minorHAnsi" w:cstheme="minorHAnsi"/>
        </w:rPr>
        <w:t>5</w:t>
      </w:r>
      <w:r w:rsidR="00171228" w:rsidRPr="00826057">
        <w:rPr>
          <w:rFonts w:asciiTheme="minorHAnsi" w:hAnsiTheme="minorHAnsi" w:cstheme="minorHAnsi"/>
        </w:rPr>
        <w:t xml:space="preserve"> </w:t>
      </w:r>
      <w:r w:rsidR="00640BE4" w:rsidRPr="00826057">
        <w:rPr>
          <w:rFonts w:asciiTheme="minorHAnsi" w:hAnsiTheme="minorHAnsi" w:cstheme="minorHAnsi"/>
        </w:rPr>
        <w:t>r</w:t>
      </w:r>
      <w:r w:rsidR="00B0478F" w:rsidRPr="00826057">
        <w:rPr>
          <w:rFonts w:asciiTheme="minorHAnsi" w:hAnsiTheme="minorHAnsi" w:cstheme="minorHAnsi"/>
        </w:rPr>
        <w:t>.</w:t>
      </w:r>
    </w:p>
    <w:p w14:paraId="56EFFB95" w14:textId="0BD3EB21" w:rsidR="004E1971" w:rsidRPr="00826057" w:rsidRDefault="00B755AD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DP</w:t>
      </w:r>
      <w:r w:rsidR="00E8498A" w:rsidRPr="00826057">
        <w:rPr>
          <w:rFonts w:asciiTheme="minorHAnsi" w:hAnsiTheme="minorHAnsi" w:cstheme="minorHAnsi"/>
        </w:rPr>
        <w:t>.8361.</w:t>
      </w:r>
      <w:r w:rsidRPr="00826057">
        <w:rPr>
          <w:rFonts w:asciiTheme="minorHAnsi" w:hAnsiTheme="minorHAnsi" w:cstheme="minorHAnsi"/>
        </w:rPr>
        <w:t>6</w:t>
      </w:r>
      <w:r w:rsidR="009073F4" w:rsidRPr="00826057">
        <w:rPr>
          <w:rFonts w:asciiTheme="minorHAnsi" w:hAnsiTheme="minorHAnsi" w:cstheme="minorHAnsi"/>
        </w:rPr>
        <w:t>3</w:t>
      </w:r>
      <w:r w:rsidR="00E8498A" w:rsidRPr="00826057">
        <w:rPr>
          <w:rFonts w:asciiTheme="minorHAnsi" w:hAnsiTheme="minorHAnsi" w:cstheme="minorHAnsi"/>
        </w:rPr>
        <w:t>.202</w:t>
      </w:r>
      <w:r w:rsidR="009073F4" w:rsidRPr="00826057">
        <w:rPr>
          <w:rFonts w:asciiTheme="minorHAnsi" w:hAnsiTheme="minorHAnsi" w:cstheme="minorHAnsi"/>
        </w:rPr>
        <w:t>5</w:t>
      </w:r>
    </w:p>
    <w:p w14:paraId="5DF7FA60" w14:textId="04BC0B03" w:rsidR="00EB6639" w:rsidRPr="00826057" w:rsidRDefault="00B0478F" w:rsidP="00826057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826057">
        <w:rPr>
          <w:rFonts w:asciiTheme="minorHAnsi" w:hAnsiTheme="minorHAnsi" w:cstheme="minorHAnsi"/>
        </w:rPr>
        <w:t xml:space="preserve">DECYZJA </w:t>
      </w:r>
      <w:r w:rsidR="00182494" w:rsidRPr="00826057">
        <w:rPr>
          <w:rFonts w:asciiTheme="minorHAnsi" w:hAnsiTheme="minorHAnsi" w:cstheme="minorHAnsi"/>
          <w:spacing w:val="10"/>
        </w:rPr>
        <w:t>PO.</w:t>
      </w:r>
      <w:r w:rsidR="00B755AD" w:rsidRPr="00826057">
        <w:rPr>
          <w:rFonts w:asciiTheme="minorHAnsi" w:hAnsiTheme="minorHAnsi" w:cstheme="minorHAnsi"/>
          <w:spacing w:val="10"/>
        </w:rPr>
        <w:t>401</w:t>
      </w:r>
      <w:r w:rsidR="00E8498A" w:rsidRPr="00826057">
        <w:rPr>
          <w:rFonts w:asciiTheme="minorHAnsi" w:hAnsiTheme="minorHAnsi" w:cstheme="minorHAnsi"/>
          <w:spacing w:val="10"/>
        </w:rPr>
        <w:t>.</w:t>
      </w:r>
      <w:r w:rsidR="00182494" w:rsidRPr="00826057">
        <w:rPr>
          <w:rFonts w:asciiTheme="minorHAnsi" w:hAnsiTheme="minorHAnsi" w:cstheme="minorHAnsi"/>
          <w:spacing w:val="10"/>
        </w:rPr>
        <w:t>C.</w:t>
      </w:r>
      <w:r w:rsidR="009073F4" w:rsidRPr="00826057">
        <w:rPr>
          <w:rFonts w:asciiTheme="minorHAnsi" w:hAnsiTheme="minorHAnsi" w:cstheme="minorHAnsi"/>
          <w:spacing w:val="10"/>
        </w:rPr>
        <w:t>24</w:t>
      </w:r>
      <w:r w:rsidR="00B755AD" w:rsidRPr="00826057">
        <w:rPr>
          <w:rFonts w:asciiTheme="minorHAnsi" w:hAnsiTheme="minorHAnsi" w:cstheme="minorHAnsi"/>
          <w:spacing w:val="10"/>
        </w:rPr>
        <w:t>7</w:t>
      </w:r>
      <w:r w:rsidR="00E8498A" w:rsidRPr="00826057">
        <w:rPr>
          <w:rFonts w:asciiTheme="minorHAnsi" w:hAnsiTheme="minorHAnsi" w:cstheme="minorHAnsi"/>
          <w:spacing w:val="10"/>
        </w:rPr>
        <w:t>.</w:t>
      </w:r>
      <w:r w:rsidR="00182494" w:rsidRPr="00826057">
        <w:rPr>
          <w:rFonts w:asciiTheme="minorHAnsi" w:hAnsiTheme="minorHAnsi" w:cstheme="minorHAnsi"/>
          <w:spacing w:val="10"/>
        </w:rPr>
        <w:t>202</w:t>
      </w:r>
      <w:r w:rsidR="00140984" w:rsidRPr="00826057">
        <w:rPr>
          <w:rFonts w:asciiTheme="minorHAnsi" w:hAnsiTheme="minorHAnsi" w:cstheme="minorHAnsi"/>
          <w:spacing w:val="10"/>
        </w:rPr>
        <w:t>5</w:t>
      </w:r>
      <w:r w:rsidR="00E04C37" w:rsidRPr="00826057">
        <w:rPr>
          <w:rFonts w:asciiTheme="minorHAnsi" w:hAnsiTheme="minorHAnsi" w:cstheme="minorHAnsi"/>
          <w:spacing w:val="10"/>
        </w:rPr>
        <w:t>.JG</w:t>
      </w:r>
    </w:p>
    <w:p w14:paraId="0D4D129D" w14:textId="397F4D24" w:rsidR="00B0478F" w:rsidRPr="00826057" w:rsidRDefault="000C0A7A" w:rsidP="00826057">
      <w:pPr>
        <w:spacing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Na podstawie art. 6 ust. 1</w:t>
      </w:r>
      <w:r w:rsidR="00A0267F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ustawy z dnia 9 maja 2014</w:t>
      </w:r>
      <w:r w:rsidR="00F64B4B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 xml:space="preserve">r. o informowaniu o </w:t>
      </w:r>
      <w:r w:rsidR="001977DC" w:rsidRPr="00826057">
        <w:rPr>
          <w:rFonts w:asciiTheme="minorHAnsi" w:hAnsiTheme="minorHAnsi" w:cstheme="minorHAnsi"/>
        </w:rPr>
        <w:t>cenach towarów i usług</w:t>
      </w:r>
      <w:r w:rsidR="000B795F" w:rsidRPr="00826057">
        <w:rPr>
          <w:rFonts w:asciiTheme="minorHAnsi" w:hAnsiTheme="minorHAnsi" w:cstheme="minorHAnsi"/>
        </w:rPr>
        <w:br/>
      </w:r>
      <w:r w:rsidR="00E02588" w:rsidRPr="00826057">
        <w:rPr>
          <w:rFonts w:asciiTheme="minorHAnsi" w:hAnsiTheme="minorHAnsi" w:cstheme="minorHAnsi"/>
        </w:rPr>
        <w:t>(Dz.</w:t>
      </w:r>
      <w:r w:rsidR="00257178" w:rsidRPr="00826057">
        <w:rPr>
          <w:rFonts w:asciiTheme="minorHAnsi" w:hAnsiTheme="minorHAnsi" w:cstheme="minorHAnsi"/>
        </w:rPr>
        <w:t xml:space="preserve"> </w:t>
      </w:r>
      <w:r w:rsidR="00E02588" w:rsidRPr="00826057">
        <w:rPr>
          <w:rFonts w:asciiTheme="minorHAnsi" w:hAnsiTheme="minorHAnsi" w:cstheme="minorHAnsi"/>
        </w:rPr>
        <w:t>U.</w:t>
      </w:r>
      <w:r w:rsidR="0056380E" w:rsidRPr="00826057">
        <w:rPr>
          <w:rFonts w:asciiTheme="minorHAnsi" w:hAnsiTheme="minorHAnsi" w:cstheme="minorHAnsi"/>
        </w:rPr>
        <w:t xml:space="preserve"> </w:t>
      </w:r>
      <w:r w:rsidR="00E02588" w:rsidRPr="00826057">
        <w:rPr>
          <w:rFonts w:asciiTheme="minorHAnsi" w:hAnsiTheme="minorHAnsi" w:cstheme="minorHAnsi"/>
        </w:rPr>
        <w:t>z 20</w:t>
      </w:r>
      <w:r w:rsidR="00FE0EE7" w:rsidRPr="00826057">
        <w:rPr>
          <w:rFonts w:asciiTheme="minorHAnsi" w:hAnsiTheme="minorHAnsi" w:cstheme="minorHAnsi"/>
        </w:rPr>
        <w:t>23</w:t>
      </w:r>
      <w:r w:rsidR="007548D6" w:rsidRPr="00826057">
        <w:rPr>
          <w:rFonts w:asciiTheme="minorHAnsi" w:hAnsiTheme="minorHAnsi" w:cstheme="minorHAnsi"/>
        </w:rPr>
        <w:t xml:space="preserve"> </w:t>
      </w:r>
      <w:r w:rsidR="00E02588" w:rsidRPr="00826057">
        <w:rPr>
          <w:rFonts w:asciiTheme="minorHAnsi" w:hAnsiTheme="minorHAnsi" w:cstheme="minorHAnsi"/>
        </w:rPr>
        <w:t>r. poz. 1</w:t>
      </w:r>
      <w:r w:rsidR="00FE0EE7" w:rsidRPr="00826057">
        <w:rPr>
          <w:rFonts w:asciiTheme="minorHAnsi" w:hAnsiTheme="minorHAnsi" w:cstheme="minorHAnsi"/>
        </w:rPr>
        <w:t>6</w:t>
      </w:r>
      <w:r w:rsidR="00E02588" w:rsidRPr="00826057">
        <w:rPr>
          <w:rFonts w:asciiTheme="minorHAnsi" w:hAnsiTheme="minorHAnsi" w:cstheme="minorHAnsi"/>
        </w:rPr>
        <w:t>8)</w:t>
      </w:r>
      <w:r w:rsidR="00A60BB8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 xml:space="preserve">oraz art. 104 </w:t>
      </w:r>
      <w:r w:rsidR="00064501" w:rsidRPr="00826057">
        <w:rPr>
          <w:rFonts w:asciiTheme="minorHAnsi" w:hAnsiTheme="minorHAnsi" w:cstheme="minorHAnsi"/>
        </w:rPr>
        <w:t xml:space="preserve">§ 1 </w:t>
      </w:r>
      <w:r w:rsidR="00B0478F" w:rsidRPr="00826057">
        <w:rPr>
          <w:rFonts w:asciiTheme="minorHAnsi" w:hAnsiTheme="minorHAnsi" w:cstheme="minorHAnsi"/>
        </w:rPr>
        <w:t>ustawy z dnia 14 czerwca 1960</w:t>
      </w:r>
      <w:r w:rsidR="00550273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r. Kodeks postępowania admini</w:t>
      </w:r>
      <w:r w:rsidR="009A59C7" w:rsidRPr="00826057">
        <w:rPr>
          <w:rFonts w:asciiTheme="minorHAnsi" w:hAnsiTheme="minorHAnsi" w:cstheme="minorHAnsi"/>
        </w:rPr>
        <w:t xml:space="preserve">stracyjnego </w:t>
      </w:r>
      <w:r w:rsidR="0044051E" w:rsidRPr="00826057">
        <w:rPr>
          <w:rFonts w:asciiTheme="minorHAnsi" w:hAnsiTheme="minorHAnsi" w:cstheme="minorHAnsi"/>
        </w:rPr>
        <w:t>(</w:t>
      </w:r>
      <w:r w:rsidR="009956C0" w:rsidRPr="00826057">
        <w:rPr>
          <w:rFonts w:asciiTheme="minorHAnsi" w:hAnsiTheme="minorHAnsi" w:cstheme="minorHAnsi"/>
        </w:rPr>
        <w:t>Dz.</w:t>
      </w:r>
      <w:r w:rsidR="002C6937" w:rsidRPr="00826057">
        <w:rPr>
          <w:rFonts w:asciiTheme="minorHAnsi" w:hAnsiTheme="minorHAnsi" w:cstheme="minorHAnsi"/>
        </w:rPr>
        <w:t xml:space="preserve"> </w:t>
      </w:r>
      <w:r w:rsidR="009956C0" w:rsidRPr="00826057">
        <w:rPr>
          <w:rFonts w:asciiTheme="minorHAnsi" w:hAnsiTheme="minorHAnsi" w:cstheme="minorHAnsi"/>
        </w:rPr>
        <w:t>U. z 2024 r. poz. 572</w:t>
      </w:r>
      <w:r w:rsidR="00304EB2" w:rsidRPr="00826057">
        <w:rPr>
          <w:rFonts w:asciiTheme="minorHAnsi" w:hAnsiTheme="minorHAnsi" w:cstheme="minorHAnsi"/>
        </w:rPr>
        <w:t xml:space="preserve"> ze zm.</w:t>
      </w:r>
      <w:r w:rsidR="0044051E" w:rsidRPr="00826057">
        <w:rPr>
          <w:rFonts w:asciiTheme="minorHAnsi" w:hAnsiTheme="minorHAnsi" w:cstheme="minorHAnsi"/>
        </w:rPr>
        <w:t>)</w:t>
      </w:r>
      <w:r w:rsidR="00B0478F" w:rsidRPr="00826057">
        <w:rPr>
          <w:rFonts w:asciiTheme="minorHAnsi" w:hAnsiTheme="minorHAnsi" w:cstheme="minorHAnsi"/>
        </w:rPr>
        <w:t xml:space="preserve"> </w:t>
      </w:r>
      <w:r w:rsidR="00FA15AD" w:rsidRPr="00826057">
        <w:rPr>
          <w:rFonts w:asciiTheme="minorHAnsi" w:hAnsiTheme="minorHAnsi" w:cstheme="minorHAnsi"/>
        </w:rPr>
        <w:t xml:space="preserve">po przeprowadzeniu postępowania </w:t>
      </w:r>
      <w:r w:rsidR="00B0478F" w:rsidRPr="00826057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26057" w:rsidRDefault="00303276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Mazowiecki Wojewódzki Inspektor Inspekcji Handlowej</w:t>
      </w:r>
    </w:p>
    <w:p w14:paraId="41F204BE" w14:textId="06AC5ADC" w:rsidR="00954219" w:rsidRPr="00826057" w:rsidRDefault="00954219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wymierza przedsiębiorcy</w:t>
      </w:r>
    </w:p>
    <w:p w14:paraId="0DF575D1" w14:textId="745C7B1B" w:rsidR="00B755AD" w:rsidRPr="00826057" w:rsidRDefault="00B755AD" w:rsidP="00826057">
      <w:pPr>
        <w:spacing w:line="360" w:lineRule="auto"/>
        <w:rPr>
          <w:rFonts w:asciiTheme="minorHAnsi" w:hAnsiTheme="minorHAnsi" w:cstheme="minorHAnsi"/>
        </w:rPr>
      </w:pPr>
      <w:bookmarkStart w:id="0" w:name="_Hlk196827203"/>
      <w:r w:rsidRPr="00826057">
        <w:rPr>
          <w:rFonts w:asciiTheme="minorHAnsi" w:hAnsiTheme="minorHAnsi" w:cstheme="minorHAnsi"/>
        </w:rPr>
        <w:t xml:space="preserve">Adamowi Bryńskiemu </w:t>
      </w:r>
    </w:p>
    <w:p w14:paraId="68F62A02" w14:textId="3AD1403F" w:rsidR="00B755AD" w:rsidRPr="00826057" w:rsidRDefault="00AE22FD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prowadzące</w:t>
      </w:r>
      <w:r w:rsidR="00304EB2" w:rsidRPr="00826057">
        <w:rPr>
          <w:rFonts w:asciiTheme="minorHAnsi" w:hAnsiTheme="minorHAnsi" w:cstheme="minorHAnsi"/>
        </w:rPr>
        <w:t>mu</w:t>
      </w:r>
      <w:r w:rsidRPr="00826057">
        <w:rPr>
          <w:rFonts w:asciiTheme="minorHAnsi" w:hAnsiTheme="minorHAnsi" w:cstheme="minorHAnsi"/>
        </w:rPr>
        <w:t xml:space="preserve"> działalność gospodarczą pod firmą:</w:t>
      </w:r>
      <w:bookmarkEnd w:id="0"/>
      <w:r w:rsidR="009507D0" w:rsidRPr="00826057">
        <w:rPr>
          <w:rFonts w:asciiTheme="minorHAnsi" w:hAnsiTheme="minorHAnsi" w:cstheme="minorHAnsi"/>
        </w:rPr>
        <w:t xml:space="preserve"> </w:t>
      </w:r>
      <w:r w:rsidR="00B755AD" w:rsidRPr="00826057">
        <w:rPr>
          <w:rFonts w:asciiTheme="minorHAnsi" w:hAnsiTheme="minorHAnsi" w:cstheme="minorHAnsi"/>
        </w:rPr>
        <w:t>Sklep Spożywczo-przemysłowy Adam Bryński</w:t>
      </w:r>
    </w:p>
    <w:p w14:paraId="260848C9" w14:textId="65692B2A" w:rsidR="004B2357" w:rsidRPr="00826057" w:rsidRDefault="007E7CA8" w:rsidP="00826057">
      <w:pPr>
        <w:spacing w:before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 xml:space="preserve">karę pieniężną w </w:t>
      </w:r>
      <w:r w:rsidR="003E0364" w:rsidRPr="00826057">
        <w:rPr>
          <w:rFonts w:asciiTheme="minorHAnsi" w:hAnsiTheme="minorHAnsi" w:cstheme="minorHAnsi"/>
        </w:rPr>
        <w:t>wysokości 1</w:t>
      </w:r>
      <w:r w:rsidR="00B755AD" w:rsidRPr="00826057">
        <w:rPr>
          <w:rFonts w:asciiTheme="minorHAnsi" w:hAnsiTheme="minorHAnsi" w:cstheme="minorHAnsi"/>
        </w:rPr>
        <w:t>1</w:t>
      </w:r>
      <w:r w:rsidR="00EC7938" w:rsidRPr="00826057">
        <w:rPr>
          <w:rFonts w:asciiTheme="minorHAnsi" w:hAnsiTheme="minorHAnsi" w:cstheme="minorHAnsi"/>
        </w:rPr>
        <w:t>00</w:t>
      </w:r>
      <w:r w:rsidR="006E33EE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zł (słownie:</w:t>
      </w:r>
      <w:r w:rsidR="000E6063" w:rsidRPr="00826057">
        <w:rPr>
          <w:rFonts w:asciiTheme="minorHAnsi" w:hAnsiTheme="minorHAnsi" w:cstheme="minorHAnsi"/>
        </w:rPr>
        <w:t xml:space="preserve"> tysiąc</w:t>
      </w:r>
      <w:r w:rsidR="000006B9" w:rsidRPr="00826057">
        <w:rPr>
          <w:rFonts w:asciiTheme="minorHAnsi" w:hAnsiTheme="minorHAnsi" w:cstheme="minorHAnsi"/>
        </w:rPr>
        <w:t xml:space="preserve"> </w:t>
      </w:r>
      <w:r w:rsidR="00B755AD" w:rsidRPr="00826057">
        <w:rPr>
          <w:rFonts w:asciiTheme="minorHAnsi" w:hAnsiTheme="minorHAnsi" w:cstheme="minorHAnsi"/>
        </w:rPr>
        <w:t>sto</w:t>
      </w:r>
      <w:r w:rsidR="009073F4" w:rsidRPr="00826057">
        <w:rPr>
          <w:rFonts w:asciiTheme="minorHAnsi" w:hAnsiTheme="minorHAnsi" w:cstheme="minorHAnsi"/>
        </w:rPr>
        <w:t xml:space="preserve"> </w:t>
      </w:r>
      <w:r w:rsidR="00B25CBC" w:rsidRPr="00826057">
        <w:rPr>
          <w:rFonts w:asciiTheme="minorHAnsi" w:hAnsiTheme="minorHAnsi" w:cstheme="minorHAnsi"/>
        </w:rPr>
        <w:t>złotych</w:t>
      </w:r>
      <w:r w:rsidRPr="00826057">
        <w:rPr>
          <w:rFonts w:asciiTheme="minorHAnsi" w:hAnsiTheme="minorHAnsi" w:cstheme="minorHAnsi"/>
        </w:rPr>
        <w:t xml:space="preserve">) </w:t>
      </w:r>
      <w:r w:rsidR="00C41E7A" w:rsidRPr="00826057">
        <w:rPr>
          <w:rFonts w:asciiTheme="minorHAnsi" w:hAnsiTheme="minorHAnsi" w:cstheme="minorHAnsi"/>
        </w:rPr>
        <w:t>z tytułu nie</w:t>
      </w:r>
      <w:r w:rsidR="0056380E" w:rsidRPr="00826057">
        <w:rPr>
          <w:rFonts w:asciiTheme="minorHAnsi" w:hAnsiTheme="minorHAnsi" w:cstheme="minorHAnsi"/>
        </w:rPr>
        <w:t>wykona</w:t>
      </w:r>
      <w:r w:rsidR="00C41E7A" w:rsidRPr="00826057">
        <w:rPr>
          <w:rFonts w:asciiTheme="minorHAnsi" w:hAnsiTheme="minorHAnsi" w:cstheme="minorHAnsi"/>
        </w:rPr>
        <w:t>nia obowiązku</w:t>
      </w:r>
      <w:r w:rsidR="00AC7161" w:rsidRPr="00826057">
        <w:rPr>
          <w:rFonts w:asciiTheme="minorHAnsi" w:hAnsiTheme="minorHAnsi" w:cstheme="minorHAnsi"/>
        </w:rPr>
        <w:t>,</w:t>
      </w:r>
      <w:r w:rsidR="000006B9" w:rsidRPr="00826057">
        <w:rPr>
          <w:rFonts w:asciiTheme="minorHAnsi" w:hAnsiTheme="minorHAnsi" w:cstheme="minorHAnsi"/>
        </w:rPr>
        <w:br/>
      </w:r>
      <w:r w:rsidR="00AC7161" w:rsidRPr="00826057">
        <w:rPr>
          <w:rFonts w:asciiTheme="minorHAnsi" w:hAnsiTheme="minorHAnsi" w:cstheme="minorHAnsi"/>
        </w:rPr>
        <w:t>o którym mowa w</w:t>
      </w:r>
      <w:r w:rsidR="00C41E7A" w:rsidRPr="00826057">
        <w:rPr>
          <w:rFonts w:asciiTheme="minorHAnsi" w:hAnsiTheme="minorHAnsi" w:cstheme="minorHAnsi"/>
        </w:rPr>
        <w:t xml:space="preserve"> </w:t>
      </w:r>
      <w:r w:rsidR="00547120" w:rsidRPr="00826057">
        <w:rPr>
          <w:rFonts w:asciiTheme="minorHAnsi" w:hAnsiTheme="minorHAnsi" w:cstheme="minorHAnsi"/>
        </w:rPr>
        <w:t>art. 4</w:t>
      </w:r>
      <w:r w:rsidR="008F44B6" w:rsidRPr="00826057">
        <w:rPr>
          <w:rFonts w:asciiTheme="minorHAnsi" w:hAnsiTheme="minorHAnsi" w:cstheme="minorHAnsi"/>
        </w:rPr>
        <w:t xml:space="preserve"> ust. 1</w:t>
      </w:r>
      <w:r w:rsidR="0056380E" w:rsidRPr="00826057">
        <w:rPr>
          <w:rFonts w:asciiTheme="minorHAnsi" w:hAnsiTheme="minorHAnsi" w:cstheme="minorHAnsi"/>
        </w:rPr>
        <w:t xml:space="preserve"> </w:t>
      </w:r>
      <w:r w:rsidR="00547120" w:rsidRPr="00826057">
        <w:rPr>
          <w:rFonts w:asciiTheme="minorHAnsi" w:hAnsiTheme="minorHAnsi" w:cstheme="minorHAnsi"/>
        </w:rPr>
        <w:t>ustawy</w:t>
      </w:r>
      <w:r w:rsidR="00A6030E" w:rsidRPr="00826057">
        <w:rPr>
          <w:rFonts w:asciiTheme="minorHAnsi" w:hAnsiTheme="minorHAnsi" w:cstheme="minorHAnsi"/>
        </w:rPr>
        <w:t xml:space="preserve"> z dnia 9 maja 2014</w:t>
      </w:r>
      <w:r w:rsidR="002535AC" w:rsidRPr="00826057">
        <w:rPr>
          <w:rFonts w:asciiTheme="minorHAnsi" w:hAnsiTheme="minorHAnsi" w:cstheme="minorHAnsi"/>
        </w:rPr>
        <w:t xml:space="preserve"> </w:t>
      </w:r>
      <w:r w:rsidR="00A6030E" w:rsidRPr="00826057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826057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826057">
        <w:rPr>
          <w:rFonts w:asciiTheme="minorHAnsi" w:hAnsiTheme="minorHAnsi" w:cstheme="minorHAnsi"/>
        </w:rPr>
        <w:t xml:space="preserve"> </w:t>
      </w:r>
    </w:p>
    <w:p w14:paraId="7D3D1AFB" w14:textId="23BA1C98" w:rsidR="00C7656C" w:rsidRPr="00826057" w:rsidRDefault="00F976B2" w:rsidP="00826057">
      <w:pPr>
        <w:spacing w:before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W toku kontroli</w:t>
      </w:r>
      <w:r w:rsidR="0084274E" w:rsidRPr="00826057">
        <w:rPr>
          <w:rFonts w:asciiTheme="minorHAnsi" w:hAnsiTheme="minorHAnsi" w:cstheme="minorHAnsi"/>
        </w:rPr>
        <w:t xml:space="preserve"> przedsiębiorcy</w:t>
      </w:r>
      <w:r w:rsidR="00296BDB" w:rsidRPr="00826057">
        <w:rPr>
          <w:rFonts w:asciiTheme="minorHAnsi" w:hAnsiTheme="minorHAnsi" w:cstheme="minorHAnsi"/>
        </w:rPr>
        <w:t>,</w:t>
      </w:r>
      <w:r w:rsidR="006C7F22" w:rsidRPr="00826057">
        <w:rPr>
          <w:rFonts w:asciiTheme="minorHAnsi" w:hAnsiTheme="minorHAnsi" w:cstheme="minorHAnsi"/>
        </w:rPr>
        <w:t xml:space="preserve"> </w:t>
      </w:r>
      <w:r w:rsidR="00D94F2E" w:rsidRPr="00826057">
        <w:rPr>
          <w:rFonts w:asciiTheme="minorHAnsi" w:hAnsiTheme="minorHAnsi" w:cstheme="minorHAnsi"/>
        </w:rPr>
        <w:t>w Sklepie spożywczo-przemysłowym w Chrzczanach 11</w:t>
      </w:r>
      <w:r w:rsidR="00AE22FD" w:rsidRPr="00826057">
        <w:rPr>
          <w:rFonts w:asciiTheme="minorHAnsi" w:hAnsiTheme="minorHAnsi" w:cstheme="minorHAnsi"/>
        </w:rPr>
        <w:t>,</w:t>
      </w:r>
      <w:r w:rsidR="0084274E" w:rsidRPr="00826057">
        <w:rPr>
          <w:rFonts w:asciiTheme="minorHAnsi" w:hAnsiTheme="minorHAnsi" w:cstheme="minorHAnsi"/>
        </w:rPr>
        <w:t xml:space="preserve"> zakwestionowano </w:t>
      </w:r>
      <w:r w:rsidR="00D94F2E" w:rsidRPr="00826057">
        <w:rPr>
          <w:rFonts w:asciiTheme="minorHAnsi" w:hAnsiTheme="minorHAnsi" w:cstheme="minorHAnsi"/>
        </w:rPr>
        <w:t>11</w:t>
      </w:r>
      <w:r w:rsidR="0084274E" w:rsidRPr="00826057">
        <w:rPr>
          <w:rFonts w:asciiTheme="minorHAnsi" w:hAnsiTheme="minorHAnsi" w:cstheme="minorHAnsi"/>
        </w:rPr>
        <w:t xml:space="preserve"> </w:t>
      </w:r>
      <w:r w:rsidR="006C7F22" w:rsidRPr="00826057">
        <w:rPr>
          <w:rFonts w:asciiTheme="minorHAnsi" w:hAnsiTheme="minorHAnsi" w:cstheme="minorHAnsi"/>
        </w:rPr>
        <w:t>parti</w:t>
      </w:r>
      <w:r w:rsidR="00D94F2E" w:rsidRPr="00826057">
        <w:rPr>
          <w:rFonts w:asciiTheme="minorHAnsi" w:hAnsiTheme="minorHAnsi" w:cstheme="minorHAnsi"/>
        </w:rPr>
        <w:t>i</w:t>
      </w:r>
      <w:r w:rsidR="006C7F22" w:rsidRPr="00826057">
        <w:rPr>
          <w:rFonts w:asciiTheme="minorHAnsi" w:hAnsiTheme="minorHAnsi" w:cstheme="minorHAnsi"/>
        </w:rPr>
        <w:t xml:space="preserve"> </w:t>
      </w:r>
      <w:r w:rsidR="0084274E" w:rsidRPr="00826057">
        <w:rPr>
          <w:rFonts w:asciiTheme="minorHAnsi" w:hAnsiTheme="minorHAnsi" w:cstheme="minorHAnsi"/>
        </w:rPr>
        <w:t>towarów</w:t>
      </w:r>
      <w:r w:rsidR="00AE22FD" w:rsidRPr="00826057">
        <w:rPr>
          <w:rFonts w:asciiTheme="minorHAnsi" w:hAnsiTheme="minorHAnsi" w:cstheme="minorHAnsi"/>
        </w:rPr>
        <w:t xml:space="preserve"> </w:t>
      </w:r>
      <w:r w:rsidR="00990DE7" w:rsidRPr="00826057">
        <w:rPr>
          <w:rFonts w:asciiTheme="minorHAnsi" w:hAnsiTheme="minorHAnsi" w:cstheme="minorHAnsi"/>
        </w:rPr>
        <w:t xml:space="preserve">z uwagi na brak uwidocznienia </w:t>
      </w:r>
      <w:r w:rsidR="00AE22FD" w:rsidRPr="00826057">
        <w:rPr>
          <w:rFonts w:asciiTheme="minorHAnsi" w:hAnsiTheme="minorHAnsi" w:cstheme="minorHAnsi"/>
        </w:rPr>
        <w:t xml:space="preserve">ich </w:t>
      </w:r>
      <w:r w:rsidR="0084274E" w:rsidRPr="00826057">
        <w:rPr>
          <w:rFonts w:asciiTheme="minorHAnsi" w:hAnsiTheme="minorHAnsi" w:cstheme="minorHAnsi"/>
        </w:rPr>
        <w:t xml:space="preserve">cen </w:t>
      </w:r>
      <w:r w:rsidR="00EE5A2B" w:rsidRPr="00826057">
        <w:rPr>
          <w:rFonts w:asciiTheme="minorHAnsi" w:hAnsiTheme="minorHAnsi" w:cstheme="minorHAnsi"/>
        </w:rPr>
        <w:t>lub</w:t>
      </w:r>
      <w:r w:rsidR="0084274E" w:rsidRPr="00826057">
        <w:rPr>
          <w:rFonts w:asciiTheme="minorHAnsi" w:hAnsiTheme="minorHAnsi" w:cstheme="minorHAnsi"/>
        </w:rPr>
        <w:t xml:space="preserve"> cen jednostkowych</w:t>
      </w:r>
      <w:r w:rsidR="006C7F22" w:rsidRPr="00826057">
        <w:rPr>
          <w:rFonts w:asciiTheme="minorHAnsi" w:hAnsiTheme="minorHAnsi" w:cstheme="minorHAnsi"/>
        </w:rPr>
        <w:t>,</w:t>
      </w:r>
      <w:r w:rsidR="00AE22FD" w:rsidRPr="00826057">
        <w:rPr>
          <w:rFonts w:asciiTheme="minorHAnsi" w:hAnsiTheme="minorHAnsi" w:cstheme="minorHAnsi"/>
        </w:rPr>
        <w:t xml:space="preserve"> </w:t>
      </w:r>
      <w:r w:rsidR="00E17453" w:rsidRPr="00826057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82605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826057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826057">
        <w:rPr>
          <w:rFonts w:asciiTheme="minorHAnsi" w:eastAsiaTheme="minorHAnsi" w:hAnsiTheme="minorHAnsi" w:cstheme="minorHAnsi"/>
          <w:lang w:eastAsia="en-US"/>
        </w:rPr>
        <w:t>a</w:t>
      </w:r>
      <w:r w:rsidR="00B51E2D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>r.</w:t>
      </w:r>
      <w:r w:rsidR="006C7F22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>o cenach towarów</w:t>
      </w:r>
      <w:r w:rsidR="00D94F2E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826057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826057">
        <w:rPr>
          <w:rFonts w:asciiTheme="minorHAnsi" w:eastAsiaTheme="minorHAnsi" w:hAnsiTheme="minorHAnsi" w:cstheme="minorHAnsi"/>
          <w:lang w:eastAsia="en-US"/>
        </w:rPr>
        <w:t>3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826057">
        <w:rPr>
          <w:rFonts w:asciiTheme="minorHAnsi" w:eastAsiaTheme="minorHAnsi" w:hAnsiTheme="minorHAnsi" w:cstheme="minorHAnsi"/>
          <w:lang w:eastAsia="en-US"/>
        </w:rPr>
        <w:t>1</w:t>
      </w:r>
      <w:r w:rsidR="00FE0EE7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26057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6C7F22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826057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826057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26057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26057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EE5A2B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26057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26057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26057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3"/>
      <w:r w:rsidR="00990DE7" w:rsidRPr="0082605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826057" w:rsidRDefault="005D309C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U Z A S A D N I E N I</w:t>
      </w:r>
      <w:r w:rsidR="00B0478F" w:rsidRPr="00826057">
        <w:rPr>
          <w:rFonts w:asciiTheme="minorHAnsi" w:hAnsiTheme="minorHAnsi" w:cstheme="minorHAnsi"/>
        </w:rPr>
        <w:t xml:space="preserve"> E</w:t>
      </w:r>
    </w:p>
    <w:p w14:paraId="1D961F84" w14:textId="08F6E433" w:rsidR="006F7435" w:rsidRPr="00826057" w:rsidRDefault="00E56128" w:rsidP="00826057">
      <w:pPr>
        <w:spacing w:line="360" w:lineRule="auto"/>
        <w:rPr>
          <w:rFonts w:asciiTheme="minorHAnsi" w:hAnsiTheme="minorHAnsi" w:cstheme="minorHAnsi"/>
          <w:color w:val="EE0000"/>
        </w:rPr>
      </w:pPr>
      <w:r w:rsidRPr="00826057">
        <w:rPr>
          <w:rFonts w:asciiTheme="minorHAnsi" w:hAnsiTheme="minorHAnsi" w:cstheme="minorHAnsi"/>
        </w:rPr>
        <w:t xml:space="preserve">W </w:t>
      </w:r>
      <w:r w:rsidR="009E4406" w:rsidRPr="00826057">
        <w:rPr>
          <w:rFonts w:asciiTheme="minorHAnsi" w:hAnsiTheme="minorHAnsi" w:cstheme="minorHAnsi"/>
        </w:rPr>
        <w:t>dni</w:t>
      </w:r>
      <w:r w:rsidR="0042608F" w:rsidRPr="00826057">
        <w:rPr>
          <w:rFonts w:asciiTheme="minorHAnsi" w:hAnsiTheme="minorHAnsi" w:cstheme="minorHAnsi"/>
        </w:rPr>
        <w:t>ach</w:t>
      </w:r>
      <w:r w:rsidR="00D8472C" w:rsidRPr="00826057">
        <w:rPr>
          <w:rFonts w:asciiTheme="minorHAnsi" w:hAnsiTheme="minorHAnsi" w:cstheme="minorHAnsi"/>
        </w:rPr>
        <w:t xml:space="preserve"> </w:t>
      </w:r>
      <w:r w:rsidR="00651701" w:rsidRPr="00826057">
        <w:rPr>
          <w:rFonts w:asciiTheme="minorHAnsi" w:hAnsiTheme="minorHAnsi" w:cstheme="minorHAnsi"/>
        </w:rPr>
        <w:t>07</w:t>
      </w:r>
      <w:r w:rsidR="00AE22FD" w:rsidRPr="00826057">
        <w:rPr>
          <w:rFonts w:asciiTheme="minorHAnsi" w:hAnsiTheme="minorHAnsi" w:cstheme="minorHAnsi"/>
        </w:rPr>
        <w:t>-</w:t>
      </w:r>
      <w:r w:rsidR="00651701" w:rsidRPr="00826057">
        <w:rPr>
          <w:rFonts w:asciiTheme="minorHAnsi" w:hAnsiTheme="minorHAnsi" w:cstheme="minorHAnsi"/>
        </w:rPr>
        <w:t>14</w:t>
      </w:r>
      <w:r w:rsidR="00AE22FD" w:rsidRPr="00826057">
        <w:rPr>
          <w:rFonts w:asciiTheme="minorHAnsi" w:hAnsiTheme="minorHAnsi" w:cstheme="minorHAnsi"/>
        </w:rPr>
        <w:t>.</w:t>
      </w:r>
      <w:r w:rsidR="00A46A93" w:rsidRPr="00826057">
        <w:rPr>
          <w:rFonts w:asciiTheme="minorHAnsi" w:hAnsiTheme="minorHAnsi" w:cstheme="minorHAnsi"/>
        </w:rPr>
        <w:t>05</w:t>
      </w:r>
      <w:r w:rsidR="00D8472C" w:rsidRPr="00826057">
        <w:rPr>
          <w:rFonts w:asciiTheme="minorHAnsi" w:hAnsiTheme="minorHAnsi" w:cstheme="minorHAnsi"/>
        </w:rPr>
        <w:t>.</w:t>
      </w:r>
      <w:r w:rsidR="0067454E" w:rsidRPr="00826057">
        <w:rPr>
          <w:rFonts w:asciiTheme="minorHAnsi" w:hAnsiTheme="minorHAnsi" w:cstheme="minorHAnsi"/>
        </w:rPr>
        <w:t>202</w:t>
      </w:r>
      <w:r w:rsidR="00A46A93" w:rsidRPr="00826057">
        <w:rPr>
          <w:rFonts w:asciiTheme="minorHAnsi" w:hAnsiTheme="minorHAnsi" w:cstheme="minorHAnsi"/>
        </w:rPr>
        <w:t>5</w:t>
      </w:r>
      <w:r w:rsidR="0067454E" w:rsidRPr="00826057">
        <w:rPr>
          <w:rFonts w:asciiTheme="minorHAnsi" w:hAnsiTheme="minorHAnsi" w:cstheme="minorHAnsi"/>
        </w:rPr>
        <w:t xml:space="preserve"> </w:t>
      </w:r>
      <w:r w:rsidR="00F64B4B" w:rsidRPr="00826057">
        <w:rPr>
          <w:rFonts w:asciiTheme="minorHAnsi" w:hAnsiTheme="minorHAnsi" w:cstheme="minorHAnsi"/>
        </w:rPr>
        <w:t>r</w:t>
      </w:r>
      <w:r w:rsidRPr="00826057">
        <w:rPr>
          <w:rFonts w:asciiTheme="minorHAnsi" w:hAnsiTheme="minorHAnsi" w:cstheme="minorHAnsi"/>
        </w:rPr>
        <w:t xml:space="preserve">. </w:t>
      </w:r>
      <w:r w:rsidR="00257178" w:rsidRPr="00826057">
        <w:rPr>
          <w:rFonts w:asciiTheme="minorHAnsi" w:hAnsiTheme="minorHAnsi" w:cstheme="minorHAnsi"/>
        </w:rPr>
        <w:t>i</w:t>
      </w:r>
      <w:r w:rsidRPr="00826057">
        <w:rPr>
          <w:rFonts w:asciiTheme="minorHAnsi" w:hAnsiTheme="minorHAnsi" w:cstheme="minorHAnsi"/>
        </w:rPr>
        <w:t>nspektorzy Wojewódzkiego Inspektoratu Inspekcji Handlowej</w:t>
      </w:r>
      <w:r w:rsidR="00BF7EE7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w Warszawie</w:t>
      </w:r>
      <w:r w:rsidR="007548D6" w:rsidRPr="00826057">
        <w:rPr>
          <w:rFonts w:asciiTheme="minorHAnsi" w:hAnsiTheme="minorHAnsi" w:cstheme="minorHAnsi"/>
        </w:rPr>
        <w:t>,</w:t>
      </w:r>
      <w:r w:rsidR="009E4406" w:rsidRPr="00826057">
        <w:rPr>
          <w:rFonts w:asciiTheme="minorHAnsi" w:hAnsiTheme="minorHAnsi" w:cstheme="minorHAnsi"/>
        </w:rPr>
        <w:t xml:space="preserve"> </w:t>
      </w:r>
      <w:r w:rsidR="00651701" w:rsidRPr="00826057">
        <w:rPr>
          <w:rFonts w:asciiTheme="minorHAnsi" w:hAnsiTheme="minorHAnsi" w:cstheme="minorHAnsi"/>
        </w:rPr>
        <w:t xml:space="preserve">Delegatura w Płocku </w:t>
      </w:r>
      <w:r w:rsidR="00255953" w:rsidRPr="00826057">
        <w:rPr>
          <w:rFonts w:asciiTheme="minorHAnsi" w:hAnsiTheme="minorHAnsi" w:cstheme="minorHAnsi"/>
        </w:rPr>
        <w:t>przeprowadzili kontrolę</w:t>
      </w:r>
      <w:r w:rsidR="0067454E" w:rsidRPr="00826057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651701" w:rsidRPr="00826057">
        <w:rPr>
          <w:rFonts w:asciiTheme="minorHAnsi" w:hAnsiTheme="minorHAnsi" w:cstheme="minorHAnsi"/>
        </w:rPr>
        <w:t xml:space="preserve">Adama Bryńskiego </w:t>
      </w:r>
      <w:r w:rsidR="005177D9" w:rsidRPr="00826057">
        <w:rPr>
          <w:rFonts w:asciiTheme="minorHAnsi" w:hAnsiTheme="minorHAnsi" w:cstheme="minorHAnsi"/>
        </w:rPr>
        <w:t>prowadzące</w:t>
      </w:r>
      <w:r w:rsidR="00A46A93" w:rsidRPr="00826057">
        <w:rPr>
          <w:rFonts w:asciiTheme="minorHAnsi" w:hAnsiTheme="minorHAnsi" w:cstheme="minorHAnsi"/>
        </w:rPr>
        <w:t>go</w:t>
      </w:r>
      <w:r w:rsidR="005177D9" w:rsidRPr="00826057">
        <w:rPr>
          <w:rFonts w:asciiTheme="minorHAnsi" w:hAnsiTheme="minorHAnsi" w:cstheme="minorHAnsi"/>
        </w:rPr>
        <w:t xml:space="preserve"> działalność gospodarczą pod nazwą: </w:t>
      </w:r>
      <w:r w:rsidR="00651701" w:rsidRPr="00826057">
        <w:rPr>
          <w:rFonts w:asciiTheme="minorHAnsi" w:hAnsiTheme="minorHAnsi" w:cstheme="minorHAnsi"/>
        </w:rPr>
        <w:t>Sklep Spożywczo-przemysłowy Adam Bryński</w:t>
      </w:r>
      <w:r w:rsidR="005177D9" w:rsidRPr="00826057">
        <w:rPr>
          <w:rFonts w:asciiTheme="minorHAnsi" w:hAnsiTheme="minorHAnsi" w:cstheme="minorHAnsi"/>
        </w:rPr>
        <w:t>.</w:t>
      </w:r>
    </w:p>
    <w:p w14:paraId="5DE943DC" w14:textId="1403E00E" w:rsidR="00B51E2D" w:rsidRPr="00826057" w:rsidRDefault="00D8472C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W toku kontroli</w:t>
      </w:r>
      <w:r w:rsidR="00EE5A2B" w:rsidRPr="00826057">
        <w:rPr>
          <w:rFonts w:asciiTheme="minorHAnsi" w:hAnsiTheme="minorHAnsi" w:cstheme="minorHAnsi"/>
        </w:rPr>
        <w:t xml:space="preserve"> w</w:t>
      </w:r>
      <w:r w:rsidR="003F15F1" w:rsidRPr="00826057">
        <w:rPr>
          <w:rFonts w:asciiTheme="minorHAnsi" w:hAnsiTheme="minorHAnsi" w:cstheme="minorHAnsi"/>
        </w:rPr>
        <w:t xml:space="preserve"> </w:t>
      </w:r>
      <w:bookmarkStart w:id="12" w:name="_Hlk168316687"/>
      <w:bookmarkEnd w:id="11"/>
      <w:r w:rsidR="00651701" w:rsidRPr="00826057">
        <w:rPr>
          <w:rFonts w:asciiTheme="minorHAnsi" w:hAnsiTheme="minorHAnsi" w:cstheme="minorHAnsi"/>
        </w:rPr>
        <w:t xml:space="preserve">Sklepie spożywczo-przemysłowym w Chrzczanach 11, </w:t>
      </w:r>
      <w:r w:rsidR="004C127B" w:rsidRPr="00826057">
        <w:rPr>
          <w:rFonts w:asciiTheme="minorHAnsi" w:hAnsiTheme="minorHAnsi" w:cstheme="minorHAnsi"/>
        </w:rPr>
        <w:t xml:space="preserve">zakwestionowano </w:t>
      </w:r>
      <w:r w:rsidR="00651701" w:rsidRPr="00826057">
        <w:rPr>
          <w:rFonts w:asciiTheme="minorHAnsi" w:hAnsiTheme="minorHAnsi" w:cstheme="minorHAnsi"/>
        </w:rPr>
        <w:t>11</w:t>
      </w:r>
      <w:r w:rsidR="009A1952" w:rsidRPr="00826057">
        <w:rPr>
          <w:rFonts w:asciiTheme="minorHAnsi" w:hAnsiTheme="minorHAnsi" w:cstheme="minorHAnsi"/>
        </w:rPr>
        <w:t xml:space="preserve"> </w:t>
      </w:r>
      <w:r w:rsidR="004C127B" w:rsidRPr="00826057">
        <w:rPr>
          <w:rFonts w:asciiTheme="minorHAnsi" w:hAnsiTheme="minorHAnsi" w:cstheme="minorHAnsi"/>
        </w:rPr>
        <w:t>parti</w:t>
      </w:r>
      <w:r w:rsidR="00651701" w:rsidRPr="00826057">
        <w:rPr>
          <w:rFonts w:asciiTheme="minorHAnsi" w:hAnsiTheme="minorHAnsi" w:cstheme="minorHAnsi"/>
        </w:rPr>
        <w:t>i</w:t>
      </w:r>
      <w:r w:rsidR="009A1952" w:rsidRPr="00826057">
        <w:rPr>
          <w:rFonts w:asciiTheme="minorHAnsi" w:hAnsiTheme="minorHAnsi" w:cstheme="minorHAnsi"/>
        </w:rPr>
        <w:t xml:space="preserve"> towarów </w:t>
      </w:r>
      <w:r w:rsidR="00B51E2D" w:rsidRPr="00826057">
        <w:rPr>
          <w:rFonts w:asciiTheme="minorHAnsi" w:hAnsiTheme="minorHAnsi" w:cstheme="minorHAnsi"/>
        </w:rPr>
        <w:t>tj.:</w:t>
      </w:r>
      <w:bookmarkEnd w:id="12"/>
    </w:p>
    <w:p w14:paraId="666706FF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ind w:left="714" w:hanging="357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Kanapka z pieczywa tostowego z pieczonym kebabem z sosem czosnkowym i ostrym sosem pomidorowym CATERING SERVICE 170 g,</w:t>
      </w:r>
    </w:p>
    <w:p w14:paraId="19844080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Zapiekanka z pieczarkami CATERING SERVICE 170 g,</w:t>
      </w:r>
    </w:p>
    <w:p w14:paraId="01AB3C81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Szynka wieprzowa od szwagra KRAKUS 90 g,</w:t>
      </w:r>
    </w:p>
    <w:p w14:paraId="213CD7B7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lastRenderedPageBreak/>
        <w:t>Szynka eksportowa wieprzowa KRAKUS 120 g,</w:t>
      </w:r>
    </w:p>
    <w:p w14:paraId="362C3976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Boczek parzony MORLINY 150 g,</w:t>
      </w:r>
    </w:p>
    <w:p w14:paraId="59A53444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Szpinak liście produkt głęboko mrożony FROSTA 300 g,</w:t>
      </w:r>
    </w:p>
    <w:p w14:paraId="31D2EAB9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Pizza RIGGA z pieczarkami głęboko mrożona 260 g,</w:t>
      </w:r>
    </w:p>
    <w:p w14:paraId="038382C4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 xml:space="preserve">Paluszki z </w:t>
      </w:r>
      <w:proofErr w:type="spellStart"/>
      <w:r w:rsidRPr="00826057">
        <w:rPr>
          <w:rFonts w:asciiTheme="minorHAnsi" w:hAnsiTheme="minorHAnsi" w:cstheme="minorHAnsi"/>
        </w:rPr>
        <w:t>surimi</w:t>
      </w:r>
      <w:proofErr w:type="spellEnd"/>
      <w:r w:rsidRPr="00826057">
        <w:rPr>
          <w:rFonts w:asciiTheme="minorHAnsi" w:hAnsiTheme="minorHAnsi" w:cstheme="minorHAnsi"/>
        </w:rPr>
        <w:t xml:space="preserve"> produkt głęboko mrożony VICI 250 g,</w:t>
      </w:r>
    </w:p>
    <w:p w14:paraId="673C5E96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Cząstki ziemniaczane ze skórką PROSTE HISTORIE 600 g,</w:t>
      </w:r>
    </w:p>
    <w:p w14:paraId="120581FA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  <w:color w:val="FF0000"/>
        </w:rPr>
      </w:pPr>
      <w:r w:rsidRPr="00826057">
        <w:rPr>
          <w:rFonts w:asciiTheme="minorHAnsi" w:hAnsiTheme="minorHAnsi" w:cstheme="minorHAnsi"/>
        </w:rPr>
        <w:t>Złote paluszki Rybne FROSTA 300 g,</w:t>
      </w:r>
    </w:p>
    <w:p w14:paraId="7858135B" w14:textId="77777777" w:rsidR="00D94F2E" w:rsidRPr="00826057" w:rsidRDefault="00D94F2E" w:rsidP="00826057">
      <w:pPr>
        <w:widowControl w:val="0"/>
        <w:numPr>
          <w:ilvl w:val="0"/>
          <w:numId w:val="32"/>
        </w:numPr>
        <w:tabs>
          <w:tab w:val="right" w:pos="709"/>
        </w:tabs>
        <w:suppressAutoHyphens/>
        <w:spacing w:line="360" w:lineRule="auto"/>
        <w:rPr>
          <w:rFonts w:asciiTheme="minorHAnsi" w:hAnsiTheme="minorHAnsi" w:cstheme="minorHAnsi"/>
        </w:rPr>
      </w:pPr>
      <w:proofErr w:type="spellStart"/>
      <w:r w:rsidRPr="00826057">
        <w:rPr>
          <w:rFonts w:asciiTheme="minorHAnsi" w:hAnsiTheme="minorHAnsi" w:cstheme="minorHAnsi"/>
        </w:rPr>
        <w:t>Chickensy</w:t>
      </w:r>
      <w:proofErr w:type="spellEnd"/>
      <w:r w:rsidRPr="00826057">
        <w:rPr>
          <w:rFonts w:asciiTheme="minorHAnsi" w:hAnsiTheme="minorHAnsi" w:cstheme="minorHAnsi"/>
        </w:rPr>
        <w:t xml:space="preserve"> – soczyste kotleciki z rozdrobnionego, formowanego mięsa z piersi kurczaka</w:t>
      </w:r>
      <w:r w:rsidRPr="00826057">
        <w:rPr>
          <w:rFonts w:asciiTheme="minorHAnsi" w:hAnsiTheme="minorHAnsi" w:cstheme="minorHAnsi"/>
        </w:rPr>
        <w:br/>
        <w:t>w chrupiącej panierce, smażone, pieczone z sosem słodko-kwaśnym spakowanym oddzielnie. Produkt głęboko mrożony 250 g + 25 ml.</w:t>
      </w:r>
    </w:p>
    <w:p w14:paraId="42D519D1" w14:textId="77777777" w:rsidR="00D94F2E" w:rsidRPr="00826057" w:rsidRDefault="00D94F2E" w:rsidP="00826057">
      <w:pPr>
        <w:spacing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 xml:space="preserve">W miejscu sprzedaży detalicznej ww. towarów stwierdzono brak uwidocznienia cen jednostkowych 6 partii towarów (dot. poz. 1-6) oraz cen i cen jednostkowych 5 partii towarów (dot. poz. 7-11), co </w:t>
      </w:r>
      <w:r w:rsidRPr="00826057">
        <w:rPr>
          <w:rFonts w:asciiTheme="minorHAnsi" w:eastAsia="Calibri" w:hAnsiTheme="minorHAnsi" w:cstheme="minorHAnsi"/>
        </w:rPr>
        <w:t xml:space="preserve">narusza art. 4 ust. 1 ustawy </w:t>
      </w:r>
      <w:r w:rsidRPr="00826057">
        <w:rPr>
          <w:rFonts w:asciiTheme="minorHAnsi" w:hAnsiTheme="minorHAnsi" w:cstheme="minorHAnsi"/>
        </w:rPr>
        <w:t>z dnia 9 maja 2014 r. o informowaniu o cenach towarów i usług. Ponadto narusza § 3 rozporządzenia Ministra Rozwoju i Technologii z dnia 19 grudnia 2022 r. w sprawie uwidaczniania cen towarów i usług.</w:t>
      </w:r>
    </w:p>
    <w:p w14:paraId="3B524E8D" w14:textId="2713EF6E" w:rsidR="009F001C" w:rsidRPr="00826057" w:rsidRDefault="009F001C" w:rsidP="00826057">
      <w:pPr>
        <w:spacing w:before="120"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826057">
        <w:rPr>
          <w:rFonts w:asciiTheme="minorHAnsi" w:hAnsiTheme="minorHAnsi" w:cstheme="minorHAnsi"/>
        </w:rPr>
        <w:t>, co następuje.</w:t>
      </w:r>
    </w:p>
    <w:p w14:paraId="5838365D" w14:textId="77777777" w:rsidR="009749AE" w:rsidRPr="00826057" w:rsidRDefault="00362393" w:rsidP="00826057">
      <w:pPr>
        <w:spacing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Zgodnie z art. 4 ust. 1</w:t>
      </w:r>
      <w:r w:rsidR="000B1010" w:rsidRPr="00826057">
        <w:rPr>
          <w:rFonts w:asciiTheme="minorHAnsi" w:hAnsiTheme="minorHAnsi" w:cstheme="minorHAnsi"/>
        </w:rPr>
        <w:t xml:space="preserve"> </w:t>
      </w:r>
      <w:r w:rsidR="00405C7E" w:rsidRPr="00826057">
        <w:rPr>
          <w:rFonts w:asciiTheme="minorHAnsi" w:hAnsiTheme="minorHAnsi" w:cstheme="minorHAnsi"/>
        </w:rPr>
        <w:t>ustawy z dnia 9 maja 2014</w:t>
      </w:r>
      <w:r w:rsidR="006A546A" w:rsidRPr="00826057">
        <w:rPr>
          <w:rFonts w:asciiTheme="minorHAnsi" w:hAnsiTheme="minorHAnsi" w:cstheme="minorHAnsi"/>
        </w:rPr>
        <w:t xml:space="preserve"> </w:t>
      </w:r>
      <w:r w:rsidR="00405C7E" w:rsidRPr="00826057">
        <w:rPr>
          <w:rFonts w:asciiTheme="minorHAnsi" w:hAnsiTheme="minorHAnsi" w:cstheme="minorHAnsi"/>
        </w:rPr>
        <w:t>r. o informowaniu o cenach towarów i usług</w:t>
      </w:r>
      <w:r w:rsidR="00054ECC" w:rsidRPr="00826057">
        <w:rPr>
          <w:rFonts w:asciiTheme="minorHAnsi" w:hAnsiTheme="minorHAnsi" w:cstheme="minorHAnsi"/>
        </w:rPr>
        <w:t>,</w:t>
      </w:r>
      <w:r w:rsidR="00405C7E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826057">
        <w:rPr>
          <w:rFonts w:asciiTheme="minorHAnsi" w:hAnsiTheme="minorHAnsi" w:cstheme="minorHAnsi"/>
        </w:rPr>
        <w:t xml:space="preserve"> </w:t>
      </w:r>
    </w:p>
    <w:p w14:paraId="4DDAC6E2" w14:textId="1EA0496C" w:rsidR="009749AE" w:rsidRPr="00826057" w:rsidRDefault="008242C5" w:rsidP="00826057">
      <w:pPr>
        <w:spacing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Za cenę</w:t>
      </w:r>
      <w:r w:rsidR="00405C7E" w:rsidRPr="00826057">
        <w:rPr>
          <w:rFonts w:asciiTheme="minorHAnsi" w:hAnsiTheme="minorHAnsi" w:cstheme="minorHAnsi"/>
        </w:rPr>
        <w:t>,</w:t>
      </w:r>
      <w:r w:rsidRPr="00826057">
        <w:rPr>
          <w:rFonts w:asciiTheme="minorHAnsi" w:hAnsiTheme="minorHAnsi" w:cstheme="minorHAnsi"/>
        </w:rPr>
        <w:t xml:space="preserve"> zgodnie z art. 3 ust. 1 pkt 1 </w:t>
      </w:r>
      <w:r w:rsidR="004056F2" w:rsidRPr="00826057">
        <w:rPr>
          <w:rFonts w:asciiTheme="minorHAnsi" w:hAnsiTheme="minorHAnsi" w:cstheme="minorHAnsi"/>
        </w:rPr>
        <w:t xml:space="preserve">ww. </w:t>
      </w:r>
      <w:r w:rsidRPr="00826057">
        <w:rPr>
          <w:rFonts w:asciiTheme="minorHAnsi" w:hAnsiTheme="minorHAnsi" w:cstheme="minorHAnsi"/>
        </w:rPr>
        <w:t>ustawy</w:t>
      </w:r>
      <w:r w:rsidR="004056F2" w:rsidRPr="00826057">
        <w:rPr>
          <w:rFonts w:asciiTheme="minorHAnsi" w:hAnsiTheme="minorHAnsi" w:cstheme="minorHAnsi"/>
        </w:rPr>
        <w:t>, uznaje</w:t>
      </w:r>
      <w:r w:rsidRPr="00826057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826057">
        <w:rPr>
          <w:rFonts w:asciiTheme="minorHAnsi" w:hAnsiTheme="minorHAnsi" w:cstheme="minorHAnsi"/>
        </w:rPr>
        <w:t xml:space="preserve"> </w:t>
      </w:r>
      <w:r w:rsidR="0027081A" w:rsidRPr="00826057">
        <w:rPr>
          <w:rFonts w:asciiTheme="minorHAnsi" w:hAnsiTheme="minorHAnsi" w:cstheme="minorHAnsi"/>
        </w:rPr>
        <w:t>Natomiast s</w:t>
      </w:r>
      <w:r w:rsidR="0073440B" w:rsidRPr="00826057">
        <w:rPr>
          <w:rFonts w:asciiTheme="minorHAnsi" w:hAnsiTheme="minorHAnsi" w:cstheme="minorHAnsi"/>
        </w:rPr>
        <w:t>tosownie</w:t>
      </w:r>
      <w:r w:rsidR="00102863" w:rsidRPr="00826057">
        <w:rPr>
          <w:rFonts w:asciiTheme="minorHAnsi" w:hAnsiTheme="minorHAnsi" w:cstheme="minorHAnsi"/>
        </w:rPr>
        <w:t xml:space="preserve"> </w:t>
      </w:r>
      <w:r w:rsidR="0073440B" w:rsidRPr="00826057">
        <w:rPr>
          <w:rFonts w:asciiTheme="minorHAnsi" w:hAnsiTheme="minorHAnsi" w:cstheme="minorHAnsi"/>
        </w:rPr>
        <w:t xml:space="preserve">do art. 3 ust. 1 pkt 2 </w:t>
      </w:r>
      <w:r w:rsidR="002C6937" w:rsidRPr="00826057">
        <w:rPr>
          <w:rFonts w:asciiTheme="minorHAnsi" w:hAnsiTheme="minorHAnsi" w:cstheme="minorHAnsi"/>
        </w:rPr>
        <w:t>tej</w:t>
      </w:r>
      <w:r w:rsidR="0073440B" w:rsidRPr="00826057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9749AE" w:rsidRPr="00826057">
        <w:rPr>
          <w:rFonts w:asciiTheme="minorHAnsi" w:hAnsiTheme="minorHAnsi" w:cstheme="minorHAnsi"/>
        </w:rPr>
        <w:br/>
      </w:r>
      <w:r w:rsidR="0073440B" w:rsidRPr="00826057">
        <w:rPr>
          <w:rFonts w:asciiTheme="minorHAnsi" w:hAnsiTheme="minorHAnsi" w:cstheme="minorHAnsi"/>
        </w:rPr>
        <w:t>w rozumieniu przepisów o miarach.</w:t>
      </w:r>
      <w:r w:rsidR="00102863" w:rsidRPr="00826057">
        <w:rPr>
          <w:rFonts w:asciiTheme="minorHAnsi" w:hAnsiTheme="minorHAnsi" w:cstheme="minorHAnsi"/>
        </w:rPr>
        <w:t xml:space="preserve"> </w:t>
      </w:r>
    </w:p>
    <w:p w14:paraId="3549DBA8" w14:textId="77777777" w:rsidR="00B14C4F" w:rsidRPr="00826057" w:rsidRDefault="0010520E" w:rsidP="00826057">
      <w:pPr>
        <w:spacing w:before="120"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9749AE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dla konsumentów</w:t>
      </w:r>
      <w:r w:rsidR="009749AE" w:rsidRPr="00826057">
        <w:rPr>
          <w:rFonts w:asciiTheme="minorHAnsi" w:eastAsiaTheme="minorHAnsi" w:hAnsiTheme="minorHAnsi" w:cstheme="minorHAnsi"/>
          <w:lang w:eastAsia="en-US"/>
        </w:rPr>
        <w:t>.</w:t>
      </w:r>
    </w:p>
    <w:p w14:paraId="685D5FB8" w14:textId="6D7C96EB" w:rsidR="00A46A93" w:rsidRPr="00826057" w:rsidRDefault="00A46A93" w:rsidP="0082605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26057">
        <w:rPr>
          <w:rFonts w:asciiTheme="minorHAnsi" w:eastAsiaTheme="minorHAnsi" w:hAnsiTheme="minorHAnsi" w:cstheme="minorHAnsi"/>
          <w:lang w:eastAsia="en-US"/>
        </w:rPr>
        <w:t xml:space="preserve">W myśl przepisu § 4 ust. 1 pkt 1 oraz pkt 2 ww. rozporządzenia, cena jednostkowa dotyczy odpowiednio ceny za: litr lub metr sześcienny - dla towaru przeznaczonego do sprzedaży według objętości; kilogram lub tonę - dla towaru przeznaczonego do sprzedaży według masy. </w:t>
      </w:r>
    </w:p>
    <w:p w14:paraId="23020DDA" w14:textId="25F10EC7" w:rsidR="00431328" w:rsidRPr="00826057" w:rsidRDefault="00413AC8" w:rsidP="0082605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lastRenderedPageBreak/>
        <w:t xml:space="preserve">Zgodnie z art. 6 ust. 1 </w:t>
      </w:r>
      <w:r w:rsidR="0027081A" w:rsidRPr="00826057">
        <w:rPr>
          <w:rFonts w:asciiTheme="minorHAnsi" w:hAnsiTheme="minorHAnsi" w:cstheme="minorHAnsi"/>
        </w:rPr>
        <w:t xml:space="preserve">ww. </w:t>
      </w:r>
      <w:r w:rsidRPr="00826057">
        <w:rPr>
          <w:rFonts w:asciiTheme="minorHAnsi" w:hAnsiTheme="minorHAnsi" w:cstheme="minorHAnsi"/>
        </w:rPr>
        <w:t>ustawy do przestrzegania</w:t>
      </w:r>
      <w:r w:rsidR="00496777" w:rsidRPr="00826057">
        <w:rPr>
          <w:rFonts w:asciiTheme="minorHAnsi" w:hAnsiTheme="minorHAnsi" w:cstheme="minorHAnsi"/>
        </w:rPr>
        <w:t xml:space="preserve"> ww.</w:t>
      </w:r>
      <w:r w:rsidRPr="00826057">
        <w:rPr>
          <w:rFonts w:asciiTheme="minorHAnsi" w:hAnsiTheme="minorHAnsi" w:cstheme="minorHAnsi"/>
        </w:rPr>
        <w:t xml:space="preserve"> obowiązków zobowiązany jest przedsiębiorca.</w:t>
      </w:r>
      <w:r w:rsidR="004C127B" w:rsidRPr="00826057">
        <w:rPr>
          <w:rFonts w:asciiTheme="minorHAnsi" w:hAnsiTheme="minorHAnsi" w:cstheme="minorHAnsi"/>
        </w:rPr>
        <w:br/>
      </w:r>
      <w:r w:rsidR="002B2A27" w:rsidRPr="00826057">
        <w:rPr>
          <w:rFonts w:asciiTheme="minorHAnsi" w:hAnsiTheme="minorHAnsi" w:cstheme="minorHAnsi"/>
        </w:rPr>
        <w:t>Mając powyższe na uwadze należy stwierdzić,</w:t>
      </w:r>
      <w:r w:rsidR="006A546A" w:rsidRPr="00826057">
        <w:rPr>
          <w:rFonts w:asciiTheme="minorHAnsi" w:hAnsiTheme="minorHAnsi" w:cstheme="minorHAnsi"/>
        </w:rPr>
        <w:t xml:space="preserve"> że </w:t>
      </w:r>
      <w:r w:rsidR="0067454E" w:rsidRPr="00826057">
        <w:rPr>
          <w:rFonts w:asciiTheme="minorHAnsi" w:hAnsiTheme="minorHAnsi" w:cstheme="minorHAnsi"/>
        </w:rPr>
        <w:t>przedsiębiorca</w:t>
      </w:r>
      <w:r w:rsidR="00E17453" w:rsidRPr="00826057">
        <w:rPr>
          <w:rFonts w:asciiTheme="minorHAnsi" w:hAnsiTheme="minorHAnsi" w:cstheme="minorHAnsi"/>
        </w:rPr>
        <w:t xml:space="preserve"> </w:t>
      </w:r>
      <w:r w:rsidR="00D26B72" w:rsidRPr="00826057">
        <w:rPr>
          <w:rFonts w:asciiTheme="minorHAnsi" w:hAnsiTheme="minorHAnsi" w:cstheme="minorHAnsi"/>
        </w:rPr>
        <w:t xml:space="preserve">Adam Bryński </w:t>
      </w:r>
      <w:r w:rsidR="00A46A93" w:rsidRPr="00826057">
        <w:rPr>
          <w:rFonts w:asciiTheme="minorHAnsi" w:hAnsiTheme="minorHAnsi" w:cstheme="minorHAnsi"/>
        </w:rPr>
        <w:t xml:space="preserve">prowadzący </w:t>
      </w:r>
      <w:r w:rsidR="001560D0" w:rsidRPr="00826057">
        <w:rPr>
          <w:rFonts w:asciiTheme="minorHAnsi" w:hAnsiTheme="minorHAnsi" w:cstheme="minorHAnsi"/>
        </w:rPr>
        <w:t xml:space="preserve">działalność gospodarczą pod firmą: </w:t>
      </w:r>
      <w:r w:rsidR="00D26B72" w:rsidRPr="00826057">
        <w:rPr>
          <w:rFonts w:asciiTheme="minorHAnsi" w:hAnsiTheme="minorHAnsi" w:cstheme="minorHAnsi"/>
        </w:rPr>
        <w:t xml:space="preserve">Sklep Spożywczo-przemysłowy Adam Bryński </w:t>
      </w:r>
      <w:r w:rsidR="0073440B" w:rsidRPr="00826057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826057">
        <w:rPr>
          <w:rFonts w:asciiTheme="minorHAnsi" w:hAnsiTheme="minorHAnsi" w:cstheme="minorHAnsi"/>
        </w:rPr>
        <w:t>brak uwidocznienia</w:t>
      </w:r>
      <w:r w:rsidR="001560D0" w:rsidRPr="00826057">
        <w:rPr>
          <w:rFonts w:asciiTheme="minorHAnsi" w:hAnsiTheme="minorHAnsi" w:cstheme="minorHAnsi"/>
        </w:rPr>
        <w:t xml:space="preserve"> </w:t>
      </w:r>
      <w:r w:rsidR="00D26B72" w:rsidRPr="00826057">
        <w:rPr>
          <w:rFonts w:asciiTheme="minorHAnsi" w:hAnsiTheme="minorHAnsi" w:cstheme="minorHAnsi"/>
        </w:rPr>
        <w:t>cen jednostkowych 6 partii towarów (dot. poz. 1-6) oraz cen i cen jednostkowych 5 partii towarów</w:t>
      </w:r>
      <w:r w:rsidR="00D26B72" w:rsidRPr="00826057">
        <w:rPr>
          <w:rFonts w:asciiTheme="minorHAnsi" w:hAnsiTheme="minorHAnsi" w:cstheme="minorHAnsi"/>
        </w:rPr>
        <w:br/>
        <w:t xml:space="preserve">(dot. poz. 7-11), </w:t>
      </w:r>
      <w:r w:rsidR="00FD2FFB" w:rsidRPr="00826057">
        <w:rPr>
          <w:rFonts w:asciiTheme="minorHAnsi" w:hAnsiTheme="minorHAnsi" w:cstheme="minorHAnsi"/>
        </w:rPr>
        <w:t>nie wykonał obowiązku wynikającego</w:t>
      </w:r>
      <w:r w:rsidR="00304EB2" w:rsidRPr="00826057">
        <w:rPr>
          <w:rFonts w:asciiTheme="minorHAnsi" w:hAnsiTheme="minorHAnsi" w:cstheme="minorHAnsi"/>
        </w:rPr>
        <w:t xml:space="preserve"> </w:t>
      </w:r>
      <w:r w:rsidR="00FD2FFB" w:rsidRPr="00826057">
        <w:rPr>
          <w:rFonts w:asciiTheme="minorHAnsi" w:hAnsiTheme="minorHAnsi" w:cstheme="minorHAnsi"/>
        </w:rPr>
        <w:t>z art. 4 ust. 1</w:t>
      </w:r>
      <w:r w:rsidR="000916D9" w:rsidRPr="00826057">
        <w:rPr>
          <w:rFonts w:asciiTheme="minorHAnsi" w:hAnsiTheme="minorHAnsi" w:cstheme="minorHAnsi"/>
        </w:rPr>
        <w:t xml:space="preserve"> </w:t>
      </w:r>
      <w:r w:rsidR="00FD2FFB" w:rsidRPr="00826057">
        <w:rPr>
          <w:rFonts w:asciiTheme="minorHAnsi" w:hAnsiTheme="minorHAnsi" w:cstheme="minorHAnsi"/>
        </w:rPr>
        <w:t>ustawy z dnia</w:t>
      </w:r>
      <w:r w:rsidR="00D26B72" w:rsidRPr="00826057">
        <w:rPr>
          <w:rFonts w:asciiTheme="minorHAnsi" w:hAnsiTheme="minorHAnsi" w:cstheme="minorHAnsi"/>
        </w:rPr>
        <w:t xml:space="preserve"> </w:t>
      </w:r>
      <w:r w:rsidR="00FD2FFB" w:rsidRPr="00826057">
        <w:rPr>
          <w:rFonts w:asciiTheme="minorHAnsi" w:hAnsiTheme="minorHAnsi" w:cstheme="minorHAnsi"/>
        </w:rPr>
        <w:t>9 maja 2014 r.</w:t>
      </w:r>
      <w:r w:rsidR="00D26B72" w:rsidRPr="00826057">
        <w:rPr>
          <w:rFonts w:asciiTheme="minorHAnsi" w:hAnsiTheme="minorHAnsi" w:cstheme="minorHAnsi"/>
        </w:rPr>
        <w:br/>
      </w:r>
      <w:r w:rsidR="00FD2FFB" w:rsidRPr="00826057">
        <w:rPr>
          <w:rFonts w:asciiTheme="minorHAnsi" w:hAnsiTheme="minorHAnsi" w:cstheme="minorHAnsi"/>
        </w:rPr>
        <w:t>o informowaniu o cenach towarów i usług</w:t>
      </w:r>
      <w:r w:rsidR="00EF1D1C" w:rsidRPr="00826057">
        <w:rPr>
          <w:rFonts w:asciiTheme="minorHAnsi" w:hAnsiTheme="minorHAnsi" w:cstheme="minorHAnsi"/>
        </w:rPr>
        <w:t>,</w:t>
      </w:r>
      <w:r w:rsidR="00FD2FFB" w:rsidRPr="00826057">
        <w:rPr>
          <w:rFonts w:asciiTheme="minorHAnsi" w:hAnsiTheme="minorHAnsi" w:cstheme="minorHAnsi"/>
        </w:rPr>
        <w:t xml:space="preserve"> tj. uwidocznienia cen</w:t>
      </w:r>
      <w:r w:rsidR="00304EB2" w:rsidRPr="00826057">
        <w:rPr>
          <w:rFonts w:asciiTheme="minorHAnsi" w:hAnsiTheme="minorHAnsi" w:cstheme="minorHAnsi"/>
        </w:rPr>
        <w:t xml:space="preserve"> </w:t>
      </w:r>
      <w:r w:rsidR="000916D9" w:rsidRPr="00826057">
        <w:rPr>
          <w:rFonts w:asciiTheme="minorHAnsi" w:hAnsiTheme="minorHAnsi" w:cstheme="minorHAnsi"/>
        </w:rPr>
        <w:t xml:space="preserve">i cen </w:t>
      </w:r>
      <w:r w:rsidR="00FD2FFB" w:rsidRPr="00826057">
        <w:rPr>
          <w:rFonts w:asciiTheme="minorHAnsi" w:hAnsiTheme="minorHAnsi" w:cstheme="minorHAnsi"/>
        </w:rPr>
        <w:t>jednostkowych w sposób jednoznaczny</w:t>
      </w:r>
      <w:r w:rsidR="00E80556" w:rsidRPr="00826057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826057" w:rsidRDefault="005140CE" w:rsidP="0082605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26057">
        <w:rPr>
          <w:rFonts w:asciiTheme="minorHAnsi" w:hAnsiTheme="minorHAnsi" w:cstheme="minorHAnsi"/>
        </w:rPr>
        <w:t>Zgodnie z art. 6 ust. 1</w:t>
      </w:r>
      <w:r w:rsidR="0000302A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ustawy</w:t>
      </w:r>
      <w:r w:rsidR="0017608E" w:rsidRPr="00826057">
        <w:rPr>
          <w:rFonts w:asciiTheme="minorHAnsi" w:hAnsiTheme="minorHAnsi" w:cstheme="minorHAnsi"/>
        </w:rPr>
        <w:t xml:space="preserve"> z dnia 9 maja 2014</w:t>
      </w:r>
      <w:r w:rsidR="00BE77B6" w:rsidRPr="00826057">
        <w:rPr>
          <w:rFonts w:asciiTheme="minorHAnsi" w:hAnsiTheme="minorHAnsi" w:cstheme="minorHAnsi"/>
        </w:rPr>
        <w:t xml:space="preserve"> </w:t>
      </w:r>
      <w:r w:rsidR="0017608E" w:rsidRPr="00826057">
        <w:rPr>
          <w:rFonts w:asciiTheme="minorHAnsi" w:hAnsiTheme="minorHAnsi" w:cstheme="minorHAnsi"/>
        </w:rPr>
        <w:t>r.</w:t>
      </w:r>
      <w:r w:rsidRPr="00826057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826057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826057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000 zł.</w:t>
      </w:r>
    </w:p>
    <w:p w14:paraId="7D2C4CBD" w14:textId="302A0396" w:rsidR="0091030C" w:rsidRPr="00826057" w:rsidRDefault="002A0E33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W związku z powyższym</w:t>
      </w:r>
      <w:r w:rsidR="00D8472C" w:rsidRPr="00826057">
        <w:rPr>
          <w:rFonts w:asciiTheme="minorHAnsi" w:hAnsiTheme="minorHAnsi" w:cstheme="minorHAnsi"/>
        </w:rPr>
        <w:t xml:space="preserve"> </w:t>
      </w:r>
      <w:r w:rsidR="00102863" w:rsidRPr="00826057">
        <w:rPr>
          <w:rFonts w:asciiTheme="minorHAnsi" w:hAnsiTheme="minorHAnsi" w:cstheme="minorHAnsi"/>
        </w:rPr>
        <w:t xml:space="preserve">pismem z dnia </w:t>
      </w:r>
      <w:r w:rsidR="00CD3F6C" w:rsidRPr="00826057">
        <w:rPr>
          <w:rFonts w:asciiTheme="minorHAnsi" w:hAnsiTheme="minorHAnsi" w:cstheme="minorHAnsi"/>
        </w:rPr>
        <w:t>16</w:t>
      </w:r>
      <w:r w:rsidR="008B63AB" w:rsidRPr="00826057">
        <w:rPr>
          <w:rFonts w:asciiTheme="minorHAnsi" w:hAnsiTheme="minorHAnsi" w:cstheme="minorHAnsi"/>
        </w:rPr>
        <w:t>.</w:t>
      </w:r>
      <w:r w:rsidR="00135F5E" w:rsidRPr="00826057">
        <w:rPr>
          <w:rFonts w:asciiTheme="minorHAnsi" w:hAnsiTheme="minorHAnsi" w:cstheme="minorHAnsi"/>
        </w:rPr>
        <w:t>0</w:t>
      </w:r>
      <w:r w:rsidR="00CD3F6C" w:rsidRPr="00826057">
        <w:rPr>
          <w:rFonts w:asciiTheme="minorHAnsi" w:hAnsiTheme="minorHAnsi" w:cstheme="minorHAnsi"/>
        </w:rPr>
        <w:t>9</w:t>
      </w:r>
      <w:r w:rsidR="00342EE4" w:rsidRPr="00826057">
        <w:rPr>
          <w:rFonts w:asciiTheme="minorHAnsi" w:hAnsiTheme="minorHAnsi" w:cstheme="minorHAnsi"/>
        </w:rPr>
        <w:t>.202</w:t>
      </w:r>
      <w:r w:rsidR="00135F5E" w:rsidRPr="00826057">
        <w:rPr>
          <w:rFonts w:asciiTheme="minorHAnsi" w:hAnsiTheme="minorHAnsi" w:cstheme="minorHAnsi"/>
        </w:rPr>
        <w:t>5</w:t>
      </w:r>
      <w:r w:rsidR="00342EE4" w:rsidRPr="00826057">
        <w:rPr>
          <w:rFonts w:asciiTheme="minorHAnsi" w:hAnsiTheme="minorHAnsi" w:cstheme="minorHAnsi"/>
        </w:rPr>
        <w:t xml:space="preserve"> </w:t>
      </w:r>
      <w:r w:rsidR="006A546A" w:rsidRPr="00826057">
        <w:rPr>
          <w:rFonts w:asciiTheme="minorHAnsi" w:hAnsiTheme="minorHAnsi" w:cstheme="minorHAnsi"/>
        </w:rPr>
        <w:t>r</w:t>
      </w:r>
      <w:r w:rsidR="00B0478F" w:rsidRPr="00826057">
        <w:rPr>
          <w:rFonts w:asciiTheme="minorHAnsi" w:hAnsiTheme="minorHAnsi" w:cstheme="minorHAnsi"/>
        </w:rPr>
        <w:t>. Mazowiecki Wojewódzki Inspektor Inspekcji Handlowej działając</w:t>
      </w:r>
      <w:r w:rsidR="00102863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na podstawie art. 61 §</w:t>
      </w:r>
      <w:r w:rsidR="001016D7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1 i §</w:t>
      </w:r>
      <w:r w:rsidR="001016D7" w:rsidRPr="00826057">
        <w:rPr>
          <w:rFonts w:asciiTheme="minorHAnsi" w:hAnsiTheme="minorHAnsi" w:cstheme="minorHAnsi"/>
        </w:rPr>
        <w:t xml:space="preserve"> </w:t>
      </w:r>
      <w:r w:rsidR="00574729" w:rsidRPr="00826057">
        <w:rPr>
          <w:rFonts w:asciiTheme="minorHAnsi" w:hAnsiTheme="minorHAnsi" w:cstheme="minorHAnsi"/>
        </w:rPr>
        <w:t xml:space="preserve">4 </w:t>
      </w:r>
      <w:r w:rsidR="005E06FC" w:rsidRPr="00826057">
        <w:rPr>
          <w:rFonts w:asciiTheme="minorHAnsi" w:hAnsiTheme="minorHAnsi" w:cstheme="minorHAnsi"/>
        </w:rPr>
        <w:t>k</w:t>
      </w:r>
      <w:r w:rsidR="00B0478F" w:rsidRPr="00826057">
        <w:rPr>
          <w:rFonts w:asciiTheme="minorHAnsi" w:hAnsiTheme="minorHAnsi" w:cstheme="minorHAnsi"/>
        </w:rPr>
        <w:t>pa, zawiadomił</w:t>
      </w:r>
      <w:r w:rsidR="001016D7" w:rsidRPr="00826057">
        <w:rPr>
          <w:rFonts w:asciiTheme="minorHAnsi" w:hAnsiTheme="minorHAnsi" w:cstheme="minorHAnsi"/>
        </w:rPr>
        <w:t xml:space="preserve"> kontrolowan</w:t>
      </w:r>
      <w:r w:rsidR="004C23DA" w:rsidRPr="00826057">
        <w:rPr>
          <w:rFonts w:asciiTheme="minorHAnsi" w:hAnsiTheme="minorHAnsi" w:cstheme="minorHAnsi"/>
        </w:rPr>
        <w:t>ego</w:t>
      </w:r>
      <w:r w:rsidR="001016D7" w:rsidRPr="00826057">
        <w:rPr>
          <w:rFonts w:asciiTheme="minorHAnsi" w:hAnsiTheme="minorHAnsi" w:cstheme="minorHAnsi"/>
        </w:rPr>
        <w:t xml:space="preserve"> przedsiębiorc</w:t>
      </w:r>
      <w:r w:rsidR="004C23DA" w:rsidRPr="00826057">
        <w:rPr>
          <w:rFonts w:asciiTheme="minorHAnsi" w:hAnsiTheme="minorHAnsi" w:cstheme="minorHAnsi"/>
        </w:rPr>
        <w:t>ę</w:t>
      </w:r>
      <w:r w:rsidR="001016D7" w:rsidRPr="00826057">
        <w:rPr>
          <w:rFonts w:asciiTheme="minorHAnsi" w:hAnsiTheme="minorHAnsi" w:cstheme="minorHAnsi"/>
        </w:rPr>
        <w:t xml:space="preserve"> </w:t>
      </w:r>
      <w:r w:rsidR="00102863" w:rsidRPr="00826057">
        <w:rPr>
          <w:rFonts w:asciiTheme="minorHAnsi" w:hAnsiTheme="minorHAnsi" w:cstheme="minorHAnsi"/>
        </w:rPr>
        <w:br/>
      </w:r>
      <w:r w:rsidR="00B0478F" w:rsidRPr="00826057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26057">
        <w:rPr>
          <w:rFonts w:asciiTheme="minorHAnsi" w:hAnsiTheme="minorHAnsi" w:cstheme="minorHAnsi"/>
        </w:rPr>
        <w:t xml:space="preserve"> kary pieniężnej</w:t>
      </w:r>
      <w:r w:rsidR="009749AE" w:rsidRPr="00826057">
        <w:rPr>
          <w:rFonts w:asciiTheme="minorHAnsi" w:hAnsiTheme="minorHAnsi" w:cstheme="minorHAnsi"/>
        </w:rPr>
        <w:br/>
      </w:r>
      <w:r w:rsidR="005140CE" w:rsidRPr="00826057">
        <w:rPr>
          <w:rFonts w:asciiTheme="minorHAnsi" w:hAnsiTheme="minorHAnsi" w:cstheme="minorHAnsi"/>
        </w:rPr>
        <w:t>z art. 6 ust. 1</w:t>
      </w:r>
      <w:r w:rsidR="008C4DE7" w:rsidRPr="00826057">
        <w:rPr>
          <w:rFonts w:asciiTheme="minorHAnsi" w:hAnsiTheme="minorHAnsi" w:cstheme="minorHAnsi"/>
        </w:rPr>
        <w:t xml:space="preserve"> ustawy</w:t>
      </w:r>
      <w:r w:rsidR="00102863" w:rsidRPr="00826057">
        <w:rPr>
          <w:rFonts w:asciiTheme="minorHAnsi" w:hAnsiTheme="minorHAnsi" w:cstheme="minorHAnsi"/>
        </w:rPr>
        <w:t xml:space="preserve"> </w:t>
      </w:r>
      <w:r w:rsidR="00CA757B" w:rsidRPr="00826057">
        <w:rPr>
          <w:rFonts w:asciiTheme="minorHAnsi" w:hAnsiTheme="minorHAnsi" w:cstheme="minorHAnsi"/>
        </w:rPr>
        <w:t xml:space="preserve">z dnia </w:t>
      </w:r>
      <w:r w:rsidR="00B0478F" w:rsidRPr="00826057">
        <w:rPr>
          <w:rFonts w:asciiTheme="minorHAnsi" w:hAnsiTheme="minorHAnsi" w:cstheme="minorHAnsi"/>
        </w:rPr>
        <w:t>9 maja 2014</w:t>
      </w:r>
      <w:r w:rsidR="00431328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r. o informowaniu o cenach towarów i usług, z tytułu niew</w:t>
      </w:r>
      <w:r w:rsidR="00CA757B" w:rsidRPr="00826057">
        <w:rPr>
          <w:rFonts w:asciiTheme="minorHAnsi" w:hAnsiTheme="minorHAnsi" w:cstheme="minorHAnsi"/>
        </w:rPr>
        <w:t>ykonania obowiązku wynikającego</w:t>
      </w:r>
      <w:r w:rsidR="000B795F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z art. 4</w:t>
      </w:r>
      <w:r w:rsidR="000B1644" w:rsidRPr="00826057">
        <w:rPr>
          <w:rFonts w:asciiTheme="minorHAnsi" w:hAnsiTheme="minorHAnsi" w:cstheme="minorHAnsi"/>
        </w:rPr>
        <w:t xml:space="preserve"> ust.</w:t>
      </w:r>
      <w:r w:rsidR="00102863" w:rsidRPr="00826057">
        <w:rPr>
          <w:rFonts w:asciiTheme="minorHAnsi" w:hAnsiTheme="minorHAnsi" w:cstheme="minorHAnsi"/>
        </w:rPr>
        <w:t>1 ww.</w:t>
      </w:r>
      <w:r w:rsidR="00B0478F" w:rsidRPr="00826057">
        <w:rPr>
          <w:rFonts w:asciiTheme="minorHAnsi" w:hAnsiTheme="minorHAnsi" w:cstheme="minorHAnsi"/>
        </w:rPr>
        <w:t xml:space="preserve"> ustawy. W zawiadomieniu stron</w:t>
      </w:r>
      <w:r w:rsidR="00B66E30" w:rsidRPr="00826057">
        <w:rPr>
          <w:rFonts w:asciiTheme="minorHAnsi" w:hAnsiTheme="minorHAnsi" w:cstheme="minorHAnsi"/>
        </w:rPr>
        <w:t>ę</w:t>
      </w:r>
      <w:r w:rsidR="00B0478F" w:rsidRPr="00826057">
        <w:rPr>
          <w:rFonts w:asciiTheme="minorHAnsi" w:hAnsiTheme="minorHAnsi" w:cstheme="minorHAnsi"/>
        </w:rPr>
        <w:t xml:space="preserve"> pouczono o przysługujący</w:t>
      </w:r>
      <w:r w:rsidR="00CA757B" w:rsidRPr="00826057">
        <w:rPr>
          <w:rFonts w:asciiTheme="minorHAnsi" w:hAnsiTheme="minorHAnsi" w:cstheme="minorHAnsi"/>
        </w:rPr>
        <w:t>m</w:t>
      </w:r>
      <w:r w:rsidR="009749AE" w:rsidRPr="00826057">
        <w:rPr>
          <w:rFonts w:asciiTheme="minorHAnsi" w:hAnsiTheme="minorHAnsi" w:cstheme="minorHAnsi"/>
        </w:rPr>
        <w:br/>
      </w:r>
      <w:r w:rsidR="004C23DA" w:rsidRPr="00826057">
        <w:rPr>
          <w:rFonts w:asciiTheme="minorHAnsi" w:hAnsiTheme="minorHAnsi" w:cstheme="minorHAnsi"/>
        </w:rPr>
        <w:t>jej</w:t>
      </w:r>
      <w:r w:rsidR="00CA757B" w:rsidRPr="00826057">
        <w:rPr>
          <w:rFonts w:asciiTheme="minorHAnsi" w:hAnsiTheme="minorHAnsi" w:cstheme="minorHAnsi"/>
        </w:rPr>
        <w:t xml:space="preserve"> prawie wypowiedzenia się,</w:t>
      </w:r>
      <w:r w:rsidR="00D705EE" w:rsidRPr="00826057">
        <w:rPr>
          <w:rFonts w:asciiTheme="minorHAnsi" w:hAnsiTheme="minorHAnsi" w:cstheme="minorHAnsi"/>
        </w:rPr>
        <w:t xml:space="preserve"> </w:t>
      </w:r>
      <w:r w:rsidR="00B0478F" w:rsidRPr="00826057">
        <w:rPr>
          <w:rFonts w:asciiTheme="minorHAnsi" w:hAnsiTheme="minorHAnsi" w:cstheme="minorHAnsi"/>
        </w:rPr>
        <w:t>co do zebranych dowod</w:t>
      </w:r>
      <w:r w:rsidR="00F73AC2" w:rsidRPr="00826057">
        <w:rPr>
          <w:rFonts w:asciiTheme="minorHAnsi" w:hAnsiTheme="minorHAnsi" w:cstheme="minorHAnsi"/>
        </w:rPr>
        <w:t>ów i materiałów</w:t>
      </w:r>
      <w:r w:rsidR="008F139E" w:rsidRPr="00826057">
        <w:rPr>
          <w:rFonts w:asciiTheme="minorHAnsi" w:hAnsiTheme="minorHAnsi" w:cstheme="minorHAnsi"/>
        </w:rPr>
        <w:t>.</w:t>
      </w:r>
      <w:r w:rsidR="0008098C" w:rsidRPr="00826057">
        <w:rPr>
          <w:rFonts w:asciiTheme="minorHAnsi" w:hAnsiTheme="minorHAnsi" w:cstheme="minorHAnsi"/>
        </w:rPr>
        <w:t xml:space="preserve"> </w:t>
      </w:r>
    </w:p>
    <w:p w14:paraId="0303EEEB" w14:textId="3E7B5E22" w:rsidR="001D1068" w:rsidRPr="00826057" w:rsidRDefault="00304EB2" w:rsidP="00826057">
      <w:pPr>
        <w:spacing w:before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bookmarkStart w:id="13" w:name="_Hlk137536132"/>
      <w:r w:rsidRPr="00826057">
        <w:rPr>
          <w:rFonts w:asciiTheme="minorHAnsi" w:eastAsiaTheme="minorHAnsi" w:hAnsiTheme="minorHAnsi" w:cstheme="minorHAnsi"/>
          <w:lang w:eastAsia="en-US"/>
        </w:rPr>
        <w:t xml:space="preserve">Strona w piśmie z </w:t>
      </w:r>
      <w:r w:rsidR="00EC087E" w:rsidRPr="00826057">
        <w:rPr>
          <w:rFonts w:asciiTheme="minorHAnsi" w:eastAsiaTheme="minorHAnsi" w:hAnsiTheme="minorHAnsi" w:cstheme="minorHAnsi"/>
          <w:lang w:eastAsia="en-US"/>
        </w:rPr>
        <w:t>2</w:t>
      </w:r>
      <w:r w:rsidR="00CD3F6C" w:rsidRPr="00826057">
        <w:rPr>
          <w:rFonts w:asciiTheme="minorHAnsi" w:eastAsiaTheme="minorHAnsi" w:hAnsiTheme="minorHAnsi" w:cstheme="minorHAnsi"/>
          <w:lang w:eastAsia="en-US"/>
        </w:rPr>
        <w:t>4</w:t>
      </w:r>
      <w:r w:rsidRPr="00826057">
        <w:rPr>
          <w:rFonts w:asciiTheme="minorHAnsi" w:eastAsiaTheme="minorHAnsi" w:hAnsiTheme="minorHAnsi" w:cstheme="minorHAnsi"/>
          <w:lang w:eastAsia="en-US"/>
        </w:rPr>
        <w:t>.0</w:t>
      </w:r>
      <w:r w:rsidR="00CD3F6C" w:rsidRPr="00826057">
        <w:rPr>
          <w:rFonts w:asciiTheme="minorHAnsi" w:eastAsiaTheme="minorHAnsi" w:hAnsiTheme="minorHAnsi" w:cstheme="minorHAnsi"/>
          <w:lang w:eastAsia="en-US"/>
        </w:rPr>
        <w:t>9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.2025 r. (data wpływu </w:t>
      </w:r>
      <w:r w:rsidR="00CD3F6C" w:rsidRPr="00826057">
        <w:rPr>
          <w:rFonts w:asciiTheme="minorHAnsi" w:eastAsiaTheme="minorHAnsi" w:hAnsiTheme="minorHAnsi" w:cstheme="minorHAnsi"/>
          <w:lang w:eastAsia="en-US"/>
        </w:rPr>
        <w:t>30</w:t>
      </w:r>
      <w:r w:rsidRPr="00826057">
        <w:rPr>
          <w:rFonts w:asciiTheme="minorHAnsi" w:eastAsiaTheme="minorHAnsi" w:hAnsiTheme="minorHAnsi" w:cstheme="minorHAnsi"/>
          <w:lang w:eastAsia="en-US"/>
        </w:rPr>
        <w:t>.</w:t>
      </w:r>
      <w:r w:rsidR="00CD3F6C" w:rsidRPr="00826057">
        <w:rPr>
          <w:rFonts w:asciiTheme="minorHAnsi" w:eastAsiaTheme="minorHAnsi" w:hAnsiTheme="minorHAnsi" w:cstheme="minorHAnsi"/>
          <w:lang w:eastAsia="en-US"/>
        </w:rPr>
        <w:t>09.</w:t>
      </w:r>
      <w:r w:rsidRPr="00826057">
        <w:rPr>
          <w:rFonts w:asciiTheme="minorHAnsi" w:eastAsiaTheme="minorHAnsi" w:hAnsiTheme="minorHAnsi" w:cstheme="minorHAnsi"/>
          <w:lang w:eastAsia="en-US"/>
        </w:rPr>
        <w:t>2025</w:t>
      </w:r>
      <w:r w:rsidR="00CE6559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r.)</w:t>
      </w:r>
      <w:r w:rsidR="00187FC2" w:rsidRPr="00826057">
        <w:rPr>
          <w:rFonts w:asciiTheme="minorHAnsi" w:eastAsiaTheme="minorHAnsi" w:hAnsiTheme="minorHAnsi" w:cstheme="minorHAnsi"/>
          <w:lang w:eastAsia="en-US"/>
        </w:rPr>
        <w:t xml:space="preserve"> poinformowała, że w związku</w:t>
      </w:r>
      <w:r w:rsidR="00187FC2" w:rsidRPr="00826057">
        <w:rPr>
          <w:rFonts w:asciiTheme="minorHAnsi" w:eastAsiaTheme="minorHAnsi" w:hAnsiTheme="minorHAnsi" w:cstheme="minorHAnsi"/>
          <w:lang w:eastAsia="en-US"/>
        </w:rPr>
        <w:br/>
        <w:t>z naruszeniem obowiązków uzyskała korzyści majątkowe w wysokości  zł zysku, ponieważ ze względu</w:t>
      </w:r>
      <w:r w:rsidR="00187FC2" w:rsidRPr="00826057">
        <w:rPr>
          <w:rFonts w:asciiTheme="minorHAnsi" w:eastAsiaTheme="minorHAnsi" w:hAnsiTheme="minorHAnsi" w:cstheme="minorHAnsi"/>
          <w:lang w:eastAsia="en-US"/>
        </w:rPr>
        <w:br/>
        <w:t>na koniec terminu przydatności do spożycia, dwa zakwestionowane produkty zostały zwrócone do producenta.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 Przekazała informację</w:t>
      </w:r>
      <w:r w:rsidR="00187FC2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o wielkość przychodu </w:t>
      </w:r>
      <w:r w:rsidR="00D47955" w:rsidRPr="00826057">
        <w:rPr>
          <w:rFonts w:asciiTheme="minorHAnsi" w:eastAsiaTheme="minorHAnsi" w:hAnsiTheme="minorHAnsi" w:cstheme="minorHAnsi"/>
          <w:lang w:eastAsia="en-US"/>
        </w:rPr>
        <w:t>i obrotu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 za 2024 rok.</w:t>
      </w:r>
      <w:r w:rsidR="00EE5A2B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0233049C" w14:textId="18875BE0" w:rsidR="00A543E6" w:rsidRPr="00826057" w:rsidRDefault="00A543E6" w:rsidP="00826057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26057">
        <w:rPr>
          <w:rFonts w:asciiTheme="minorHAnsi" w:eastAsiaTheme="minorHAnsi" w:hAnsiTheme="minorHAnsi" w:cstheme="minorHAnsi"/>
          <w:lang w:eastAsia="en-US"/>
        </w:rPr>
        <w:t>Mazowiecki Wojewódzki Inspektor Inspekcji Handlowej</w:t>
      </w:r>
      <w:r w:rsidR="00B44743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w toku postępowania administracyjnego,  wziął pod uwagę informacje przekazane przez stronę</w:t>
      </w:r>
      <w:r w:rsidR="000A4B25" w:rsidRPr="00826057">
        <w:rPr>
          <w:rFonts w:asciiTheme="minorHAnsi" w:eastAsiaTheme="minorHAnsi" w:hAnsiTheme="minorHAnsi" w:cstheme="minorHAnsi"/>
          <w:lang w:eastAsia="en-US"/>
        </w:rPr>
        <w:t xml:space="preserve"> dotyczące </w:t>
      </w:r>
      <w:r w:rsidRPr="00826057">
        <w:rPr>
          <w:rFonts w:asciiTheme="minorHAnsi" w:eastAsiaTheme="minorHAnsi" w:hAnsiTheme="minorHAnsi" w:cstheme="minorHAnsi"/>
          <w:lang w:eastAsia="en-US"/>
        </w:rPr>
        <w:t>wielkość obrot</w:t>
      </w:r>
      <w:r w:rsidR="00DD189E" w:rsidRPr="00826057">
        <w:rPr>
          <w:rFonts w:asciiTheme="minorHAnsi" w:eastAsiaTheme="minorHAnsi" w:hAnsiTheme="minorHAnsi" w:cstheme="minorHAnsi"/>
          <w:lang w:eastAsia="en-US"/>
        </w:rPr>
        <w:t>u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 i przychodu uzyskanego za rok ubiegły</w:t>
      </w:r>
      <w:r w:rsidR="00C6557F" w:rsidRPr="00826057">
        <w:rPr>
          <w:rFonts w:asciiTheme="minorHAnsi" w:eastAsiaTheme="minorHAnsi" w:hAnsiTheme="minorHAnsi" w:cstheme="minorHAnsi"/>
          <w:lang w:eastAsia="en-US"/>
        </w:rPr>
        <w:t>.</w:t>
      </w:r>
      <w:r w:rsidR="00B44743" w:rsidRPr="00826057">
        <w:rPr>
          <w:rFonts w:asciiTheme="minorHAnsi" w:hAnsiTheme="minorHAnsi" w:cstheme="minorHAnsi"/>
        </w:rPr>
        <w:t xml:space="preserve"> Ponadto</w:t>
      </w:r>
      <w:r w:rsidR="00B44743" w:rsidRPr="00826057">
        <w:rPr>
          <w:rFonts w:asciiTheme="minorHAnsi" w:eastAsiaTheme="minorHAnsi" w:hAnsiTheme="minorHAnsi" w:cstheme="minorHAnsi"/>
          <w:lang w:eastAsia="en-US"/>
        </w:rPr>
        <w:t xml:space="preserve"> organ </w:t>
      </w:r>
      <w:r w:rsidR="000A4B25" w:rsidRPr="00826057">
        <w:rPr>
          <w:rFonts w:asciiTheme="minorHAnsi" w:eastAsiaTheme="minorHAnsi" w:hAnsiTheme="minorHAnsi" w:cstheme="minorHAnsi"/>
          <w:lang w:eastAsia="en-US"/>
        </w:rPr>
        <w:t xml:space="preserve">wskazuje, iż </w:t>
      </w:r>
      <w:r w:rsidR="00B44743" w:rsidRPr="00826057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7E50B2" w:rsidRPr="00826057">
        <w:rPr>
          <w:rFonts w:asciiTheme="minorHAnsi" w:eastAsiaTheme="minorHAnsi" w:hAnsiTheme="minorHAnsi" w:cstheme="minorHAnsi"/>
          <w:lang w:eastAsia="en-US"/>
        </w:rPr>
        <w:t xml:space="preserve">podziela </w:t>
      </w:r>
      <w:r w:rsidR="00B44743" w:rsidRPr="00826057">
        <w:rPr>
          <w:rFonts w:asciiTheme="minorHAnsi" w:eastAsiaTheme="minorHAnsi" w:hAnsiTheme="minorHAnsi" w:cstheme="minorHAnsi"/>
          <w:lang w:eastAsia="en-US"/>
        </w:rPr>
        <w:t>stanowiska strony</w:t>
      </w:r>
      <w:r w:rsidR="007E50B2" w:rsidRPr="00826057">
        <w:rPr>
          <w:rFonts w:asciiTheme="minorHAnsi" w:eastAsiaTheme="minorHAnsi" w:hAnsiTheme="minorHAnsi" w:cstheme="minorHAnsi"/>
          <w:lang w:eastAsia="en-US"/>
        </w:rPr>
        <w:t xml:space="preserve"> odnośnie „uzyskanego zysku”, ponieważ</w:t>
      </w:r>
      <w:r w:rsidR="000A4B25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E50B2" w:rsidRPr="00826057">
        <w:rPr>
          <w:rFonts w:asciiTheme="minorHAnsi" w:eastAsiaTheme="minorHAnsi" w:hAnsiTheme="minorHAnsi" w:cstheme="minorHAnsi"/>
          <w:lang w:eastAsia="en-US"/>
        </w:rPr>
        <w:t>okoliczności wskazane przez stronę nie mają związku ze stwierdzonym naruszeniem.</w:t>
      </w:r>
    </w:p>
    <w:p w14:paraId="7FC95350" w14:textId="6D2A134B" w:rsidR="00C747CE" w:rsidRPr="00826057" w:rsidRDefault="00C747CE" w:rsidP="00826057">
      <w:pPr>
        <w:spacing w:before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698E2F5A" w14:textId="77777777" w:rsidR="00C747CE" w:rsidRPr="00826057" w:rsidRDefault="00C747CE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 xml:space="preserve">obowiązków w tym charakter, wagę, skalę i czas trwania naruszenia, dotychczasową działalność przedsiębiorcy w tym podjęte przez niego działania w celu złagodzenia lub naprawienia szkody </w:t>
      </w:r>
      <w:r w:rsidRPr="00826057">
        <w:rPr>
          <w:rFonts w:asciiTheme="minorHAnsi" w:hAnsiTheme="minorHAnsi" w:cstheme="minorHAnsi"/>
        </w:rPr>
        <w:lastRenderedPageBreak/>
        <w:t>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EBB8350" w14:textId="77777777" w:rsidR="00C747CE" w:rsidRPr="00826057" w:rsidRDefault="00C747CE" w:rsidP="00826057">
      <w:pPr>
        <w:spacing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naruszenie w innych państwach członkowskich Unii Europejskiej.</w:t>
      </w:r>
    </w:p>
    <w:p w14:paraId="4AA951F4" w14:textId="77777777" w:rsidR="00C747CE" w:rsidRPr="00826057" w:rsidRDefault="00C747CE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5C4FF8DA" w14:textId="14401EAD" w:rsidR="004B0DD8" w:rsidRPr="00826057" w:rsidRDefault="004B0DD8" w:rsidP="00826057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2CBFAEB" w14:textId="290DEFF3" w:rsidR="00CD3F6C" w:rsidRPr="00826057" w:rsidRDefault="00CD3F6C" w:rsidP="00826057">
      <w:pPr>
        <w:spacing w:after="120" w:line="360" w:lineRule="auto"/>
        <w:rPr>
          <w:rFonts w:asciiTheme="minorHAnsi" w:eastAsia="SimSun" w:hAnsiTheme="minorHAnsi" w:cstheme="minorHAnsi"/>
          <w:color w:val="EE0000"/>
          <w:kern w:val="2"/>
          <w:lang w:eastAsia="zh-CN" w:bidi="hi-IN"/>
        </w:rPr>
      </w:pPr>
      <w:r w:rsidRPr="00826057">
        <w:rPr>
          <w:rFonts w:asciiTheme="minorHAnsi" w:eastAsiaTheme="minorHAnsi" w:hAnsiTheme="minorHAnsi" w:cstheme="minorHAnsi"/>
          <w:lang w:eastAsia="en-US"/>
        </w:rPr>
        <w:t>W miejscu sprzedaży detalicznej ww. towarów stwierdzono brak uwidocznienia cen jednostkowych</w:t>
      </w:r>
      <w:r w:rsidRPr="00826057">
        <w:rPr>
          <w:rFonts w:asciiTheme="minorHAnsi" w:eastAsiaTheme="minorHAnsi" w:hAnsiTheme="minorHAnsi" w:cstheme="minorHAnsi"/>
          <w:lang w:eastAsia="en-US"/>
        </w:rPr>
        <w:br/>
        <w:t xml:space="preserve">6 partii towarów oraz cen i cen jednostkowych 5 partii towarów, co </w:t>
      </w:r>
      <w:r w:rsidRPr="00826057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826057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 § 3 ust. 1 oraz</w:t>
      </w:r>
      <w:r w:rsidR="00EE5A2B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§ 5 rozporządzenia Ministra Rozwoju i Technologii z dnia 19 grudnia 2022 r. w sprawie uwidaczniania cen towarów i usług. Mimo, że naruszenie dotyczyło niewielkiej ilości towarów sprawdzonych</w:t>
      </w:r>
      <w:r w:rsidR="00EE5A2B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w toku kontroli (11 na 159 sprawdzonych) to brak uwidocznienia ceny uniemożliwiał jej bezpośrednie poznanie konsumentowi, a brak uwidocznienia ceny jednostkowej utrudniał konsumentowi porównanie cen. Tym samym konsument pozbawiony został istotnych informacji, na podstawie których dokonuje zakupu. Mając na uwadze powyższe, interes konsumenta został naruszony w istotnym stopniu. Naruszenie prawa zostało stwierdzone 07.05.2025 r. W toku kontroli nieprawidłowości zostały uzupełnione. </w:t>
      </w:r>
    </w:p>
    <w:p w14:paraId="4C0B935A" w14:textId="77777777" w:rsidR="004B0DD8" w:rsidRPr="00826057" w:rsidRDefault="004B0DD8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17829AB1" w14:textId="4DA532A8" w:rsidR="00CD3F6C" w:rsidRPr="00826057" w:rsidRDefault="00CD3F6C" w:rsidP="00826057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26057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stwierdzono,</w:t>
      </w:r>
      <w:r w:rsidRPr="00826057">
        <w:rPr>
          <w:rFonts w:asciiTheme="minorHAnsi" w:eastAsiaTheme="minorHAnsi" w:hAnsiTheme="minorHAnsi" w:cstheme="minorHAnsi"/>
          <w:lang w:eastAsia="en-US"/>
        </w:rPr>
        <w:br/>
        <w:t>że przedsiębiorca rozpoczął wykonywanie działalności gospodarczej 14.12.2002 roku.</w:t>
      </w:r>
      <w:r w:rsidR="00AA66A9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Mazowiecki Wojewódzki Inspektor Inspekcji Handlowej stwierdził wcześniejsze naruszenie przez przedsiębiorcę przepisów z zakresu obowiązku informowania o cenach. Powyższe zostało potwierdzone decyzją Mazowieckiego Wojewódzkiego Inspektora Inspekcji Handlowej z dnia 12.10.2022 r. sygn. PO.261.C.165.2022.MW. Natomiast art. 6 ust. 2 ustawy z dnia 9 maja 2014 r. o informowaniu o cenach</w:t>
      </w:r>
      <w:r w:rsidR="009507D0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towarów i usług nie znajduje zastosowania w przedmiotowym postępowaniu. </w:t>
      </w:r>
      <w:r w:rsidR="00DB59C7" w:rsidRPr="00826057">
        <w:rPr>
          <w:rFonts w:asciiTheme="minorHAnsi" w:eastAsiaTheme="minorHAnsi" w:hAnsiTheme="minorHAnsi" w:cstheme="minorHAnsi"/>
          <w:lang w:eastAsia="en-US"/>
        </w:rPr>
        <w:t>O</w:t>
      </w:r>
      <w:r w:rsidR="000A4B25" w:rsidRPr="00826057">
        <w:rPr>
          <w:rFonts w:asciiTheme="minorHAnsi" w:eastAsiaTheme="minorHAnsi" w:hAnsiTheme="minorHAnsi" w:cstheme="minorHAnsi"/>
          <w:lang w:eastAsia="en-US"/>
        </w:rPr>
        <w:t xml:space="preserve">koliczności </w:t>
      </w:r>
      <w:r w:rsidR="00DB59C7" w:rsidRPr="00826057">
        <w:rPr>
          <w:rFonts w:asciiTheme="minorHAnsi" w:eastAsiaTheme="minorHAnsi" w:hAnsiTheme="minorHAnsi" w:cstheme="minorHAnsi"/>
          <w:lang w:eastAsia="en-US"/>
        </w:rPr>
        <w:br/>
      </w:r>
      <w:r w:rsidR="000A4B25" w:rsidRPr="00826057">
        <w:rPr>
          <w:rFonts w:asciiTheme="minorHAnsi" w:eastAsiaTheme="minorHAnsi" w:hAnsiTheme="minorHAnsi" w:cstheme="minorHAnsi"/>
          <w:lang w:eastAsia="en-US"/>
        </w:rPr>
        <w:t>„uzyskanego zysku” wskazane przez stronę nie mają związku ze stwierdzonym naruszeniem</w:t>
      </w:r>
      <w:r w:rsidRPr="00826057">
        <w:rPr>
          <w:rFonts w:asciiTheme="minorHAnsi" w:eastAsiaTheme="minorHAnsi" w:hAnsiTheme="minorHAnsi" w:cstheme="minorHAnsi"/>
          <w:lang w:eastAsia="en-US"/>
        </w:rPr>
        <w:t>.</w:t>
      </w:r>
      <w:r w:rsidR="00286D56" w:rsidRPr="00826057">
        <w:rPr>
          <w:rFonts w:asciiTheme="minorHAnsi" w:eastAsiaTheme="minorHAnsi" w:hAnsiTheme="minorHAnsi" w:cstheme="minorHAnsi"/>
          <w:lang w:eastAsia="en-US"/>
        </w:rPr>
        <w:t xml:space="preserve">  </w:t>
      </w:r>
      <w:r w:rsidR="00127FE9" w:rsidRPr="00826057">
        <w:rPr>
          <w:rFonts w:asciiTheme="minorHAnsi" w:eastAsiaTheme="minorHAnsi" w:hAnsiTheme="minorHAnsi" w:cstheme="minorHAnsi"/>
          <w:lang w:eastAsia="en-US"/>
        </w:rPr>
        <w:t>Organ uzna</w:t>
      </w:r>
      <w:r w:rsidR="009507D0" w:rsidRPr="00826057">
        <w:rPr>
          <w:rFonts w:asciiTheme="minorHAnsi" w:eastAsiaTheme="minorHAnsi" w:hAnsiTheme="minorHAnsi" w:cstheme="minorHAnsi"/>
          <w:lang w:eastAsia="en-US"/>
        </w:rPr>
        <w:t>ł</w:t>
      </w:r>
      <w:r w:rsidR="00127FE9" w:rsidRPr="00826057">
        <w:rPr>
          <w:rFonts w:asciiTheme="minorHAnsi" w:eastAsiaTheme="minorHAnsi" w:hAnsiTheme="minorHAnsi" w:cstheme="minorHAnsi"/>
          <w:lang w:eastAsia="en-US"/>
        </w:rPr>
        <w:t xml:space="preserve">, iż </w:t>
      </w:r>
      <w:r w:rsidR="009507D0" w:rsidRPr="00826057">
        <w:rPr>
          <w:rFonts w:asciiTheme="minorHAnsi" w:eastAsiaTheme="minorHAnsi" w:hAnsiTheme="minorHAnsi" w:cstheme="minorHAnsi"/>
          <w:lang w:eastAsia="en-US"/>
        </w:rPr>
        <w:t>brak jest podstaw aby stwierdzić, że strona uzyskała korzyści bądź poniosła straty w związku z przedmiotowym naruszeniem.</w:t>
      </w:r>
    </w:p>
    <w:p w14:paraId="2ABDC4B8" w14:textId="498E16DC" w:rsidR="00C943D1" w:rsidRPr="00826057" w:rsidRDefault="00C943D1" w:rsidP="0082605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lastRenderedPageBreak/>
        <w:t>Wielkość obrotów i przychodu:</w:t>
      </w:r>
    </w:p>
    <w:p w14:paraId="748E3BA3" w14:textId="38C05F93" w:rsidR="0008098C" w:rsidRPr="00826057" w:rsidRDefault="00BD6D06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Przedsiębiorca poinformował o wielkości przychodu i obrotu za 2024 r.</w:t>
      </w:r>
      <w:r w:rsidR="0008098C" w:rsidRPr="00826057">
        <w:rPr>
          <w:rFonts w:asciiTheme="minorHAnsi" w:hAnsiTheme="minorHAnsi" w:cstheme="minorHAnsi"/>
        </w:rPr>
        <w:t xml:space="preserve"> </w:t>
      </w:r>
    </w:p>
    <w:p w14:paraId="01BDAB11" w14:textId="3DAAA3E8" w:rsidR="004B0DD8" w:rsidRPr="00826057" w:rsidRDefault="004B0DD8" w:rsidP="0082605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539E2BF" w:rsidR="004B0DD8" w:rsidRPr="00826057" w:rsidRDefault="004B0DD8" w:rsidP="00826057">
      <w:pPr>
        <w:spacing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844953" w:rsidRPr="00826057">
        <w:rPr>
          <w:rFonts w:asciiTheme="minorHAnsi" w:hAnsiTheme="minorHAnsi" w:cstheme="minorHAnsi"/>
        </w:rPr>
        <w:br/>
      </w:r>
      <w:r w:rsidRPr="00826057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F71561" w:rsidRPr="00826057">
        <w:rPr>
          <w:rFonts w:asciiTheme="minorHAnsi" w:hAnsiTheme="minorHAnsi" w:cstheme="minorHAnsi"/>
        </w:rPr>
        <w:br/>
      </w:r>
      <w:r w:rsidRPr="00826057">
        <w:rPr>
          <w:rFonts w:asciiTheme="minorHAnsi" w:hAnsiTheme="minorHAnsi" w:cstheme="minorHAnsi"/>
        </w:rPr>
        <w:t>o</w:t>
      </w:r>
      <w:r w:rsidR="000006B9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826057" w:rsidRDefault="00FC70F6" w:rsidP="0082605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26057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826057">
        <w:rPr>
          <w:rFonts w:asciiTheme="minorHAnsi" w:eastAsiaTheme="minorHAnsi" w:hAnsiTheme="minorHAnsi" w:cstheme="minorHAnsi"/>
          <w:lang w:eastAsia="en-US"/>
        </w:rPr>
        <w:br/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826057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26057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826057">
        <w:rPr>
          <w:rFonts w:asciiTheme="minorHAnsi" w:eastAsiaTheme="minorHAnsi" w:hAnsiTheme="minorHAnsi" w:cstheme="minorHAnsi"/>
          <w:lang w:eastAsia="en-US"/>
        </w:rPr>
        <w:br/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826057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826057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826057">
        <w:rPr>
          <w:rFonts w:asciiTheme="minorHAnsi" w:eastAsiaTheme="minorHAnsi" w:hAnsiTheme="minorHAnsi" w:cstheme="minorHAnsi"/>
          <w:lang w:eastAsia="en-US"/>
        </w:rPr>
        <w:br/>
      </w:r>
      <w:r w:rsidRPr="00826057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826057">
        <w:rPr>
          <w:rFonts w:asciiTheme="minorHAnsi" w:eastAsiaTheme="minorHAnsi" w:hAnsiTheme="minorHAnsi" w:cstheme="minorHAnsi"/>
          <w:lang w:eastAsia="en-US"/>
        </w:rPr>
        <w:t>ę</w:t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826057">
        <w:rPr>
          <w:rFonts w:asciiTheme="minorHAnsi" w:eastAsiaTheme="minorHAnsi" w:hAnsiTheme="minorHAnsi" w:cstheme="minorHAnsi"/>
          <w:lang w:eastAsia="en-US"/>
        </w:rPr>
        <w:br/>
      </w:r>
      <w:r w:rsidRPr="00826057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3"/>
      <w:r w:rsidR="00032F29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826057">
        <w:rPr>
          <w:rFonts w:asciiTheme="minorHAnsi" w:eastAsiaTheme="minorHAnsi" w:hAnsiTheme="minorHAnsi" w:cstheme="minorHAnsi"/>
          <w:lang w:eastAsia="en-US"/>
        </w:rPr>
        <w:br/>
      </w:r>
      <w:r w:rsidR="00B873AE" w:rsidRPr="00826057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826057">
        <w:rPr>
          <w:rFonts w:asciiTheme="minorHAnsi" w:eastAsiaTheme="minorHAnsi" w:hAnsiTheme="minorHAnsi" w:cstheme="minorHAnsi"/>
          <w:lang w:eastAsia="en-US"/>
        </w:rPr>
        <w:t>k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826057">
        <w:rPr>
          <w:rFonts w:asciiTheme="minorHAnsi" w:eastAsiaTheme="minorHAnsi" w:hAnsiTheme="minorHAnsi" w:cstheme="minorHAnsi"/>
          <w:lang w:eastAsia="en-US"/>
        </w:rPr>
        <w:br/>
      </w:r>
      <w:r w:rsidR="00B873AE" w:rsidRPr="00826057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826057">
        <w:rPr>
          <w:rFonts w:asciiTheme="minorHAnsi" w:eastAsiaTheme="minorHAnsi" w:hAnsiTheme="minorHAnsi" w:cstheme="minorHAnsi"/>
          <w:lang w:eastAsia="en-US"/>
        </w:rPr>
        <w:t>k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826057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2605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26057">
        <w:rPr>
          <w:rFonts w:asciiTheme="minorHAnsi" w:eastAsiaTheme="minorHAnsi" w:hAnsiTheme="minorHAnsi" w:cstheme="minorHAnsi"/>
          <w:lang w:eastAsia="en-US"/>
        </w:rPr>
        <w:t>W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826057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 xml:space="preserve">sunięcie naruszenia prawa nie 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lastRenderedPageBreak/>
        <w:t>jest tożsame z zaprzestaniem naruszania. Aby usunąć naruszenie prawa nie wystarczy przerwać naruszania przepisów prawa, lecz należy usunąć skutki naruszenia</w:t>
      </w:r>
      <w:r w:rsidR="00492D67" w:rsidRPr="00826057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826057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826057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826057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826057">
        <w:rPr>
          <w:rFonts w:asciiTheme="minorHAnsi" w:eastAsiaTheme="minorHAnsi" w:hAnsiTheme="minorHAnsi" w:cstheme="minorHAnsi"/>
          <w:lang w:eastAsia="en-US"/>
        </w:rPr>
        <w:t>.</w:t>
      </w:r>
      <w:r w:rsidR="00B873AE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4B2FF9B8" w:rsidR="0010520E" w:rsidRPr="00826057" w:rsidRDefault="0010520E" w:rsidP="0082605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26057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26057">
        <w:rPr>
          <w:rFonts w:asciiTheme="minorHAnsi" w:eastAsiaTheme="minorHAnsi" w:hAnsiTheme="minorHAnsi" w:cstheme="minorHAnsi"/>
          <w:lang w:eastAsia="en-US"/>
        </w:rPr>
        <w:br/>
      </w:r>
      <w:r w:rsidRPr="00826057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26057">
        <w:rPr>
          <w:rFonts w:asciiTheme="minorHAnsi" w:eastAsiaTheme="minorHAnsi" w:hAnsiTheme="minorHAnsi" w:cstheme="minorHAnsi"/>
          <w:lang w:eastAsia="en-US"/>
        </w:rPr>
        <w:br/>
      </w:r>
      <w:r w:rsidRPr="00826057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127FE9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826057">
        <w:rPr>
          <w:rFonts w:asciiTheme="minorHAnsi" w:eastAsiaTheme="minorHAnsi" w:hAnsiTheme="minorHAnsi" w:cstheme="minorHAnsi"/>
          <w:lang w:eastAsia="en-US"/>
        </w:rPr>
        <w:t>, ze zm.</w:t>
      </w:r>
      <w:r w:rsidRPr="00826057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6057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826057" w:rsidRDefault="00DB33C1" w:rsidP="0082605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26057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826057">
        <w:rPr>
          <w:rFonts w:asciiTheme="minorHAnsi" w:eastAsiaTheme="minorHAnsi" w:hAnsiTheme="minorHAnsi" w:cstheme="minorHAnsi"/>
          <w:lang w:eastAsia="en-US"/>
        </w:rPr>
        <w:t>c</w:t>
      </w:r>
      <w:r w:rsidRPr="00826057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8371F23" w:rsidR="00B55F50" w:rsidRPr="00826057" w:rsidRDefault="00B0478F" w:rsidP="0082605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826057">
        <w:rPr>
          <w:rFonts w:asciiTheme="minorHAnsi" w:hAnsiTheme="minorHAnsi" w:cstheme="minorHAnsi"/>
        </w:rPr>
        <w:t xml:space="preserve">dlowej </w:t>
      </w:r>
      <w:r w:rsidR="00894326" w:rsidRPr="00826057">
        <w:rPr>
          <w:rFonts w:asciiTheme="minorHAnsi" w:hAnsiTheme="minorHAnsi" w:cstheme="minorHAnsi"/>
        </w:rPr>
        <w:t>uznał</w:t>
      </w:r>
      <w:r w:rsidR="00FD2FFB" w:rsidRPr="00826057">
        <w:rPr>
          <w:rFonts w:asciiTheme="minorHAnsi" w:hAnsiTheme="minorHAnsi" w:cstheme="minorHAnsi"/>
        </w:rPr>
        <w:t>,</w:t>
      </w:r>
      <w:r w:rsidR="00FD2FFB" w:rsidRPr="00826057">
        <w:rPr>
          <w:rFonts w:asciiTheme="minorHAnsi" w:hAnsiTheme="minorHAnsi" w:cstheme="minorHAnsi"/>
        </w:rPr>
        <w:br/>
      </w:r>
      <w:r w:rsidR="00894326" w:rsidRPr="00826057">
        <w:rPr>
          <w:rFonts w:asciiTheme="minorHAnsi" w:hAnsiTheme="minorHAnsi" w:cstheme="minorHAnsi"/>
        </w:rPr>
        <w:t>iż</w:t>
      </w:r>
      <w:r w:rsidR="006A546A" w:rsidRPr="00826057">
        <w:rPr>
          <w:rFonts w:asciiTheme="minorHAnsi" w:hAnsiTheme="minorHAnsi" w:cstheme="minorHAnsi"/>
        </w:rPr>
        <w:t xml:space="preserve"> przedsiębiorcy</w:t>
      </w:r>
      <w:r w:rsidR="00E22ECC" w:rsidRPr="00826057">
        <w:rPr>
          <w:rFonts w:asciiTheme="minorHAnsi" w:hAnsiTheme="minorHAnsi" w:cstheme="minorHAnsi"/>
        </w:rPr>
        <w:t xml:space="preserve"> </w:t>
      </w:r>
      <w:r w:rsidR="00D26B72" w:rsidRPr="00826057">
        <w:rPr>
          <w:rFonts w:asciiTheme="minorHAnsi" w:hAnsiTheme="minorHAnsi" w:cstheme="minorHAnsi"/>
        </w:rPr>
        <w:t>Adamowi Bryński</w:t>
      </w:r>
      <w:r w:rsidR="0008223E" w:rsidRPr="00826057">
        <w:rPr>
          <w:rFonts w:asciiTheme="minorHAnsi" w:hAnsiTheme="minorHAnsi" w:cstheme="minorHAnsi"/>
        </w:rPr>
        <w:t>emu</w:t>
      </w:r>
      <w:r w:rsidR="00D26B72" w:rsidRPr="00826057">
        <w:rPr>
          <w:rFonts w:asciiTheme="minorHAnsi" w:hAnsiTheme="minorHAnsi" w:cstheme="minorHAnsi"/>
        </w:rPr>
        <w:t xml:space="preserve"> </w:t>
      </w:r>
      <w:r w:rsidR="00C959DE" w:rsidRPr="00826057">
        <w:rPr>
          <w:rFonts w:asciiTheme="minorHAnsi" w:hAnsiTheme="minorHAnsi" w:cstheme="minorHAnsi"/>
        </w:rPr>
        <w:t>prowadząc</w:t>
      </w:r>
      <w:r w:rsidR="00C6557F" w:rsidRPr="00826057">
        <w:rPr>
          <w:rFonts w:asciiTheme="minorHAnsi" w:hAnsiTheme="minorHAnsi" w:cstheme="minorHAnsi"/>
        </w:rPr>
        <w:t>emu</w:t>
      </w:r>
      <w:r w:rsidR="00C959DE" w:rsidRPr="00826057">
        <w:rPr>
          <w:rFonts w:asciiTheme="minorHAnsi" w:hAnsiTheme="minorHAnsi" w:cstheme="minorHAnsi"/>
        </w:rPr>
        <w:t xml:space="preserve"> działalność gospodarczą pod firmą: </w:t>
      </w:r>
      <w:r w:rsidR="00D26B72" w:rsidRPr="00826057">
        <w:rPr>
          <w:rFonts w:asciiTheme="minorHAnsi" w:hAnsiTheme="minorHAnsi" w:cstheme="minorHAnsi"/>
        </w:rPr>
        <w:t xml:space="preserve">Sklep Spożywczo-przemysłowy Adam Bryński </w:t>
      </w:r>
      <w:r w:rsidR="004F06F1" w:rsidRPr="00826057">
        <w:rPr>
          <w:rFonts w:asciiTheme="minorHAnsi" w:hAnsiTheme="minorHAnsi" w:cstheme="minorHAnsi"/>
        </w:rPr>
        <w:t xml:space="preserve">za </w:t>
      </w:r>
      <w:r w:rsidR="00B55F50" w:rsidRPr="00826057">
        <w:rPr>
          <w:rFonts w:asciiTheme="minorHAnsi" w:hAnsiTheme="minorHAnsi" w:cstheme="minorHAnsi"/>
        </w:rPr>
        <w:t>naruszenie obowiązku wynikającego</w:t>
      </w:r>
      <w:r w:rsidR="00CC776A" w:rsidRPr="00826057">
        <w:rPr>
          <w:rFonts w:asciiTheme="minorHAnsi" w:hAnsiTheme="minorHAnsi" w:cstheme="minorHAnsi"/>
        </w:rPr>
        <w:t xml:space="preserve"> </w:t>
      </w:r>
      <w:r w:rsidR="00347520" w:rsidRPr="00826057">
        <w:rPr>
          <w:rFonts w:asciiTheme="minorHAnsi" w:hAnsiTheme="minorHAnsi" w:cstheme="minorHAnsi"/>
        </w:rPr>
        <w:t xml:space="preserve">z </w:t>
      </w:r>
      <w:r w:rsidR="007D1BD0" w:rsidRPr="00826057">
        <w:rPr>
          <w:rFonts w:asciiTheme="minorHAnsi" w:hAnsiTheme="minorHAnsi" w:cstheme="minorHAnsi"/>
        </w:rPr>
        <w:t>art. 4</w:t>
      </w:r>
      <w:r w:rsidR="008752B2" w:rsidRPr="00826057">
        <w:rPr>
          <w:rFonts w:asciiTheme="minorHAnsi" w:hAnsiTheme="minorHAnsi" w:cstheme="minorHAnsi"/>
        </w:rPr>
        <w:t xml:space="preserve"> ust.</w:t>
      </w:r>
      <w:r w:rsidR="00074E7B" w:rsidRPr="00826057">
        <w:rPr>
          <w:rFonts w:asciiTheme="minorHAnsi" w:hAnsiTheme="minorHAnsi" w:cstheme="minorHAnsi"/>
        </w:rPr>
        <w:t xml:space="preserve"> </w:t>
      </w:r>
      <w:r w:rsidR="008752B2" w:rsidRPr="00826057">
        <w:rPr>
          <w:rFonts w:asciiTheme="minorHAnsi" w:hAnsiTheme="minorHAnsi" w:cstheme="minorHAnsi"/>
        </w:rPr>
        <w:t>1</w:t>
      </w:r>
      <w:r w:rsidR="007D1BD0" w:rsidRPr="00826057">
        <w:rPr>
          <w:rFonts w:asciiTheme="minorHAnsi" w:hAnsiTheme="minorHAnsi" w:cstheme="minorHAnsi"/>
        </w:rPr>
        <w:t xml:space="preserve"> ustawy</w:t>
      </w:r>
      <w:r w:rsidR="000A4B25" w:rsidRPr="00826057">
        <w:rPr>
          <w:rFonts w:asciiTheme="minorHAnsi" w:hAnsiTheme="minorHAnsi" w:cstheme="minorHAnsi"/>
        </w:rPr>
        <w:br/>
      </w:r>
      <w:r w:rsidR="00DB33C1" w:rsidRPr="00826057">
        <w:rPr>
          <w:rFonts w:asciiTheme="minorHAnsi" w:eastAsiaTheme="minorHAnsi" w:hAnsiTheme="minorHAnsi" w:cstheme="minorHAnsi"/>
          <w:lang w:eastAsia="en-US"/>
        </w:rPr>
        <w:t>o informowaniu</w:t>
      </w:r>
      <w:r w:rsidR="000A4B25" w:rsidRPr="00826057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826057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826057">
        <w:rPr>
          <w:rFonts w:asciiTheme="minorHAnsi" w:hAnsiTheme="minorHAnsi" w:cstheme="minorHAnsi"/>
        </w:rPr>
        <w:t xml:space="preserve"> </w:t>
      </w:r>
      <w:r w:rsidR="00CF3F0B" w:rsidRPr="00826057">
        <w:rPr>
          <w:rFonts w:asciiTheme="minorHAnsi" w:hAnsiTheme="minorHAnsi" w:cstheme="minorHAnsi"/>
        </w:rPr>
        <w:t>należy wymierzyć karę pieniężną przewidzianą w art. 6 ust. 1</w:t>
      </w:r>
      <w:r w:rsidR="00D705EE" w:rsidRPr="00826057">
        <w:rPr>
          <w:rFonts w:asciiTheme="minorHAnsi" w:hAnsiTheme="minorHAnsi" w:cstheme="minorHAnsi"/>
        </w:rPr>
        <w:t xml:space="preserve"> </w:t>
      </w:r>
      <w:r w:rsidR="00CF3F0B" w:rsidRPr="00826057">
        <w:rPr>
          <w:rFonts w:asciiTheme="minorHAnsi" w:hAnsiTheme="minorHAnsi" w:cstheme="minorHAnsi"/>
        </w:rPr>
        <w:t>ww.</w:t>
      </w:r>
      <w:r w:rsidR="00F95C45" w:rsidRPr="00826057">
        <w:rPr>
          <w:rFonts w:asciiTheme="minorHAnsi" w:hAnsiTheme="minorHAnsi" w:cstheme="minorHAnsi"/>
        </w:rPr>
        <w:t xml:space="preserve"> ustawy</w:t>
      </w:r>
      <w:r w:rsidR="000A4B25" w:rsidRPr="00826057">
        <w:rPr>
          <w:rFonts w:asciiTheme="minorHAnsi" w:hAnsiTheme="minorHAnsi" w:cstheme="minorHAnsi"/>
        </w:rPr>
        <w:t xml:space="preserve"> </w:t>
      </w:r>
      <w:r w:rsidR="00F95C45" w:rsidRPr="00826057">
        <w:rPr>
          <w:rFonts w:asciiTheme="minorHAnsi" w:hAnsiTheme="minorHAnsi" w:cstheme="minorHAnsi"/>
        </w:rPr>
        <w:t>w wy</w:t>
      </w:r>
      <w:r w:rsidR="00E942DC" w:rsidRPr="00826057">
        <w:rPr>
          <w:rFonts w:asciiTheme="minorHAnsi" w:hAnsiTheme="minorHAnsi" w:cstheme="minorHAnsi"/>
        </w:rPr>
        <w:t>sokości</w:t>
      </w:r>
      <w:r w:rsidR="00BD6D06" w:rsidRPr="00826057">
        <w:rPr>
          <w:rFonts w:asciiTheme="minorHAnsi" w:hAnsiTheme="minorHAnsi" w:cstheme="minorHAnsi"/>
        </w:rPr>
        <w:t xml:space="preserve"> </w:t>
      </w:r>
      <w:r w:rsidR="00C943D1" w:rsidRPr="00826057">
        <w:rPr>
          <w:rFonts w:asciiTheme="minorHAnsi" w:hAnsiTheme="minorHAnsi" w:cstheme="minorHAnsi"/>
        </w:rPr>
        <w:t>1</w:t>
      </w:r>
      <w:r w:rsidR="00D26B72" w:rsidRPr="00826057">
        <w:rPr>
          <w:rFonts w:asciiTheme="minorHAnsi" w:hAnsiTheme="minorHAnsi" w:cstheme="minorHAnsi"/>
        </w:rPr>
        <w:t>1</w:t>
      </w:r>
      <w:r w:rsidR="004B0DD8" w:rsidRPr="00826057">
        <w:rPr>
          <w:rFonts w:asciiTheme="minorHAnsi" w:hAnsiTheme="minorHAnsi" w:cstheme="minorHAnsi"/>
        </w:rPr>
        <w:t xml:space="preserve">00 </w:t>
      </w:r>
      <w:r w:rsidR="00E942DC" w:rsidRPr="00826057">
        <w:rPr>
          <w:rFonts w:asciiTheme="minorHAnsi" w:hAnsiTheme="minorHAnsi" w:cstheme="minorHAnsi"/>
        </w:rPr>
        <w:t>z</w:t>
      </w:r>
      <w:r w:rsidR="00CF3F0B" w:rsidRPr="00826057">
        <w:rPr>
          <w:rFonts w:asciiTheme="minorHAnsi" w:hAnsiTheme="minorHAnsi" w:cstheme="minorHAnsi"/>
        </w:rPr>
        <w:t>ł.</w:t>
      </w:r>
    </w:p>
    <w:p w14:paraId="2DE3D8AA" w14:textId="77777777" w:rsidR="00B0478F" w:rsidRPr="00826057" w:rsidRDefault="00B0478F" w:rsidP="00826057">
      <w:pPr>
        <w:spacing w:before="120"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01055D01" w:rsidR="00B0478F" w:rsidRPr="00826057" w:rsidRDefault="00B0478F" w:rsidP="00826057">
      <w:pPr>
        <w:spacing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Na p</w:t>
      </w:r>
      <w:r w:rsidR="0017608E" w:rsidRPr="00826057">
        <w:rPr>
          <w:rFonts w:asciiTheme="minorHAnsi" w:hAnsiTheme="minorHAnsi" w:cstheme="minorHAnsi"/>
        </w:rPr>
        <w:t>odstawie art. 7 ust. 1 i ust. 3</w:t>
      </w:r>
      <w:r w:rsidR="006C5A6D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ustawy</w:t>
      </w:r>
      <w:r w:rsidR="0017608E" w:rsidRPr="00826057">
        <w:rPr>
          <w:rFonts w:asciiTheme="minorHAnsi" w:hAnsiTheme="minorHAnsi" w:cstheme="minorHAnsi"/>
        </w:rPr>
        <w:t xml:space="preserve"> z dnia 9 maja 2014</w:t>
      </w:r>
      <w:r w:rsidR="00AE776E" w:rsidRPr="00826057">
        <w:rPr>
          <w:rFonts w:asciiTheme="minorHAnsi" w:hAnsiTheme="minorHAnsi" w:cstheme="minorHAnsi"/>
        </w:rPr>
        <w:t xml:space="preserve"> </w:t>
      </w:r>
      <w:r w:rsidR="0017608E" w:rsidRPr="00826057">
        <w:rPr>
          <w:rFonts w:asciiTheme="minorHAnsi" w:hAnsiTheme="minorHAnsi" w:cstheme="minorHAnsi"/>
        </w:rPr>
        <w:t>r.</w:t>
      </w:r>
      <w:r w:rsidRPr="00826057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826057">
        <w:rPr>
          <w:rFonts w:asciiTheme="minorHAnsi" w:hAnsiTheme="minorHAnsi" w:cstheme="minorHAnsi"/>
        </w:rPr>
        <w:t xml:space="preserve">kwocie </w:t>
      </w:r>
      <w:r w:rsidR="00C943D1" w:rsidRPr="00826057">
        <w:rPr>
          <w:rFonts w:asciiTheme="minorHAnsi" w:hAnsiTheme="minorHAnsi" w:cstheme="minorHAnsi"/>
        </w:rPr>
        <w:t>1</w:t>
      </w:r>
      <w:r w:rsidR="00D26B72" w:rsidRPr="00826057">
        <w:rPr>
          <w:rFonts w:asciiTheme="minorHAnsi" w:hAnsiTheme="minorHAnsi" w:cstheme="minorHAnsi"/>
        </w:rPr>
        <w:t>1</w:t>
      </w:r>
      <w:r w:rsidR="00BE2049" w:rsidRPr="00826057">
        <w:rPr>
          <w:rFonts w:asciiTheme="minorHAnsi" w:hAnsiTheme="minorHAnsi" w:cstheme="minorHAnsi"/>
        </w:rPr>
        <w:t>00</w:t>
      </w:r>
      <w:r w:rsidR="004B0DD8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zł stanowiącą dochód budżetu państwa, stron</w:t>
      </w:r>
      <w:r w:rsidR="00154FF6" w:rsidRPr="00826057">
        <w:rPr>
          <w:rFonts w:asciiTheme="minorHAnsi" w:hAnsiTheme="minorHAnsi" w:cstheme="minorHAnsi"/>
        </w:rPr>
        <w:t>a</w:t>
      </w:r>
      <w:r w:rsidRPr="00826057">
        <w:rPr>
          <w:rFonts w:asciiTheme="minorHAnsi" w:hAnsiTheme="minorHAnsi" w:cstheme="minorHAnsi"/>
        </w:rPr>
        <w:t xml:space="preserve"> powinn</w:t>
      </w:r>
      <w:r w:rsidR="00154FF6" w:rsidRPr="00826057">
        <w:rPr>
          <w:rFonts w:asciiTheme="minorHAnsi" w:hAnsiTheme="minorHAnsi" w:cstheme="minorHAnsi"/>
        </w:rPr>
        <w:t>a</w:t>
      </w:r>
      <w:r w:rsidRPr="00826057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C66CFA0" w14:textId="145BA08F" w:rsidR="001201E9" w:rsidRPr="00826057" w:rsidRDefault="00B0478F" w:rsidP="00826057">
      <w:pPr>
        <w:spacing w:before="120"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C959DE" w:rsidRPr="00826057">
        <w:rPr>
          <w:rFonts w:asciiTheme="minorHAnsi" w:hAnsiTheme="minorHAnsi" w:cstheme="minorHAnsi"/>
        </w:rPr>
        <w:br/>
      </w:r>
      <w:r w:rsidRPr="00826057">
        <w:rPr>
          <w:rFonts w:asciiTheme="minorHAnsi" w:hAnsiTheme="minorHAnsi" w:cstheme="minorHAnsi"/>
        </w:rPr>
        <w:t>się odpowiednio przepisy działu III ustawy z dnia 29 sierpnia 1997</w:t>
      </w:r>
      <w:r w:rsidR="00A411A1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r. Or</w:t>
      </w:r>
      <w:r w:rsidR="00F31309" w:rsidRPr="00826057">
        <w:rPr>
          <w:rFonts w:asciiTheme="minorHAnsi" w:hAnsiTheme="minorHAnsi" w:cstheme="minorHAnsi"/>
        </w:rPr>
        <w:t>dynacja podatkowa</w:t>
      </w:r>
      <w:r w:rsidR="00086123" w:rsidRPr="00826057">
        <w:rPr>
          <w:rFonts w:asciiTheme="minorHAnsi" w:hAnsiTheme="minorHAnsi" w:cstheme="minorHAnsi"/>
        </w:rPr>
        <w:t xml:space="preserve"> </w:t>
      </w:r>
      <w:hyperlink r:id="rId9" w:history="1">
        <w:r w:rsidR="00086123" w:rsidRPr="00826057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B66D1F" w:rsidRPr="00826057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086123" w:rsidRPr="00826057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U. z </w:t>
        </w:r>
        <w:r w:rsidR="00086123" w:rsidRPr="00826057">
          <w:rPr>
            <w:rStyle w:val="Hipercze"/>
            <w:rFonts w:asciiTheme="minorHAnsi" w:hAnsiTheme="minorHAnsi" w:cstheme="minorHAnsi"/>
            <w:color w:val="auto"/>
            <w:u w:val="none"/>
          </w:rPr>
          <w:lastRenderedPageBreak/>
          <w:t xml:space="preserve">2025 r. </w:t>
        </w:r>
        <w:r w:rsidR="00086123" w:rsidRPr="00826057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</w:t>
        </w:r>
        <w:r w:rsidR="00BD6D06" w:rsidRPr="00826057">
          <w:rPr>
            <w:rFonts w:asciiTheme="minorHAnsi" w:hAnsiTheme="minorHAnsi" w:cstheme="minorHAnsi"/>
          </w:rPr>
          <w:t xml:space="preserve"> </w:t>
        </w:r>
        <w:r w:rsidR="00BD6D06" w:rsidRPr="00826057">
          <w:rPr>
            <w:rStyle w:val="Hipercze"/>
            <w:rFonts w:asciiTheme="minorHAnsi" w:hAnsiTheme="minorHAnsi" w:cstheme="minorHAnsi"/>
            <w:color w:val="auto"/>
            <w:u w:val="none"/>
          </w:rPr>
          <w:t>ze zm.).</w:t>
        </w:r>
      </w:hyperlink>
      <w:r w:rsidR="00086123" w:rsidRPr="00826057">
        <w:rPr>
          <w:rFonts w:asciiTheme="minorHAnsi" w:hAnsiTheme="minorHAnsi" w:cstheme="minorHAnsi"/>
        </w:rPr>
        <w:t xml:space="preserve"> </w:t>
      </w:r>
    </w:p>
    <w:p w14:paraId="0DB27057" w14:textId="5D868345" w:rsidR="00124070" w:rsidRPr="00826057" w:rsidRDefault="00ED73C1" w:rsidP="00826057">
      <w:pPr>
        <w:spacing w:before="120" w:after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Kara niezapłacona w terminie staje się zaległością podatkową</w:t>
      </w:r>
      <w:r w:rsidR="00086123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826057">
        <w:rPr>
          <w:rFonts w:asciiTheme="minorHAnsi" w:hAnsiTheme="minorHAnsi" w:cstheme="minorHAnsi"/>
        </w:rPr>
        <w:t xml:space="preserve"> </w:t>
      </w:r>
      <w:r w:rsidRPr="00826057">
        <w:rPr>
          <w:rFonts w:asciiTheme="minorHAnsi" w:hAnsiTheme="minorHAnsi" w:cstheme="minorHAnsi"/>
        </w:rPr>
        <w:t>są odsetki za zwłokę.</w:t>
      </w:r>
    </w:p>
    <w:p w14:paraId="70803346" w14:textId="08A6BA4B" w:rsidR="004E1971" w:rsidRPr="00826057" w:rsidRDefault="00B0478F" w:rsidP="00826057">
      <w:pPr>
        <w:spacing w:before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Pouczenie:</w:t>
      </w:r>
      <w:r w:rsidR="009507D0" w:rsidRPr="00826057">
        <w:rPr>
          <w:rFonts w:asciiTheme="minorHAnsi" w:hAnsiTheme="minorHAnsi" w:cstheme="minorHAnsi"/>
        </w:rPr>
        <w:t xml:space="preserve"> </w:t>
      </w:r>
      <w:r w:rsidR="00BD6D06" w:rsidRPr="00826057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="009507D0" w:rsidRPr="00826057">
        <w:rPr>
          <w:rFonts w:asciiTheme="minorHAnsi" w:hAnsiTheme="minorHAnsi" w:cstheme="minorHAnsi"/>
        </w:rPr>
        <w:t xml:space="preserve"> </w:t>
      </w:r>
      <w:r w:rsidR="00BD6D06" w:rsidRPr="00826057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 Odwołanie wnosi się w terminie</w:t>
      </w:r>
      <w:r w:rsidR="009507D0" w:rsidRPr="00826057">
        <w:rPr>
          <w:rFonts w:asciiTheme="minorHAnsi" w:hAnsiTheme="minorHAnsi" w:cstheme="minorHAnsi"/>
        </w:rPr>
        <w:t xml:space="preserve"> </w:t>
      </w:r>
      <w:r w:rsidR="00BD6D06" w:rsidRPr="00826057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 Zgodnie z art. 63 § 1 kpa odwołanie należy wnieść</w:t>
      </w:r>
      <w:r w:rsidR="00BD6D06" w:rsidRPr="00826057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BD6D06" w:rsidRPr="00826057">
        <w:rPr>
          <w:rFonts w:asciiTheme="minorHAnsi" w:hAnsiTheme="minorHAnsi" w:cstheme="minorHAnsi"/>
        </w:rPr>
        <w:t>ePUAP</w:t>
      </w:r>
      <w:proofErr w:type="spellEnd"/>
      <w:r w:rsidR="00BD6D06" w:rsidRPr="00826057">
        <w:rPr>
          <w:rFonts w:asciiTheme="minorHAnsi" w:hAnsiTheme="minorHAnsi" w:cstheme="minorHAnsi"/>
        </w:rPr>
        <w:t>) Wojewódzkiego Inspektoratu Inspekcji Handlowej</w:t>
      </w:r>
      <w:r w:rsidR="00B066B3" w:rsidRPr="00826057">
        <w:rPr>
          <w:rFonts w:asciiTheme="minorHAnsi" w:hAnsiTheme="minorHAnsi" w:cstheme="minorHAnsi"/>
        </w:rPr>
        <w:t xml:space="preserve"> w Warszawie</w:t>
      </w:r>
      <w:r w:rsidR="00BD6D06" w:rsidRPr="0082605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826057" w:rsidRDefault="00CB3227" w:rsidP="00826057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826057" w:rsidRDefault="00CB3227" w:rsidP="00826057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826057" w:rsidRDefault="00CB3227" w:rsidP="00826057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 xml:space="preserve">Z-ca </w:t>
      </w:r>
      <w:r w:rsidR="00894326" w:rsidRPr="00826057">
        <w:rPr>
          <w:rFonts w:asciiTheme="minorHAnsi" w:hAnsiTheme="minorHAnsi" w:cstheme="minorHAnsi"/>
        </w:rPr>
        <w:t>Mazowiecki</w:t>
      </w:r>
      <w:r w:rsidRPr="00826057">
        <w:rPr>
          <w:rFonts w:asciiTheme="minorHAnsi" w:hAnsiTheme="minorHAnsi" w:cstheme="minorHAnsi"/>
        </w:rPr>
        <w:t>ego</w:t>
      </w:r>
      <w:r w:rsidR="00894326" w:rsidRPr="00826057">
        <w:rPr>
          <w:rFonts w:asciiTheme="minorHAnsi" w:hAnsiTheme="minorHAnsi" w:cstheme="minorHAnsi"/>
        </w:rPr>
        <w:t xml:space="preserve"> Wojewódzki</w:t>
      </w:r>
      <w:r w:rsidRPr="00826057">
        <w:rPr>
          <w:rFonts w:asciiTheme="minorHAnsi" w:hAnsiTheme="minorHAnsi" w:cstheme="minorHAnsi"/>
        </w:rPr>
        <w:t>ego</w:t>
      </w:r>
      <w:r w:rsidR="00894326" w:rsidRPr="00826057">
        <w:rPr>
          <w:rFonts w:asciiTheme="minorHAnsi" w:hAnsiTheme="minorHAnsi" w:cstheme="minorHAnsi"/>
        </w:rPr>
        <w:t xml:space="preserve"> Inspektor</w:t>
      </w:r>
      <w:r w:rsidRPr="00826057">
        <w:rPr>
          <w:rFonts w:asciiTheme="minorHAnsi" w:hAnsiTheme="minorHAnsi" w:cstheme="minorHAnsi"/>
        </w:rPr>
        <w:t>a</w:t>
      </w:r>
      <w:r w:rsidR="00894326" w:rsidRPr="00826057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826057" w:rsidRDefault="00894326" w:rsidP="00826057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826057" w:rsidRDefault="00894326" w:rsidP="00826057">
      <w:pPr>
        <w:spacing w:before="120" w:line="360" w:lineRule="auto"/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Otrzymują:</w:t>
      </w:r>
    </w:p>
    <w:p w14:paraId="7F9E5CBE" w14:textId="1DD72395" w:rsidR="005177D9" w:rsidRPr="00826057" w:rsidRDefault="008E6A9A" w:rsidP="00826057">
      <w:pPr>
        <w:numPr>
          <w:ilvl w:val="0"/>
          <w:numId w:val="30"/>
        </w:numPr>
        <w:rPr>
          <w:rFonts w:asciiTheme="minorHAnsi" w:hAnsiTheme="minorHAnsi" w:cstheme="minorHAnsi"/>
        </w:rPr>
      </w:pPr>
      <w:r w:rsidRPr="00826057">
        <w:rPr>
          <w:rFonts w:asciiTheme="minorHAnsi" w:hAnsiTheme="minorHAnsi" w:cstheme="minorHAnsi"/>
        </w:rPr>
        <w:t>;</w:t>
      </w:r>
    </w:p>
    <w:p w14:paraId="694A99E0" w14:textId="0E1C4A14" w:rsidR="006A546A" w:rsidRPr="00826057" w:rsidRDefault="006A546A" w:rsidP="00826057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lang w:eastAsia="pl-PL"/>
        </w:rPr>
      </w:pPr>
      <w:r w:rsidRPr="00826057">
        <w:rPr>
          <w:rFonts w:asciiTheme="minorHAnsi" w:hAnsiTheme="minorHAnsi" w:cstheme="minorHAnsi"/>
        </w:rPr>
        <w:t xml:space="preserve">aa. </w:t>
      </w:r>
    </w:p>
    <w:sectPr w:rsidR="006A546A" w:rsidRPr="00826057" w:rsidSect="003C3E3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3651" w14:textId="77777777" w:rsidR="001B5671" w:rsidRDefault="001B5671">
      <w:r>
        <w:separator/>
      </w:r>
    </w:p>
  </w:endnote>
  <w:endnote w:type="continuationSeparator" w:id="0">
    <w:p w14:paraId="79C96A25" w14:textId="77777777" w:rsidR="001B5671" w:rsidRDefault="001B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ADF6" w14:textId="77777777" w:rsidR="001B5671" w:rsidRDefault="001B5671">
      <w:r>
        <w:separator/>
      </w:r>
    </w:p>
  </w:footnote>
  <w:footnote w:type="continuationSeparator" w:id="0">
    <w:p w14:paraId="24F6533E" w14:textId="77777777" w:rsidR="001B5671" w:rsidRDefault="001B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7E02"/>
    <w:multiLevelType w:val="hybridMultilevel"/>
    <w:tmpl w:val="E7380F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37FD3"/>
    <w:multiLevelType w:val="hybridMultilevel"/>
    <w:tmpl w:val="42AE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8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4"/>
  </w:num>
  <w:num w:numId="8" w16cid:durableId="1900508956">
    <w:abstractNumId w:val="9"/>
  </w:num>
  <w:num w:numId="9" w16cid:durableId="1704405355">
    <w:abstractNumId w:val="16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20"/>
  </w:num>
  <w:num w:numId="13" w16cid:durableId="444077000">
    <w:abstractNumId w:val="25"/>
  </w:num>
  <w:num w:numId="14" w16cid:durableId="1116951403">
    <w:abstractNumId w:val="18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6"/>
  </w:num>
  <w:num w:numId="18" w16cid:durableId="1805197002">
    <w:abstractNumId w:val="8"/>
  </w:num>
  <w:num w:numId="19" w16cid:durableId="998533503">
    <w:abstractNumId w:val="22"/>
  </w:num>
  <w:num w:numId="20" w16cid:durableId="1079793447">
    <w:abstractNumId w:val="12"/>
  </w:num>
  <w:num w:numId="21" w16cid:durableId="1851068866">
    <w:abstractNumId w:val="29"/>
  </w:num>
  <w:num w:numId="22" w16cid:durableId="863206119">
    <w:abstractNumId w:val="27"/>
  </w:num>
  <w:num w:numId="23" w16cid:durableId="1671834369">
    <w:abstractNumId w:val="23"/>
  </w:num>
  <w:num w:numId="24" w16cid:durableId="1926108879">
    <w:abstractNumId w:val="19"/>
  </w:num>
  <w:num w:numId="25" w16cid:durableId="1349329613">
    <w:abstractNumId w:val="4"/>
  </w:num>
  <w:num w:numId="26" w16cid:durableId="1501500755">
    <w:abstractNumId w:val="30"/>
  </w:num>
  <w:num w:numId="27" w16cid:durableId="2074885019">
    <w:abstractNumId w:val="10"/>
  </w:num>
  <w:num w:numId="28" w16cid:durableId="804589120">
    <w:abstractNumId w:val="15"/>
  </w:num>
  <w:num w:numId="29" w16cid:durableId="273640519">
    <w:abstractNumId w:val="17"/>
  </w:num>
  <w:num w:numId="30" w16cid:durableId="245572435">
    <w:abstractNumId w:val="6"/>
  </w:num>
  <w:num w:numId="31" w16cid:durableId="300161712">
    <w:abstractNumId w:val="31"/>
  </w:num>
  <w:num w:numId="32" w16cid:durableId="9546012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17AB9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3508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E38"/>
    <w:rsid w:val="00067DDF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098C"/>
    <w:rsid w:val="00081B60"/>
    <w:rsid w:val="00082192"/>
    <w:rsid w:val="0008223E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AA3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5D5"/>
    <w:rsid w:val="000A3BEF"/>
    <w:rsid w:val="000A3FE4"/>
    <w:rsid w:val="000A4751"/>
    <w:rsid w:val="000A4B25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E7CA9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1E9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27FE9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0D0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745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3E16"/>
    <w:rsid w:val="0018445D"/>
    <w:rsid w:val="00187928"/>
    <w:rsid w:val="00187FC2"/>
    <w:rsid w:val="0019009F"/>
    <w:rsid w:val="00190D73"/>
    <w:rsid w:val="0019164A"/>
    <w:rsid w:val="001918AC"/>
    <w:rsid w:val="00191B93"/>
    <w:rsid w:val="00191DB9"/>
    <w:rsid w:val="00192CDA"/>
    <w:rsid w:val="00192D19"/>
    <w:rsid w:val="00193BE6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671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068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13D"/>
    <w:rsid w:val="001E06D5"/>
    <w:rsid w:val="001E08BA"/>
    <w:rsid w:val="001E098F"/>
    <w:rsid w:val="001E0A6E"/>
    <w:rsid w:val="001E1060"/>
    <w:rsid w:val="001E1DDA"/>
    <w:rsid w:val="001E1E43"/>
    <w:rsid w:val="001E20B8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109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47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AD6"/>
    <w:rsid w:val="00210CD7"/>
    <w:rsid w:val="002115F1"/>
    <w:rsid w:val="002118DF"/>
    <w:rsid w:val="00211C25"/>
    <w:rsid w:val="00213C46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C3"/>
    <w:rsid w:val="00285039"/>
    <w:rsid w:val="00285CDF"/>
    <w:rsid w:val="0028626B"/>
    <w:rsid w:val="00286D56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60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4EB2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35A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30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48A4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583"/>
    <w:rsid w:val="0043086B"/>
    <w:rsid w:val="00430AD2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100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BE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38F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7B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971"/>
    <w:rsid w:val="004E1A34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1857"/>
    <w:rsid w:val="004F22A2"/>
    <w:rsid w:val="004F2D7B"/>
    <w:rsid w:val="004F3945"/>
    <w:rsid w:val="004F5246"/>
    <w:rsid w:val="004F622F"/>
    <w:rsid w:val="004F63ED"/>
    <w:rsid w:val="004F7AE7"/>
    <w:rsid w:val="00500374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131"/>
    <w:rsid w:val="0051467A"/>
    <w:rsid w:val="00514B85"/>
    <w:rsid w:val="00514D11"/>
    <w:rsid w:val="00514E3C"/>
    <w:rsid w:val="00515314"/>
    <w:rsid w:val="00515F79"/>
    <w:rsid w:val="00516A34"/>
    <w:rsid w:val="005177D9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5B9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0F6"/>
    <w:rsid w:val="005D05C3"/>
    <w:rsid w:val="005D0ACF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4D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1782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B85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13F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01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856"/>
    <w:rsid w:val="00663D7D"/>
    <w:rsid w:val="00663E45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6E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C7F22"/>
    <w:rsid w:val="006D0BFE"/>
    <w:rsid w:val="006D0D93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4AF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BC2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67A6B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0B2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5145"/>
    <w:rsid w:val="00826057"/>
    <w:rsid w:val="00826519"/>
    <w:rsid w:val="00830715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D2C"/>
    <w:rsid w:val="00841EA0"/>
    <w:rsid w:val="00841EED"/>
    <w:rsid w:val="0084274E"/>
    <w:rsid w:val="00842AC3"/>
    <w:rsid w:val="00842D09"/>
    <w:rsid w:val="008439A1"/>
    <w:rsid w:val="008445F8"/>
    <w:rsid w:val="008448FD"/>
    <w:rsid w:val="00844953"/>
    <w:rsid w:val="00845404"/>
    <w:rsid w:val="00845A58"/>
    <w:rsid w:val="00845D90"/>
    <w:rsid w:val="00846235"/>
    <w:rsid w:val="00846265"/>
    <w:rsid w:val="00846A02"/>
    <w:rsid w:val="00847654"/>
    <w:rsid w:val="00847F2D"/>
    <w:rsid w:val="00850265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DD5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57A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E9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663"/>
    <w:rsid w:val="008A587A"/>
    <w:rsid w:val="008A6085"/>
    <w:rsid w:val="008A7C19"/>
    <w:rsid w:val="008B015B"/>
    <w:rsid w:val="008B052D"/>
    <w:rsid w:val="008B095A"/>
    <w:rsid w:val="008B22DA"/>
    <w:rsid w:val="008B3549"/>
    <w:rsid w:val="008B3D01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3D3D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15D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6A9A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073F4"/>
    <w:rsid w:val="0091030C"/>
    <w:rsid w:val="0091096C"/>
    <w:rsid w:val="00910C87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BE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D97"/>
    <w:rsid w:val="00946E70"/>
    <w:rsid w:val="009473D0"/>
    <w:rsid w:val="009507D0"/>
    <w:rsid w:val="00950911"/>
    <w:rsid w:val="00951C51"/>
    <w:rsid w:val="0095237C"/>
    <w:rsid w:val="00953875"/>
    <w:rsid w:val="009539C9"/>
    <w:rsid w:val="00953A61"/>
    <w:rsid w:val="00954219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49AE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8FD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6A93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3E6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2D31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533"/>
    <w:rsid w:val="00AA2885"/>
    <w:rsid w:val="00AA2DDF"/>
    <w:rsid w:val="00AA39FB"/>
    <w:rsid w:val="00AA3A56"/>
    <w:rsid w:val="00AA3CEF"/>
    <w:rsid w:val="00AA3E0F"/>
    <w:rsid w:val="00AA66A9"/>
    <w:rsid w:val="00AA6741"/>
    <w:rsid w:val="00AA6995"/>
    <w:rsid w:val="00AA7A41"/>
    <w:rsid w:val="00AB04B0"/>
    <w:rsid w:val="00AB0533"/>
    <w:rsid w:val="00AB07AC"/>
    <w:rsid w:val="00AB08F8"/>
    <w:rsid w:val="00AB121B"/>
    <w:rsid w:val="00AB134F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2F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9E3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6B3"/>
    <w:rsid w:val="00B06E12"/>
    <w:rsid w:val="00B070D1"/>
    <w:rsid w:val="00B07924"/>
    <w:rsid w:val="00B101EA"/>
    <w:rsid w:val="00B10E30"/>
    <w:rsid w:val="00B11873"/>
    <w:rsid w:val="00B13DC2"/>
    <w:rsid w:val="00B149E9"/>
    <w:rsid w:val="00B14BE4"/>
    <w:rsid w:val="00B14C4F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3DD8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743"/>
    <w:rsid w:val="00B44F9F"/>
    <w:rsid w:val="00B450DB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D1F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5AD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79B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6D06"/>
    <w:rsid w:val="00BD7C52"/>
    <w:rsid w:val="00BE0FC2"/>
    <w:rsid w:val="00BE1051"/>
    <w:rsid w:val="00BE108C"/>
    <w:rsid w:val="00BE1CA5"/>
    <w:rsid w:val="00BE2049"/>
    <w:rsid w:val="00BE210F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53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B53"/>
    <w:rsid w:val="00C14C2B"/>
    <w:rsid w:val="00C154A9"/>
    <w:rsid w:val="00C155DA"/>
    <w:rsid w:val="00C16E1B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2AFF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10C"/>
    <w:rsid w:val="00C65348"/>
    <w:rsid w:val="00C6557F"/>
    <w:rsid w:val="00C66E18"/>
    <w:rsid w:val="00C66ED5"/>
    <w:rsid w:val="00C6727C"/>
    <w:rsid w:val="00C676D4"/>
    <w:rsid w:val="00C700A3"/>
    <w:rsid w:val="00C70159"/>
    <w:rsid w:val="00C70425"/>
    <w:rsid w:val="00C712D0"/>
    <w:rsid w:val="00C71473"/>
    <w:rsid w:val="00C716AF"/>
    <w:rsid w:val="00C72FFE"/>
    <w:rsid w:val="00C73D73"/>
    <w:rsid w:val="00C73E69"/>
    <w:rsid w:val="00C747CE"/>
    <w:rsid w:val="00C7656C"/>
    <w:rsid w:val="00C76BB1"/>
    <w:rsid w:val="00C77B58"/>
    <w:rsid w:val="00C77D7A"/>
    <w:rsid w:val="00C80299"/>
    <w:rsid w:val="00C80576"/>
    <w:rsid w:val="00C80A4C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528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9DE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9A8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3F6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1BA"/>
    <w:rsid w:val="00CE64E8"/>
    <w:rsid w:val="00CE6559"/>
    <w:rsid w:val="00CE76A5"/>
    <w:rsid w:val="00CE7775"/>
    <w:rsid w:val="00CE7843"/>
    <w:rsid w:val="00CF05C5"/>
    <w:rsid w:val="00CF2AFA"/>
    <w:rsid w:val="00CF3951"/>
    <w:rsid w:val="00CF3A3E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4C1"/>
    <w:rsid w:val="00D16F0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B72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424E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955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4F2E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9C7"/>
    <w:rsid w:val="00DB6B33"/>
    <w:rsid w:val="00DB76DC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89E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2D84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87E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565"/>
    <w:rsid w:val="00EE4DE0"/>
    <w:rsid w:val="00EE53FB"/>
    <w:rsid w:val="00EE54A6"/>
    <w:rsid w:val="00EE58F0"/>
    <w:rsid w:val="00EE5A2B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BEC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62E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C1B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188"/>
    <w:rsid w:val="00F67825"/>
    <w:rsid w:val="00F705CC"/>
    <w:rsid w:val="00F70760"/>
    <w:rsid w:val="00F70C80"/>
    <w:rsid w:val="00F714C2"/>
    <w:rsid w:val="00F71561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3AE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DEB"/>
    <w:rsid w:val="00FD2FFB"/>
    <w:rsid w:val="00FD3C83"/>
    <w:rsid w:val="00FD3C8A"/>
    <w:rsid w:val="00FD5066"/>
    <w:rsid w:val="00FD5746"/>
    <w:rsid w:val="00FD6A7A"/>
    <w:rsid w:val="00FD71E2"/>
    <w:rsid w:val="00FD7F1A"/>
    <w:rsid w:val="00FE08C2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127B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2270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15735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2026-05-19T07:18:00Z</dcterms:created>
  <dcterms:modified xsi:type="dcterms:W3CDTF">2026-05-19T07:18:00Z</dcterms:modified>
</cp:coreProperties>
</file>