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14C715CB" w:rsidR="00DC3759" w:rsidRPr="004E43CF" w:rsidRDefault="00DC3759" w:rsidP="004E43CF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Warszawa, dnia</w:t>
      </w:r>
      <w:r w:rsidR="00142585" w:rsidRPr="004E43CF">
        <w:rPr>
          <w:rFonts w:asciiTheme="minorHAnsi" w:hAnsiTheme="minorHAnsi" w:cstheme="minorHAnsi"/>
        </w:rPr>
        <w:t xml:space="preserve"> 20</w:t>
      </w:r>
      <w:r w:rsidR="00195B76" w:rsidRPr="004E43CF">
        <w:rPr>
          <w:rFonts w:asciiTheme="minorHAnsi" w:hAnsiTheme="minorHAnsi" w:cstheme="minorHAnsi"/>
        </w:rPr>
        <w:t xml:space="preserve"> </w:t>
      </w:r>
      <w:r w:rsidR="00146FEC" w:rsidRPr="004E43CF">
        <w:rPr>
          <w:rFonts w:asciiTheme="minorHAnsi" w:hAnsiTheme="minorHAnsi" w:cstheme="minorHAnsi"/>
        </w:rPr>
        <w:t>października</w:t>
      </w:r>
      <w:r w:rsidR="00E02348" w:rsidRPr="004E43CF">
        <w:rPr>
          <w:rFonts w:asciiTheme="minorHAnsi" w:hAnsiTheme="minorHAnsi" w:cstheme="minorHAnsi"/>
        </w:rPr>
        <w:t xml:space="preserve"> </w:t>
      </w:r>
      <w:r w:rsidRPr="004E43CF">
        <w:rPr>
          <w:rFonts w:asciiTheme="minorHAnsi" w:hAnsiTheme="minorHAnsi" w:cstheme="minorHAnsi"/>
        </w:rPr>
        <w:t>202</w:t>
      </w:r>
      <w:r w:rsidR="00623AB9" w:rsidRPr="004E43CF">
        <w:rPr>
          <w:rFonts w:asciiTheme="minorHAnsi" w:hAnsiTheme="minorHAnsi" w:cstheme="minorHAnsi"/>
        </w:rPr>
        <w:t>5</w:t>
      </w:r>
      <w:r w:rsidRPr="004E43CF">
        <w:rPr>
          <w:rFonts w:asciiTheme="minorHAnsi" w:hAnsiTheme="minorHAnsi" w:cstheme="minorHAnsi"/>
        </w:rPr>
        <w:t xml:space="preserve"> r.</w:t>
      </w:r>
    </w:p>
    <w:p w14:paraId="3AB9DAB3" w14:textId="46ABE515" w:rsidR="00467189" w:rsidRPr="004E43CF" w:rsidRDefault="00146FEC" w:rsidP="004E43CF">
      <w:pPr>
        <w:spacing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D</w:t>
      </w:r>
      <w:r w:rsidR="00C97653" w:rsidRPr="004E43CF">
        <w:rPr>
          <w:rFonts w:asciiTheme="minorHAnsi" w:hAnsiTheme="minorHAnsi" w:cstheme="minorHAnsi"/>
        </w:rPr>
        <w:t>P</w:t>
      </w:r>
      <w:r w:rsidRPr="004E43CF">
        <w:rPr>
          <w:rFonts w:asciiTheme="minorHAnsi" w:hAnsiTheme="minorHAnsi" w:cstheme="minorHAnsi"/>
        </w:rPr>
        <w:t>.8361.</w:t>
      </w:r>
      <w:r w:rsidR="00C97653" w:rsidRPr="004E43CF">
        <w:rPr>
          <w:rFonts w:asciiTheme="minorHAnsi" w:hAnsiTheme="minorHAnsi" w:cstheme="minorHAnsi"/>
        </w:rPr>
        <w:t>6</w:t>
      </w:r>
      <w:r w:rsidR="00142585" w:rsidRPr="004E43CF">
        <w:rPr>
          <w:rFonts w:asciiTheme="minorHAnsi" w:hAnsiTheme="minorHAnsi" w:cstheme="minorHAnsi"/>
        </w:rPr>
        <w:t>5</w:t>
      </w:r>
      <w:r w:rsidRPr="004E43CF">
        <w:rPr>
          <w:rFonts w:asciiTheme="minorHAnsi" w:hAnsiTheme="minorHAnsi" w:cstheme="minorHAnsi"/>
        </w:rPr>
        <w:t>.2025</w:t>
      </w:r>
    </w:p>
    <w:p w14:paraId="509BA7D7" w14:textId="598E1F7C" w:rsidR="00DC3759" w:rsidRPr="004E43CF" w:rsidRDefault="00DC3759" w:rsidP="004E43CF">
      <w:pPr>
        <w:spacing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 xml:space="preserve">DECYZJA </w:t>
      </w:r>
      <w:r w:rsidR="00142585" w:rsidRPr="004E43CF">
        <w:rPr>
          <w:rFonts w:asciiTheme="minorHAnsi" w:hAnsiTheme="minorHAnsi" w:cstheme="minorHAnsi"/>
          <w:spacing w:val="10"/>
        </w:rPr>
        <w:t>PO.416.C.256.2025.PK</w:t>
      </w:r>
    </w:p>
    <w:p w14:paraId="071BE00B" w14:textId="0BCEB94B" w:rsidR="00467189" w:rsidRPr="004E43CF" w:rsidRDefault="00DC3759" w:rsidP="004E43CF">
      <w:pPr>
        <w:spacing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Na podstawie art. 104 § 1</w:t>
      </w:r>
      <w:r w:rsidR="00260CC6" w:rsidRPr="004E43CF">
        <w:rPr>
          <w:rFonts w:asciiTheme="minorHAnsi" w:hAnsiTheme="minorHAnsi" w:cstheme="minorHAnsi"/>
        </w:rPr>
        <w:t xml:space="preserve"> i</w:t>
      </w:r>
      <w:r w:rsidRPr="004E43CF">
        <w:rPr>
          <w:rFonts w:asciiTheme="minorHAnsi" w:hAnsiTheme="minorHAnsi" w:cstheme="minorHAnsi"/>
        </w:rPr>
        <w:t xml:space="preserve"> art. 189f § 1 pkt 1 ustawy z dnia 14 czerwca 1960 r. Kodeks postępowania administracyjnego (</w:t>
      </w:r>
      <w:r w:rsidR="006C5401" w:rsidRPr="004E43CF">
        <w:rPr>
          <w:rFonts w:asciiTheme="minorHAnsi" w:hAnsiTheme="minorHAnsi" w:cstheme="minorHAnsi"/>
        </w:rPr>
        <w:t>Dz.</w:t>
      </w:r>
      <w:r w:rsidR="00212A99" w:rsidRPr="004E43CF">
        <w:rPr>
          <w:rFonts w:asciiTheme="minorHAnsi" w:hAnsiTheme="minorHAnsi" w:cstheme="minorHAnsi"/>
        </w:rPr>
        <w:t xml:space="preserve"> </w:t>
      </w:r>
      <w:r w:rsidR="006C5401" w:rsidRPr="004E43CF">
        <w:rPr>
          <w:rFonts w:asciiTheme="minorHAnsi" w:hAnsiTheme="minorHAnsi" w:cstheme="minorHAnsi"/>
        </w:rPr>
        <w:t>U. z 2024 r. poz. 572</w:t>
      </w:r>
      <w:r w:rsidR="00B376D7" w:rsidRPr="004E43CF">
        <w:rPr>
          <w:rFonts w:asciiTheme="minorHAnsi" w:hAnsiTheme="minorHAnsi" w:cstheme="minorHAnsi"/>
        </w:rPr>
        <w:t>, ze zm.</w:t>
      </w:r>
      <w:r w:rsidR="006C5401" w:rsidRPr="004E43CF">
        <w:rPr>
          <w:rFonts w:asciiTheme="minorHAnsi" w:hAnsiTheme="minorHAnsi" w:cstheme="minorHAnsi"/>
        </w:rPr>
        <w:t xml:space="preserve">) </w:t>
      </w:r>
      <w:r w:rsidRPr="004E43CF">
        <w:rPr>
          <w:rFonts w:asciiTheme="minorHAnsi" w:hAnsiTheme="minorHAnsi" w:cstheme="minorHAnsi"/>
        </w:rPr>
        <w:t xml:space="preserve">oraz art. 1 ust. 3 ustawy z dnia 15 grudnia 2000 r. </w:t>
      </w:r>
      <w:r w:rsidR="008A2684" w:rsidRPr="004E43CF">
        <w:rPr>
          <w:rFonts w:asciiTheme="minorHAnsi" w:hAnsiTheme="minorHAnsi" w:cstheme="minorHAnsi"/>
        </w:rPr>
        <w:t xml:space="preserve">  </w:t>
      </w:r>
      <w:r w:rsidRPr="004E43CF">
        <w:rPr>
          <w:rFonts w:asciiTheme="minorHAnsi" w:hAnsiTheme="minorHAnsi" w:cstheme="minorHAnsi"/>
        </w:rPr>
        <w:br/>
        <w:t>o Inspekcji Handlowej (</w:t>
      </w:r>
      <w:r w:rsidR="006C5401" w:rsidRPr="004E43CF">
        <w:rPr>
          <w:rFonts w:asciiTheme="minorHAnsi" w:hAnsiTheme="minorHAnsi" w:cstheme="minorHAnsi"/>
        </w:rPr>
        <w:t>Dz.</w:t>
      </w:r>
      <w:r w:rsidR="00212A99" w:rsidRPr="004E43CF">
        <w:rPr>
          <w:rFonts w:asciiTheme="minorHAnsi" w:hAnsiTheme="minorHAnsi" w:cstheme="minorHAnsi"/>
        </w:rPr>
        <w:t xml:space="preserve"> </w:t>
      </w:r>
      <w:r w:rsidR="006C5401" w:rsidRPr="004E43CF">
        <w:rPr>
          <w:rFonts w:asciiTheme="minorHAnsi" w:hAnsiTheme="minorHAnsi" w:cstheme="minorHAnsi"/>
        </w:rPr>
        <w:t>U. z 202</w:t>
      </w:r>
      <w:r w:rsidR="00623AB9" w:rsidRPr="004E43CF">
        <w:rPr>
          <w:rFonts w:asciiTheme="minorHAnsi" w:hAnsiTheme="minorHAnsi" w:cstheme="minorHAnsi"/>
        </w:rPr>
        <w:t>5</w:t>
      </w:r>
      <w:r w:rsidR="006C5401" w:rsidRPr="004E43CF">
        <w:rPr>
          <w:rFonts w:asciiTheme="minorHAnsi" w:hAnsiTheme="minorHAnsi" w:cstheme="minorHAnsi"/>
        </w:rPr>
        <w:t xml:space="preserve"> r. poz. </w:t>
      </w:r>
      <w:r w:rsidR="00623AB9" w:rsidRPr="004E43CF">
        <w:rPr>
          <w:rFonts w:asciiTheme="minorHAnsi" w:hAnsiTheme="minorHAnsi" w:cstheme="minorHAnsi"/>
        </w:rPr>
        <w:t>229</w:t>
      </w:r>
      <w:r w:rsidR="00E525C1" w:rsidRPr="004E43CF">
        <w:rPr>
          <w:rFonts w:asciiTheme="minorHAnsi" w:hAnsiTheme="minorHAnsi" w:cstheme="minorHAnsi"/>
        </w:rPr>
        <w:t>)</w:t>
      </w:r>
      <w:r w:rsidRPr="004E43CF">
        <w:rPr>
          <w:rFonts w:asciiTheme="minorHAnsi" w:hAnsiTheme="minorHAnsi" w:cstheme="minorHAnsi"/>
        </w:rPr>
        <w:t xml:space="preserve"> po przeprowadzeniu postępowania administracyjnego,</w:t>
      </w:r>
    </w:p>
    <w:p w14:paraId="76BA370D" w14:textId="77777777" w:rsidR="00DC3759" w:rsidRPr="004E43CF" w:rsidRDefault="00DC3759" w:rsidP="004E43CF">
      <w:pPr>
        <w:spacing w:line="360" w:lineRule="auto"/>
        <w:rPr>
          <w:rFonts w:asciiTheme="minorHAnsi" w:hAnsiTheme="minorHAnsi" w:cstheme="minorHAnsi"/>
        </w:rPr>
      </w:pPr>
      <w:bookmarkStart w:id="0" w:name="_Hlk180998406"/>
      <w:r w:rsidRPr="004E43CF">
        <w:rPr>
          <w:rFonts w:asciiTheme="minorHAnsi" w:hAnsiTheme="minorHAnsi" w:cstheme="minorHAnsi"/>
        </w:rPr>
        <w:t>Mazowiecki Wojewódzki Inspektor Inspekcji Handlowej</w:t>
      </w:r>
    </w:p>
    <w:bookmarkEnd w:id="0"/>
    <w:p w14:paraId="60DEE708" w14:textId="2EE5AAD4" w:rsidR="00DC3759" w:rsidRPr="004E43CF" w:rsidRDefault="00DC3759" w:rsidP="004E43CF">
      <w:pPr>
        <w:spacing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 xml:space="preserve">odstępuje od wymierzenia </w:t>
      </w:r>
      <w:r w:rsidR="00E525C1" w:rsidRPr="004E43CF">
        <w:rPr>
          <w:rFonts w:asciiTheme="minorHAnsi" w:hAnsiTheme="minorHAnsi" w:cstheme="minorHAnsi"/>
        </w:rPr>
        <w:t>przedsiębiorcy</w:t>
      </w:r>
      <w:r w:rsidR="004F7F6F" w:rsidRPr="004E43CF">
        <w:rPr>
          <w:rFonts w:asciiTheme="minorHAnsi" w:hAnsiTheme="minorHAnsi" w:cstheme="minorHAnsi"/>
        </w:rPr>
        <w:t xml:space="preserve"> </w:t>
      </w:r>
      <w:r w:rsidRPr="004E43CF">
        <w:rPr>
          <w:rFonts w:asciiTheme="minorHAnsi" w:hAnsiTheme="minorHAnsi" w:cstheme="minorHAnsi"/>
        </w:rPr>
        <w:t xml:space="preserve"> </w:t>
      </w:r>
    </w:p>
    <w:p w14:paraId="362197B5" w14:textId="3F09AB5F" w:rsidR="00B376D7" w:rsidRPr="004E43CF" w:rsidRDefault="00142585" w:rsidP="004E43CF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 xml:space="preserve">Krystynie </w:t>
      </w:r>
      <w:proofErr w:type="spellStart"/>
      <w:r w:rsidRPr="004E43CF">
        <w:rPr>
          <w:rFonts w:asciiTheme="minorHAnsi" w:hAnsiTheme="minorHAnsi" w:cstheme="minorHAnsi"/>
        </w:rPr>
        <w:t>Peda</w:t>
      </w:r>
      <w:proofErr w:type="spellEnd"/>
      <w:r w:rsidR="00B376D7" w:rsidRPr="004E43CF">
        <w:rPr>
          <w:rFonts w:asciiTheme="minorHAnsi" w:hAnsiTheme="minorHAnsi" w:cstheme="minorHAnsi"/>
        </w:rPr>
        <w:t xml:space="preserve"> </w:t>
      </w:r>
    </w:p>
    <w:p w14:paraId="5C0C8D50" w14:textId="4B221FCB" w:rsidR="00B376D7" w:rsidRPr="004E43CF" w:rsidRDefault="00B376D7" w:rsidP="004E43CF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prowadzące</w:t>
      </w:r>
      <w:r w:rsidR="00C97653" w:rsidRPr="004E43CF">
        <w:rPr>
          <w:rFonts w:asciiTheme="minorHAnsi" w:hAnsiTheme="minorHAnsi" w:cstheme="minorHAnsi"/>
        </w:rPr>
        <w:t>j</w:t>
      </w:r>
      <w:r w:rsidRPr="004E43CF">
        <w:rPr>
          <w:rFonts w:asciiTheme="minorHAnsi" w:hAnsiTheme="minorHAnsi" w:cstheme="minorHAnsi"/>
        </w:rPr>
        <w:t xml:space="preserve"> działalność gospodarczą pod firmą:</w:t>
      </w:r>
      <w:r w:rsidR="009B6238" w:rsidRPr="004E43CF">
        <w:rPr>
          <w:rFonts w:asciiTheme="minorHAnsi" w:hAnsiTheme="minorHAnsi" w:cstheme="minorHAnsi"/>
        </w:rPr>
        <w:t xml:space="preserve"> </w:t>
      </w:r>
      <w:r w:rsidR="00142585" w:rsidRPr="004E43CF">
        <w:rPr>
          <w:rFonts w:asciiTheme="minorHAnsi" w:hAnsiTheme="minorHAnsi" w:cstheme="minorHAnsi"/>
        </w:rPr>
        <w:t xml:space="preserve">Sklep Spożywczo - Przemysłowy </w:t>
      </w:r>
      <w:proofErr w:type="spellStart"/>
      <w:r w:rsidR="00142585" w:rsidRPr="004E43CF">
        <w:rPr>
          <w:rFonts w:asciiTheme="minorHAnsi" w:hAnsiTheme="minorHAnsi" w:cstheme="minorHAnsi"/>
        </w:rPr>
        <w:t>Peda</w:t>
      </w:r>
      <w:proofErr w:type="spellEnd"/>
      <w:r w:rsidR="00142585" w:rsidRPr="004E43CF">
        <w:rPr>
          <w:rFonts w:asciiTheme="minorHAnsi" w:hAnsiTheme="minorHAnsi" w:cstheme="minorHAnsi"/>
        </w:rPr>
        <w:t xml:space="preserve"> Krystyna</w:t>
      </w:r>
    </w:p>
    <w:p w14:paraId="3B3B4E92" w14:textId="3C12EDB0" w:rsidR="00142585" w:rsidRPr="004E43CF" w:rsidRDefault="00DC3759" w:rsidP="004E43CF">
      <w:pPr>
        <w:spacing w:before="120" w:after="120" w:line="360" w:lineRule="auto"/>
        <w:rPr>
          <w:rFonts w:asciiTheme="minorHAnsi" w:hAnsiTheme="minorHAnsi" w:cstheme="minorHAnsi"/>
          <w:lang w:eastAsia="en-US"/>
        </w:rPr>
      </w:pPr>
      <w:r w:rsidRPr="004E43CF">
        <w:rPr>
          <w:rFonts w:asciiTheme="minorHAnsi" w:hAnsiTheme="minorHAnsi" w:cstheme="minorHAnsi"/>
        </w:rPr>
        <w:t xml:space="preserve">kary pieniężnej określonej w art. 6 ust. 1 </w:t>
      </w:r>
      <w:bookmarkStart w:id="1" w:name="_Hlk32561697"/>
      <w:r w:rsidRPr="004E43CF">
        <w:rPr>
          <w:rFonts w:asciiTheme="minorHAnsi" w:hAnsiTheme="minorHAnsi" w:cstheme="minorHAnsi"/>
        </w:rPr>
        <w:t>ustawy z dnia 9 maja 2014 r. o informowaniu o cenach towarów</w:t>
      </w:r>
      <w:r w:rsidR="009B6238" w:rsidRPr="004E43CF">
        <w:rPr>
          <w:rFonts w:asciiTheme="minorHAnsi" w:hAnsiTheme="minorHAnsi" w:cstheme="minorHAnsi"/>
        </w:rPr>
        <w:br/>
      </w:r>
      <w:r w:rsidRPr="004E43CF">
        <w:rPr>
          <w:rFonts w:asciiTheme="minorHAnsi" w:hAnsiTheme="minorHAnsi" w:cstheme="minorHAnsi"/>
        </w:rPr>
        <w:t>i usług</w:t>
      </w:r>
      <w:bookmarkEnd w:id="1"/>
      <w:r w:rsidRPr="004E43CF">
        <w:rPr>
          <w:rFonts w:asciiTheme="minorHAnsi" w:hAnsiTheme="minorHAnsi" w:cstheme="minorHAnsi"/>
        </w:rPr>
        <w:t xml:space="preserve"> (Dz. U. z 2023 r. poz. 168), z tytułu niewykonania </w:t>
      </w:r>
      <w:r w:rsidR="00195B76" w:rsidRPr="004E43CF">
        <w:rPr>
          <w:rFonts w:asciiTheme="minorHAnsi" w:hAnsiTheme="minorHAnsi" w:cstheme="minorHAnsi"/>
        </w:rPr>
        <w:t>obowiązku,</w:t>
      </w:r>
      <w:r w:rsidRPr="004E43CF">
        <w:rPr>
          <w:rFonts w:asciiTheme="minorHAnsi" w:hAnsiTheme="minorHAnsi" w:cstheme="minorHAnsi"/>
        </w:rPr>
        <w:t xml:space="preserve"> o którym mowa w art. 4 ust. 1</w:t>
      </w:r>
      <w:r w:rsidR="006B0424" w:rsidRPr="004E43CF">
        <w:rPr>
          <w:rFonts w:asciiTheme="minorHAnsi" w:hAnsiTheme="minorHAnsi" w:cstheme="minorHAnsi"/>
        </w:rPr>
        <w:br/>
      </w:r>
      <w:r w:rsidRPr="004E43CF">
        <w:rPr>
          <w:rFonts w:asciiTheme="minorHAnsi" w:hAnsiTheme="minorHAnsi" w:cstheme="minorHAnsi"/>
        </w:rPr>
        <w:t>ww. ustawy.</w:t>
      </w:r>
      <w:r w:rsidR="0004016E" w:rsidRPr="004E43CF">
        <w:rPr>
          <w:rFonts w:asciiTheme="minorHAnsi" w:hAnsiTheme="minorHAnsi" w:cstheme="minorHAnsi"/>
        </w:rPr>
        <w:t xml:space="preserve"> </w:t>
      </w:r>
      <w:r w:rsidR="00142585" w:rsidRPr="004E43CF">
        <w:rPr>
          <w:rFonts w:asciiTheme="minorHAnsi" w:hAnsiTheme="minorHAnsi" w:cstheme="minorHAnsi"/>
        </w:rPr>
        <w:t>W toku kontroli, w sklepie spożywczo-przemysłowym w Dziembakowie 24B, 09-200 Sierpc, zakwestionowano 8 partii towarów</w:t>
      </w:r>
      <w:r w:rsidR="009B6238" w:rsidRPr="004E43CF">
        <w:rPr>
          <w:rFonts w:asciiTheme="minorHAnsi" w:hAnsiTheme="minorHAnsi" w:cstheme="minorHAnsi"/>
        </w:rPr>
        <w:t>.</w:t>
      </w:r>
      <w:r w:rsidR="009B6238" w:rsidRPr="004E43CF">
        <w:rPr>
          <w:rFonts w:asciiTheme="minorHAnsi" w:hAnsiTheme="minorHAnsi" w:cstheme="minorHAnsi"/>
          <w:lang w:eastAsia="en-US"/>
        </w:rPr>
        <w:t xml:space="preserve"> </w:t>
      </w:r>
      <w:r w:rsidR="00142585" w:rsidRPr="004E43CF">
        <w:rPr>
          <w:rFonts w:asciiTheme="minorHAnsi" w:hAnsiTheme="minorHAnsi" w:cstheme="minorHAnsi"/>
        </w:rPr>
        <w:t xml:space="preserve">W miejscu sprzedaży detalicznej stwierdzono brak uwidocznienia cen i cen jednostkowych </w:t>
      </w:r>
      <w:r w:rsidR="009B6238" w:rsidRPr="004E43CF">
        <w:rPr>
          <w:rFonts w:asciiTheme="minorHAnsi" w:hAnsiTheme="minorHAnsi" w:cstheme="minorHAnsi"/>
        </w:rPr>
        <w:t xml:space="preserve">4 partii </w:t>
      </w:r>
      <w:r w:rsidR="00142585" w:rsidRPr="004E43CF">
        <w:rPr>
          <w:rFonts w:asciiTheme="minorHAnsi" w:hAnsiTheme="minorHAnsi" w:cstheme="minorHAnsi"/>
        </w:rPr>
        <w:t xml:space="preserve">towarów oraz brak uwidocznienia cen jednostkowych </w:t>
      </w:r>
      <w:r w:rsidR="009B6238" w:rsidRPr="004E43CF">
        <w:rPr>
          <w:rFonts w:asciiTheme="minorHAnsi" w:hAnsiTheme="minorHAnsi" w:cstheme="minorHAnsi"/>
        </w:rPr>
        <w:t xml:space="preserve">4 partii </w:t>
      </w:r>
      <w:r w:rsidR="00142585" w:rsidRPr="004E43CF">
        <w:rPr>
          <w:rFonts w:asciiTheme="minorHAnsi" w:hAnsiTheme="minorHAnsi" w:cstheme="minorHAnsi"/>
        </w:rPr>
        <w:t>towarów. Stanowi to naruszenie art. 4 ust. 1 ww. ustawy oraz § 3 ust. 1 rozporządzenia Ministra Rozwoju i Technologii z dnia 19 grudnia 2022 r. w sprawie uwidaczniania cen towarów i usług (Dz.U. z 2022 r. poz. 2776).</w:t>
      </w:r>
    </w:p>
    <w:p w14:paraId="6DB14D5D" w14:textId="1A9700E0" w:rsidR="00DC3759" w:rsidRPr="004E43CF" w:rsidRDefault="00DC3759" w:rsidP="004E43CF">
      <w:pPr>
        <w:spacing w:before="120"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Po uwzględnieniu przesłanek określonych w art. 189f § 1 pkt 1 kpa, Mazowiecki Wojewódzki Inspektor Inspekcji Handlowej uznał, iż należy odstąpić od wymierzenia kary administracyjnej</w:t>
      </w:r>
      <w:r w:rsidR="00B376D7" w:rsidRPr="004E43CF">
        <w:rPr>
          <w:rFonts w:asciiTheme="minorHAnsi" w:hAnsiTheme="minorHAnsi" w:cstheme="minorHAnsi"/>
        </w:rPr>
        <w:t xml:space="preserve"> – szczegóły </w:t>
      </w:r>
      <w:r w:rsidR="00B376D7" w:rsidRPr="004E43CF">
        <w:rPr>
          <w:rFonts w:asciiTheme="minorHAnsi" w:hAnsiTheme="minorHAnsi" w:cstheme="minorHAnsi"/>
        </w:rPr>
        <w:br/>
        <w:t>w uzasadnieniu</w:t>
      </w:r>
      <w:r w:rsidRPr="004E43CF">
        <w:rPr>
          <w:rFonts w:asciiTheme="minorHAnsi" w:hAnsiTheme="minorHAnsi" w:cstheme="minorHAnsi"/>
        </w:rPr>
        <w:t xml:space="preserve">. </w:t>
      </w:r>
    </w:p>
    <w:p w14:paraId="4097FBC8" w14:textId="21A2F583" w:rsidR="005F4642" w:rsidRPr="004E43CF" w:rsidRDefault="00DC3759" w:rsidP="004E43CF">
      <w:pPr>
        <w:spacing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U Z A S A D N I E N I E</w:t>
      </w:r>
    </w:p>
    <w:p w14:paraId="4BC086C3" w14:textId="56949E67" w:rsidR="00142585" w:rsidRPr="004E43CF" w:rsidRDefault="00623AB9" w:rsidP="004E43CF">
      <w:pPr>
        <w:spacing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 xml:space="preserve">W dniach </w:t>
      </w:r>
      <w:r w:rsidR="00C97653" w:rsidRPr="004E43CF">
        <w:rPr>
          <w:rFonts w:asciiTheme="minorHAnsi" w:hAnsiTheme="minorHAnsi" w:cstheme="minorHAnsi"/>
        </w:rPr>
        <w:t>0</w:t>
      </w:r>
      <w:r w:rsidR="00142585" w:rsidRPr="004E43CF">
        <w:rPr>
          <w:rFonts w:asciiTheme="minorHAnsi" w:hAnsiTheme="minorHAnsi" w:cstheme="minorHAnsi"/>
        </w:rPr>
        <w:t>6</w:t>
      </w:r>
      <w:r w:rsidRPr="004E43CF">
        <w:rPr>
          <w:rFonts w:asciiTheme="minorHAnsi" w:hAnsiTheme="minorHAnsi" w:cstheme="minorHAnsi"/>
        </w:rPr>
        <w:t>–</w:t>
      </w:r>
      <w:r w:rsidR="00142585" w:rsidRPr="004E43CF">
        <w:rPr>
          <w:rFonts w:asciiTheme="minorHAnsi" w:hAnsiTheme="minorHAnsi" w:cstheme="minorHAnsi"/>
        </w:rPr>
        <w:t>13</w:t>
      </w:r>
      <w:r w:rsidRPr="004E43CF">
        <w:rPr>
          <w:rFonts w:asciiTheme="minorHAnsi" w:hAnsiTheme="minorHAnsi" w:cstheme="minorHAnsi"/>
        </w:rPr>
        <w:t>.</w:t>
      </w:r>
      <w:r w:rsidR="001E1CC7" w:rsidRPr="004E43CF">
        <w:rPr>
          <w:rFonts w:asciiTheme="minorHAnsi" w:hAnsiTheme="minorHAnsi" w:cstheme="minorHAnsi"/>
        </w:rPr>
        <w:t>0</w:t>
      </w:r>
      <w:r w:rsidR="00C97653" w:rsidRPr="004E43CF">
        <w:rPr>
          <w:rFonts w:asciiTheme="minorHAnsi" w:hAnsiTheme="minorHAnsi" w:cstheme="minorHAnsi"/>
        </w:rPr>
        <w:t>5</w:t>
      </w:r>
      <w:r w:rsidRPr="004E43CF">
        <w:rPr>
          <w:rFonts w:asciiTheme="minorHAnsi" w:hAnsiTheme="minorHAnsi" w:cstheme="minorHAnsi"/>
        </w:rPr>
        <w:t>.202</w:t>
      </w:r>
      <w:r w:rsidR="00C87992" w:rsidRPr="004E43CF">
        <w:rPr>
          <w:rFonts w:asciiTheme="minorHAnsi" w:hAnsiTheme="minorHAnsi" w:cstheme="minorHAnsi"/>
        </w:rPr>
        <w:t>5</w:t>
      </w:r>
      <w:r w:rsidRPr="004E43CF">
        <w:rPr>
          <w:rFonts w:asciiTheme="minorHAnsi" w:hAnsiTheme="minorHAnsi" w:cstheme="minorHAnsi"/>
        </w:rPr>
        <w:t xml:space="preserve"> r. </w:t>
      </w:r>
      <w:r w:rsidR="00DC3759" w:rsidRPr="004E43CF">
        <w:rPr>
          <w:rFonts w:asciiTheme="minorHAnsi" w:hAnsiTheme="minorHAnsi" w:cstheme="minorHAnsi"/>
        </w:rPr>
        <w:t>inspektorzy Wojewódzkiego Inspektoratu Inspekcji Handlowej w Warszawie</w:t>
      </w:r>
      <w:r w:rsidR="00C87992" w:rsidRPr="004E43CF">
        <w:rPr>
          <w:rFonts w:asciiTheme="minorHAnsi" w:hAnsiTheme="minorHAnsi" w:cstheme="minorHAnsi"/>
        </w:rPr>
        <w:t xml:space="preserve"> Delegatura w </w:t>
      </w:r>
      <w:r w:rsidR="00C97653" w:rsidRPr="004E43CF">
        <w:rPr>
          <w:rFonts w:asciiTheme="minorHAnsi" w:hAnsiTheme="minorHAnsi" w:cstheme="minorHAnsi"/>
        </w:rPr>
        <w:t xml:space="preserve">Płocku </w:t>
      </w:r>
      <w:r w:rsidR="00DC3759" w:rsidRPr="004E43CF">
        <w:rPr>
          <w:rFonts w:asciiTheme="minorHAnsi" w:hAnsiTheme="minorHAnsi" w:cstheme="minorHAnsi"/>
        </w:rPr>
        <w:t>przeprowadzili kontrolę przedsiębiorc</w:t>
      </w:r>
      <w:r w:rsidR="00E525C1" w:rsidRPr="004E43CF">
        <w:rPr>
          <w:rFonts w:asciiTheme="minorHAnsi" w:hAnsiTheme="minorHAnsi" w:cstheme="minorHAnsi"/>
        </w:rPr>
        <w:t>y</w:t>
      </w:r>
      <w:r w:rsidR="00EA2A29" w:rsidRPr="004E43CF">
        <w:rPr>
          <w:rFonts w:asciiTheme="minorHAnsi" w:hAnsiTheme="minorHAnsi" w:cstheme="minorHAnsi"/>
        </w:rPr>
        <w:t xml:space="preserve"> </w:t>
      </w:r>
      <w:bookmarkStart w:id="2" w:name="_Hlk180997670"/>
      <w:r w:rsidR="00142585" w:rsidRPr="004E43CF">
        <w:rPr>
          <w:rFonts w:asciiTheme="minorHAnsi" w:hAnsiTheme="minorHAnsi" w:cstheme="minorHAnsi"/>
        </w:rPr>
        <w:t xml:space="preserve">Krystyny </w:t>
      </w:r>
      <w:proofErr w:type="spellStart"/>
      <w:r w:rsidR="00142585" w:rsidRPr="004E43CF">
        <w:rPr>
          <w:rFonts w:asciiTheme="minorHAnsi" w:hAnsiTheme="minorHAnsi" w:cstheme="minorHAnsi"/>
        </w:rPr>
        <w:t>Peda</w:t>
      </w:r>
      <w:proofErr w:type="spellEnd"/>
      <w:r w:rsidR="00142585" w:rsidRPr="004E43CF">
        <w:rPr>
          <w:rFonts w:asciiTheme="minorHAnsi" w:hAnsiTheme="minorHAnsi" w:cstheme="minorHAnsi"/>
        </w:rPr>
        <w:t xml:space="preserve"> </w:t>
      </w:r>
      <w:r w:rsidR="00C97653" w:rsidRPr="004E43CF">
        <w:rPr>
          <w:rFonts w:asciiTheme="minorHAnsi" w:hAnsiTheme="minorHAnsi" w:cstheme="minorHAnsi"/>
        </w:rPr>
        <w:t>prowadzącej działalność gospodarczą pod firmą:</w:t>
      </w:r>
      <w:r w:rsidR="00142585" w:rsidRPr="004E43CF">
        <w:rPr>
          <w:rFonts w:asciiTheme="minorHAnsi" w:hAnsiTheme="minorHAnsi" w:cstheme="minorHAnsi"/>
        </w:rPr>
        <w:t xml:space="preserve"> Sklep Spożywczo - Przemysłowy </w:t>
      </w:r>
      <w:proofErr w:type="spellStart"/>
      <w:r w:rsidR="00142585" w:rsidRPr="004E43CF">
        <w:rPr>
          <w:rFonts w:asciiTheme="minorHAnsi" w:hAnsiTheme="minorHAnsi" w:cstheme="minorHAnsi"/>
        </w:rPr>
        <w:t>Peda</w:t>
      </w:r>
      <w:proofErr w:type="spellEnd"/>
      <w:r w:rsidR="00142585" w:rsidRPr="004E43CF">
        <w:rPr>
          <w:rFonts w:asciiTheme="minorHAnsi" w:hAnsiTheme="minorHAnsi" w:cstheme="minorHAnsi"/>
        </w:rPr>
        <w:t xml:space="preserve"> Krystyna.</w:t>
      </w:r>
    </w:p>
    <w:p w14:paraId="570F8CCC" w14:textId="77777777" w:rsidR="00142585" w:rsidRPr="004E43CF" w:rsidRDefault="00142585" w:rsidP="004E43CF">
      <w:pPr>
        <w:spacing w:before="120"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lastRenderedPageBreak/>
        <w:t>W toku kontroli, w sklepie spożywczo-przemysłowym w Dziembakowie 24B, 09-200 Sierpc, zakwestionowano 8 partii towarów tj.:</w:t>
      </w:r>
    </w:p>
    <w:p w14:paraId="0A994794" w14:textId="77777777" w:rsidR="00142585" w:rsidRPr="004E43CF" w:rsidRDefault="00142585" w:rsidP="004E43CF">
      <w:pPr>
        <w:numPr>
          <w:ilvl w:val="0"/>
          <w:numId w:val="27"/>
        </w:numPr>
        <w:suppressAutoHyphens/>
        <w:spacing w:before="120" w:after="120" w:line="360" w:lineRule="auto"/>
        <w:ind w:left="426"/>
        <w:contextualSpacing/>
        <w:rPr>
          <w:rFonts w:asciiTheme="minorHAnsi" w:hAnsiTheme="minorHAnsi" w:cstheme="minorHAnsi"/>
          <w:lang w:eastAsia="en-US"/>
        </w:rPr>
      </w:pPr>
      <w:r w:rsidRPr="004E43CF">
        <w:rPr>
          <w:rFonts w:asciiTheme="minorHAnsi" w:hAnsiTheme="minorHAnsi" w:cstheme="minorHAnsi"/>
          <w:lang w:eastAsia="en-US"/>
        </w:rPr>
        <w:t xml:space="preserve">Baton waflowy z kremem mlecznym </w:t>
      </w:r>
      <w:proofErr w:type="spellStart"/>
      <w:r w:rsidRPr="004E43CF">
        <w:rPr>
          <w:rFonts w:asciiTheme="minorHAnsi" w:hAnsiTheme="minorHAnsi" w:cstheme="minorHAnsi"/>
          <w:lang w:eastAsia="en-US"/>
        </w:rPr>
        <w:t>Knoppers</w:t>
      </w:r>
      <w:proofErr w:type="spellEnd"/>
      <w:r w:rsidRPr="004E43CF">
        <w:rPr>
          <w:rFonts w:asciiTheme="minorHAnsi" w:hAnsiTheme="minorHAnsi" w:cstheme="minorHAnsi"/>
          <w:lang w:eastAsia="en-US"/>
        </w:rPr>
        <w:t xml:space="preserve"> Baton orzechowy STORCK 40 g,</w:t>
      </w:r>
    </w:p>
    <w:p w14:paraId="355BA799" w14:textId="77777777" w:rsidR="00142585" w:rsidRPr="004E43CF" w:rsidRDefault="00142585" w:rsidP="004E43CF">
      <w:pPr>
        <w:numPr>
          <w:ilvl w:val="0"/>
          <w:numId w:val="27"/>
        </w:numPr>
        <w:suppressAutoHyphens/>
        <w:spacing w:before="120" w:after="120" w:line="360" w:lineRule="auto"/>
        <w:ind w:left="425" w:hanging="357"/>
        <w:contextualSpacing/>
        <w:rPr>
          <w:rFonts w:asciiTheme="minorHAnsi" w:hAnsiTheme="minorHAnsi" w:cstheme="minorHAnsi"/>
          <w:lang w:eastAsia="en-US"/>
        </w:rPr>
      </w:pPr>
      <w:r w:rsidRPr="004E43CF">
        <w:rPr>
          <w:rFonts w:asciiTheme="minorHAnsi" w:hAnsiTheme="minorHAnsi" w:cstheme="minorHAnsi"/>
          <w:lang w:eastAsia="en-US"/>
        </w:rPr>
        <w:t>Nadziewany wafel z karmelem i płatkami pszennymi LION Nestle 42 g,</w:t>
      </w:r>
    </w:p>
    <w:p w14:paraId="18396037" w14:textId="77777777" w:rsidR="00142585" w:rsidRPr="004E43CF" w:rsidRDefault="00142585" w:rsidP="004E43CF">
      <w:pPr>
        <w:numPr>
          <w:ilvl w:val="0"/>
          <w:numId w:val="27"/>
        </w:numPr>
        <w:suppressAutoHyphens/>
        <w:spacing w:before="120" w:after="120" w:line="360" w:lineRule="auto"/>
        <w:ind w:left="425" w:hanging="357"/>
        <w:contextualSpacing/>
        <w:rPr>
          <w:rFonts w:asciiTheme="minorHAnsi" w:hAnsiTheme="minorHAnsi" w:cstheme="minorHAnsi"/>
          <w:lang w:eastAsia="en-US"/>
        </w:rPr>
      </w:pPr>
      <w:r w:rsidRPr="004E43CF">
        <w:rPr>
          <w:rFonts w:asciiTheme="minorHAnsi" w:hAnsiTheme="minorHAnsi" w:cstheme="minorHAnsi"/>
          <w:lang w:eastAsia="en-US"/>
        </w:rPr>
        <w:t xml:space="preserve">Wafel przekładany kremem kokosowym oblany białą polewą </w:t>
      </w:r>
      <w:proofErr w:type="spellStart"/>
      <w:r w:rsidRPr="004E43CF">
        <w:rPr>
          <w:rFonts w:asciiTheme="minorHAnsi" w:hAnsiTheme="minorHAnsi" w:cstheme="minorHAnsi"/>
          <w:lang w:eastAsia="en-US"/>
        </w:rPr>
        <w:t>Princessa</w:t>
      </w:r>
      <w:proofErr w:type="spellEnd"/>
      <w:r w:rsidRPr="004E43CF">
        <w:rPr>
          <w:rFonts w:asciiTheme="minorHAnsi" w:hAnsiTheme="minorHAnsi" w:cstheme="minorHAnsi"/>
          <w:lang w:eastAsia="en-US"/>
        </w:rPr>
        <w:t xml:space="preserve"> LONGA kokosowa Nestle 40 g,</w:t>
      </w:r>
    </w:p>
    <w:p w14:paraId="6C2CEA54" w14:textId="77777777" w:rsidR="00142585" w:rsidRPr="004E43CF" w:rsidRDefault="00142585" w:rsidP="004E43CF">
      <w:pPr>
        <w:numPr>
          <w:ilvl w:val="0"/>
          <w:numId w:val="27"/>
        </w:numPr>
        <w:suppressAutoHyphens/>
        <w:spacing w:before="120" w:after="120" w:line="360" w:lineRule="auto"/>
        <w:ind w:left="425" w:hanging="357"/>
        <w:contextualSpacing/>
        <w:rPr>
          <w:rFonts w:asciiTheme="minorHAnsi" w:hAnsiTheme="minorHAnsi" w:cstheme="minorHAnsi"/>
          <w:lang w:eastAsia="en-US"/>
        </w:rPr>
      </w:pPr>
      <w:r w:rsidRPr="004E43CF">
        <w:rPr>
          <w:rFonts w:asciiTheme="minorHAnsi" w:hAnsiTheme="minorHAnsi" w:cstheme="minorHAnsi"/>
          <w:lang w:eastAsia="en-US"/>
        </w:rPr>
        <w:t xml:space="preserve">Wafel przekładany kremem o smaku </w:t>
      </w:r>
      <w:proofErr w:type="spellStart"/>
      <w:r w:rsidRPr="004E43CF">
        <w:rPr>
          <w:rFonts w:asciiTheme="minorHAnsi" w:hAnsiTheme="minorHAnsi" w:cstheme="minorHAnsi"/>
          <w:lang w:eastAsia="en-US"/>
        </w:rPr>
        <w:t>krówkowym</w:t>
      </w:r>
      <w:proofErr w:type="spellEnd"/>
      <w:r w:rsidRPr="004E43CF">
        <w:rPr>
          <w:rFonts w:asciiTheme="minorHAnsi" w:hAnsiTheme="minorHAnsi" w:cstheme="minorHAnsi"/>
          <w:lang w:eastAsia="en-US"/>
        </w:rPr>
        <w:t xml:space="preserve"> oblany białą polewą </w:t>
      </w:r>
      <w:proofErr w:type="spellStart"/>
      <w:r w:rsidRPr="004E43CF">
        <w:rPr>
          <w:rFonts w:asciiTheme="minorHAnsi" w:hAnsiTheme="minorHAnsi" w:cstheme="minorHAnsi"/>
          <w:lang w:eastAsia="en-US"/>
        </w:rPr>
        <w:t>Princessa</w:t>
      </w:r>
      <w:proofErr w:type="spellEnd"/>
      <w:r w:rsidRPr="004E43CF">
        <w:rPr>
          <w:rFonts w:asciiTheme="minorHAnsi" w:hAnsiTheme="minorHAnsi" w:cstheme="minorHAnsi"/>
          <w:lang w:eastAsia="en-US"/>
        </w:rPr>
        <w:t xml:space="preserve"> biała Nestle 40 g,</w:t>
      </w:r>
    </w:p>
    <w:p w14:paraId="12269C3E" w14:textId="77777777" w:rsidR="00142585" w:rsidRPr="004E43CF" w:rsidRDefault="00142585" w:rsidP="004E43CF">
      <w:pPr>
        <w:numPr>
          <w:ilvl w:val="0"/>
          <w:numId w:val="27"/>
        </w:numPr>
        <w:suppressAutoHyphens/>
        <w:spacing w:before="120" w:after="120" w:line="360" w:lineRule="auto"/>
        <w:ind w:left="425" w:hanging="357"/>
        <w:contextualSpacing/>
        <w:rPr>
          <w:rFonts w:asciiTheme="minorHAnsi" w:hAnsiTheme="minorHAnsi" w:cstheme="minorHAnsi"/>
          <w:lang w:eastAsia="en-US"/>
        </w:rPr>
      </w:pPr>
      <w:r w:rsidRPr="004E43CF">
        <w:rPr>
          <w:rFonts w:asciiTheme="minorHAnsi" w:hAnsiTheme="minorHAnsi" w:cstheme="minorHAnsi"/>
          <w:lang w:eastAsia="en-US"/>
        </w:rPr>
        <w:t>Likier malinowy Żołądkowa Gorzka Malina &amp; Mięta z Cytryną 28 % vol. STOCK POLSKA 200 ml,</w:t>
      </w:r>
    </w:p>
    <w:p w14:paraId="6E44B696" w14:textId="77777777" w:rsidR="00142585" w:rsidRPr="004E43CF" w:rsidRDefault="00142585" w:rsidP="004E43CF">
      <w:pPr>
        <w:numPr>
          <w:ilvl w:val="0"/>
          <w:numId w:val="27"/>
        </w:numPr>
        <w:suppressAutoHyphens/>
        <w:spacing w:before="120" w:after="120" w:line="360" w:lineRule="auto"/>
        <w:ind w:left="425" w:hanging="357"/>
        <w:contextualSpacing/>
        <w:rPr>
          <w:rFonts w:asciiTheme="minorHAnsi" w:hAnsiTheme="minorHAnsi" w:cstheme="minorHAnsi"/>
          <w:lang w:eastAsia="en-US"/>
        </w:rPr>
      </w:pPr>
      <w:r w:rsidRPr="004E43CF">
        <w:rPr>
          <w:rFonts w:asciiTheme="minorHAnsi" w:hAnsiTheme="minorHAnsi" w:cstheme="minorHAnsi"/>
          <w:lang w:eastAsia="en-US"/>
        </w:rPr>
        <w:t>Likier miętowy Żołądkowa Gorzka z Miętą 28 % vol. STOCK POLSKA 200 ml,</w:t>
      </w:r>
    </w:p>
    <w:p w14:paraId="5D1D7DF2" w14:textId="77777777" w:rsidR="00142585" w:rsidRPr="004E43CF" w:rsidRDefault="00142585" w:rsidP="004E43CF">
      <w:pPr>
        <w:numPr>
          <w:ilvl w:val="0"/>
          <w:numId w:val="27"/>
        </w:numPr>
        <w:suppressAutoHyphens/>
        <w:spacing w:before="120" w:after="120" w:line="360" w:lineRule="auto"/>
        <w:ind w:left="425" w:hanging="357"/>
        <w:contextualSpacing/>
        <w:rPr>
          <w:rFonts w:asciiTheme="minorHAnsi" w:hAnsiTheme="minorHAnsi" w:cstheme="minorHAnsi"/>
          <w:lang w:eastAsia="en-US"/>
        </w:rPr>
      </w:pPr>
      <w:r w:rsidRPr="004E43CF">
        <w:rPr>
          <w:rFonts w:asciiTheme="minorHAnsi" w:hAnsiTheme="minorHAnsi" w:cstheme="minorHAnsi"/>
          <w:lang w:eastAsia="en-US"/>
        </w:rPr>
        <w:t>Likier kawowy Kawa z nutką Brandy SASKA 25 % obj. STOCK POLSKA 200 ml,</w:t>
      </w:r>
    </w:p>
    <w:p w14:paraId="4F7584A8" w14:textId="77777777" w:rsidR="00142585" w:rsidRPr="004E43CF" w:rsidRDefault="00142585" w:rsidP="004E43CF">
      <w:pPr>
        <w:numPr>
          <w:ilvl w:val="0"/>
          <w:numId w:val="27"/>
        </w:numPr>
        <w:suppressAutoHyphens/>
        <w:spacing w:before="120" w:after="120" w:line="360" w:lineRule="auto"/>
        <w:ind w:left="425" w:hanging="357"/>
        <w:contextualSpacing/>
        <w:rPr>
          <w:rFonts w:asciiTheme="minorHAnsi" w:hAnsiTheme="minorHAnsi" w:cstheme="minorHAnsi"/>
          <w:lang w:eastAsia="en-US"/>
        </w:rPr>
      </w:pPr>
      <w:r w:rsidRPr="004E43CF">
        <w:rPr>
          <w:rFonts w:asciiTheme="minorHAnsi" w:hAnsiTheme="minorHAnsi" w:cstheme="minorHAnsi"/>
          <w:lang w:eastAsia="en-US"/>
        </w:rPr>
        <w:t>Wódka biała ŻUBRÓWKA 40 % vol. CEDC International 200 ml.</w:t>
      </w:r>
    </w:p>
    <w:p w14:paraId="6A6EEF67" w14:textId="63037E38" w:rsidR="00142585" w:rsidRPr="004E43CF" w:rsidRDefault="00142585" w:rsidP="004E43CF">
      <w:pPr>
        <w:spacing w:before="240"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 xml:space="preserve">W miejscu sprzedaży detalicznej stwierdzono brak uwidocznienia cen i cen jednostkowych towarów z poz. </w:t>
      </w:r>
      <w:r w:rsidRPr="004E43CF">
        <w:rPr>
          <w:rFonts w:asciiTheme="minorHAnsi" w:hAnsiTheme="minorHAnsi" w:cstheme="minorHAnsi"/>
        </w:rPr>
        <w:br/>
        <w:t>1-4, oraz brak uwidocznienia cen jednostkowych towarów z poz. 5-8. Stanowi to naruszenie art. 4 ust. 1 ww. ustawy oraz § 3 ust. 1 rozporządzenia Ministra Rozwoju i Technologii z dnia 19 grudnia 2022 r. w sprawie uwidaczniania cen towarów i usług</w:t>
      </w:r>
      <w:r w:rsidR="009B6238" w:rsidRPr="004E43CF">
        <w:rPr>
          <w:rFonts w:asciiTheme="minorHAnsi" w:hAnsiTheme="minorHAnsi" w:cstheme="minorHAnsi"/>
        </w:rPr>
        <w:t>.</w:t>
      </w:r>
    </w:p>
    <w:bookmarkEnd w:id="2"/>
    <w:p w14:paraId="67F3B406" w14:textId="4564FD01" w:rsidR="00DC3759" w:rsidRPr="004E43CF" w:rsidRDefault="00DC3759" w:rsidP="004E43CF">
      <w:pPr>
        <w:spacing w:before="120"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Mazowiecki Wojewódzki Inspektor Inspekcji Handlowej ustalił i stwierdził</w:t>
      </w:r>
      <w:r w:rsidR="00195B76" w:rsidRPr="004E43CF">
        <w:rPr>
          <w:rFonts w:asciiTheme="minorHAnsi" w:hAnsiTheme="minorHAnsi" w:cstheme="minorHAnsi"/>
        </w:rPr>
        <w:t xml:space="preserve"> co następuje.</w:t>
      </w:r>
    </w:p>
    <w:p w14:paraId="51718578" w14:textId="77777777" w:rsidR="00C97653" w:rsidRPr="004E43CF" w:rsidRDefault="00DC3759" w:rsidP="004E43CF">
      <w:pPr>
        <w:spacing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</w:t>
      </w:r>
      <w:r w:rsidR="00B6676B" w:rsidRPr="004E43CF">
        <w:rPr>
          <w:rFonts w:asciiTheme="minorHAnsi" w:hAnsiTheme="minorHAnsi" w:cstheme="minorHAnsi"/>
        </w:rPr>
        <w:t xml:space="preserve"> lub usługi</w:t>
      </w:r>
      <w:r w:rsidRPr="004E43CF">
        <w:rPr>
          <w:rFonts w:asciiTheme="minorHAnsi" w:hAnsiTheme="minorHAnsi" w:cstheme="minorHAnsi"/>
        </w:rPr>
        <w:t xml:space="preserve"> </w:t>
      </w:r>
      <w:r w:rsidR="00B6676B" w:rsidRPr="004E43CF">
        <w:rPr>
          <w:rFonts w:asciiTheme="minorHAnsi" w:hAnsiTheme="minorHAnsi" w:cstheme="minorHAnsi"/>
        </w:rPr>
        <w:br/>
      </w:r>
      <w:r w:rsidRPr="004E43CF">
        <w:rPr>
          <w:rFonts w:asciiTheme="minorHAnsi" w:hAnsiTheme="minorHAnsi" w:cstheme="minorHAnsi"/>
        </w:rPr>
        <w:t>w sposób jednoznaczny, niebudzący wątpliwości oraz umożliwiający porównanie cen.</w:t>
      </w:r>
      <w:r w:rsidR="00195B76" w:rsidRPr="004E43CF">
        <w:rPr>
          <w:rFonts w:asciiTheme="minorHAnsi" w:hAnsiTheme="minorHAnsi" w:cstheme="minorHAnsi"/>
        </w:rPr>
        <w:t xml:space="preserve"> </w:t>
      </w:r>
    </w:p>
    <w:p w14:paraId="2D140D07" w14:textId="0B68E04C" w:rsidR="00B6676B" w:rsidRPr="004E43CF" w:rsidRDefault="00665676" w:rsidP="004E43CF">
      <w:pPr>
        <w:spacing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Za cenę, zgodnie z definicją określoną w art. 3 ust. 1 pkt 1 ww. ustawy, uznaje się wartość wyrażoną w jednostkach pieniężnych, którą kupujący jest obowiązany zapłacić przedsiębiorcy za towar lub usługę.</w:t>
      </w:r>
      <w:r w:rsidR="00D21C2A" w:rsidRPr="004E43CF">
        <w:rPr>
          <w:rFonts w:asciiTheme="minorHAnsi" w:hAnsiTheme="minorHAnsi" w:cstheme="minorHAnsi"/>
        </w:rPr>
        <w:t xml:space="preserve"> </w:t>
      </w:r>
      <w:r w:rsidR="00C97653" w:rsidRPr="004E43CF">
        <w:rPr>
          <w:rFonts w:asciiTheme="minorHAnsi" w:hAnsiTheme="minorHAnsi" w:cstheme="minorHAnsi"/>
        </w:rPr>
        <w:t>Ceną jednostkową, w myśl art. 3 ust. 1 pkt 2 tej ustawy, jest cena ustalona za jednostkę określonego towaru, którego ilość lub liczba jest wyrażona w jednostkach miar w rozumieniu przepisów o miarach.</w:t>
      </w:r>
    </w:p>
    <w:p w14:paraId="65471CE6" w14:textId="5FB6529F" w:rsidR="00B6676B" w:rsidRPr="004E43CF" w:rsidRDefault="00437777" w:rsidP="004E43CF">
      <w:pPr>
        <w:spacing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Zgodnie z § 3 ust. 1 rozporządzenia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2D76160B" w14:textId="49182234" w:rsidR="00437777" w:rsidRPr="004E43CF" w:rsidRDefault="00B817E6" w:rsidP="004E43CF">
      <w:pPr>
        <w:spacing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lastRenderedPageBreak/>
        <w:t xml:space="preserve">Na podstawie § 4 ust. 1 pkt 1 i 2 ww. rozporządzenia, cena jednostkowa dotyczy odpowiednio ceny za litr </w:t>
      </w:r>
      <w:r w:rsidRPr="004E43CF">
        <w:rPr>
          <w:rFonts w:asciiTheme="minorHAnsi" w:hAnsiTheme="minorHAnsi" w:cstheme="minorHAnsi"/>
        </w:rPr>
        <w:br/>
        <w:t>lub metr sześcienny - dla towaru przeznaczonego do sprzedaży według objętości, kilogram lub tonę - dla towaru przeznaczonego do sprzedaży według masy.</w:t>
      </w:r>
    </w:p>
    <w:p w14:paraId="1EF7079C" w14:textId="5E4F19B5" w:rsidR="00DC3759" w:rsidRPr="004E43CF" w:rsidRDefault="00DC3759" w:rsidP="004E43CF">
      <w:pPr>
        <w:spacing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 xml:space="preserve">Zgodnie z art. 6 ust. 1 </w:t>
      </w:r>
      <w:r w:rsidR="006B0424" w:rsidRPr="004E43CF">
        <w:rPr>
          <w:rFonts w:asciiTheme="minorHAnsi" w:hAnsiTheme="minorHAnsi" w:cstheme="minorHAnsi"/>
        </w:rPr>
        <w:t xml:space="preserve">ww. </w:t>
      </w:r>
      <w:r w:rsidRPr="004E43CF">
        <w:rPr>
          <w:rFonts w:asciiTheme="minorHAnsi" w:hAnsiTheme="minorHAnsi" w:cstheme="minorHAnsi"/>
        </w:rPr>
        <w:t xml:space="preserve">ustawy do przestrzegania </w:t>
      </w:r>
      <w:r w:rsidR="00ED4A19" w:rsidRPr="004E43CF">
        <w:rPr>
          <w:rFonts w:asciiTheme="minorHAnsi" w:hAnsiTheme="minorHAnsi" w:cstheme="minorHAnsi"/>
        </w:rPr>
        <w:t xml:space="preserve">ww. </w:t>
      </w:r>
      <w:r w:rsidRPr="004E43CF">
        <w:rPr>
          <w:rFonts w:asciiTheme="minorHAnsi" w:hAnsiTheme="minorHAnsi" w:cstheme="minorHAnsi"/>
        </w:rPr>
        <w:t>obowiązków</w:t>
      </w:r>
      <w:r w:rsidR="00055EF6" w:rsidRPr="004E43CF">
        <w:rPr>
          <w:rFonts w:asciiTheme="minorHAnsi" w:hAnsiTheme="minorHAnsi" w:cstheme="minorHAnsi"/>
        </w:rPr>
        <w:t xml:space="preserve"> zobowiązany jest przedsiębiorca.</w:t>
      </w:r>
    </w:p>
    <w:p w14:paraId="6D3559B8" w14:textId="180E25AE" w:rsidR="00B817E6" w:rsidRPr="004E43CF" w:rsidRDefault="00DC3759" w:rsidP="004E43CF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4E43CF">
        <w:rPr>
          <w:rFonts w:asciiTheme="minorHAnsi" w:hAnsiTheme="minorHAnsi" w:cstheme="minorHAnsi"/>
          <w:color w:val="000000"/>
        </w:rPr>
        <w:t>Mając powyższe na uwadze należy uznać, iż przedsiębiorc</w:t>
      </w:r>
      <w:r w:rsidR="001747CD" w:rsidRPr="004E43CF">
        <w:rPr>
          <w:rFonts w:asciiTheme="minorHAnsi" w:hAnsiTheme="minorHAnsi" w:cstheme="minorHAnsi"/>
          <w:color w:val="000000"/>
        </w:rPr>
        <w:t>a</w:t>
      </w:r>
      <w:r w:rsidR="00B817E6" w:rsidRPr="004E43CF">
        <w:rPr>
          <w:rFonts w:asciiTheme="minorHAnsi" w:hAnsiTheme="minorHAnsi" w:cstheme="minorHAnsi"/>
          <w:color w:val="000000"/>
        </w:rPr>
        <w:t xml:space="preserve"> </w:t>
      </w:r>
      <w:r w:rsidR="00E83AAC" w:rsidRPr="004E43CF">
        <w:rPr>
          <w:rFonts w:asciiTheme="minorHAnsi" w:hAnsiTheme="minorHAnsi" w:cstheme="minorHAnsi"/>
        </w:rPr>
        <w:t xml:space="preserve">Krystyna </w:t>
      </w:r>
      <w:proofErr w:type="spellStart"/>
      <w:r w:rsidR="00E83AAC" w:rsidRPr="004E43CF">
        <w:rPr>
          <w:rFonts w:asciiTheme="minorHAnsi" w:hAnsiTheme="minorHAnsi" w:cstheme="minorHAnsi"/>
        </w:rPr>
        <w:t>Peda</w:t>
      </w:r>
      <w:proofErr w:type="spellEnd"/>
      <w:r w:rsidR="00E83AAC" w:rsidRPr="004E43CF">
        <w:rPr>
          <w:rFonts w:asciiTheme="minorHAnsi" w:hAnsiTheme="minorHAnsi" w:cstheme="minorHAnsi"/>
        </w:rPr>
        <w:t xml:space="preserve"> prowadząca działalność gospodarczą pod firmą: Sklep Spożywczo - Przemysłowy </w:t>
      </w:r>
      <w:proofErr w:type="spellStart"/>
      <w:r w:rsidR="00E83AAC" w:rsidRPr="004E43CF">
        <w:rPr>
          <w:rFonts w:asciiTheme="minorHAnsi" w:hAnsiTheme="minorHAnsi" w:cstheme="minorHAnsi"/>
        </w:rPr>
        <w:t>Peda</w:t>
      </w:r>
      <w:proofErr w:type="spellEnd"/>
      <w:r w:rsidR="00E83AAC" w:rsidRPr="004E43CF">
        <w:rPr>
          <w:rFonts w:asciiTheme="minorHAnsi" w:hAnsiTheme="minorHAnsi" w:cstheme="minorHAnsi"/>
        </w:rPr>
        <w:t xml:space="preserve"> Krystyna</w:t>
      </w:r>
      <w:r w:rsidR="0004016E" w:rsidRPr="004E43CF">
        <w:rPr>
          <w:rFonts w:asciiTheme="minorHAnsi" w:hAnsiTheme="minorHAnsi" w:cstheme="minorHAnsi"/>
          <w:color w:val="000000"/>
        </w:rPr>
        <w:t xml:space="preserve">, </w:t>
      </w:r>
      <w:r w:rsidRPr="004E43CF">
        <w:rPr>
          <w:rFonts w:asciiTheme="minorHAnsi" w:hAnsiTheme="minorHAnsi" w:cstheme="minorHAnsi"/>
          <w:color w:val="000000"/>
        </w:rPr>
        <w:t xml:space="preserve">poprzez </w:t>
      </w:r>
      <w:r w:rsidR="00B6676B" w:rsidRPr="004E43CF">
        <w:rPr>
          <w:rFonts w:asciiTheme="minorHAnsi" w:hAnsiTheme="minorHAnsi" w:cstheme="minorHAnsi"/>
          <w:color w:val="000000"/>
        </w:rPr>
        <w:t xml:space="preserve">brak </w:t>
      </w:r>
      <w:r w:rsidR="00B817E6" w:rsidRPr="004E43CF">
        <w:rPr>
          <w:rFonts w:asciiTheme="minorHAnsi" w:hAnsiTheme="minorHAnsi" w:cstheme="minorHAnsi"/>
          <w:color w:val="000000"/>
        </w:rPr>
        <w:t>uwidocznienia cen</w:t>
      </w:r>
      <w:r w:rsidR="00E83AAC" w:rsidRPr="004E43CF">
        <w:rPr>
          <w:rFonts w:asciiTheme="minorHAnsi" w:hAnsiTheme="minorHAnsi" w:cstheme="minorHAnsi"/>
          <w:color w:val="000000"/>
        </w:rPr>
        <w:t xml:space="preserve"> i cen jednostkowych 4 partii towarów oraz brak uwidocznienia cen jednostkowych 4 partii towarów </w:t>
      </w:r>
      <w:r w:rsidR="00B817E6" w:rsidRPr="004E43CF">
        <w:rPr>
          <w:rFonts w:asciiTheme="minorHAnsi" w:hAnsiTheme="minorHAnsi" w:cstheme="minorHAnsi"/>
          <w:color w:val="000000"/>
        </w:rPr>
        <w:t xml:space="preserve">w miejscu sprzedaży detalicznej tj. </w:t>
      </w:r>
      <w:r w:rsidR="00E83AAC" w:rsidRPr="004E43CF">
        <w:rPr>
          <w:rFonts w:asciiTheme="minorHAnsi" w:hAnsiTheme="minorHAnsi" w:cstheme="minorHAnsi"/>
          <w:color w:val="000000"/>
        </w:rPr>
        <w:t xml:space="preserve">w sklepie spożywczo-przemysłowym w Dziembakowie 24B, 09-200 Sierpc </w:t>
      </w:r>
      <w:r w:rsidR="00D444FE" w:rsidRPr="004E43CF">
        <w:rPr>
          <w:rFonts w:asciiTheme="minorHAnsi" w:hAnsiTheme="minorHAnsi" w:cstheme="minorHAnsi"/>
        </w:rPr>
        <w:t>nie</w:t>
      </w:r>
      <w:r w:rsidR="001E1CC7" w:rsidRPr="004E43CF">
        <w:rPr>
          <w:rFonts w:asciiTheme="minorHAnsi" w:hAnsiTheme="minorHAnsi" w:cstheme="minorHAnsi"/>
        </w:rPr>
        <w:t xml:space="preserve"> </w:t>
      </w:r>
      <w:r w:rsidR="00D444FE" w:rsidRPr="004E43CF">
        <w:rPr>
          <w:rFonts w:asciiTheme="minorHAnsi" w:hAnsiTheme="minorHAnsi" w:cstheme="minorHAnsi"/>
        </w:rPr>
        <w:t>wykonał</w:t>
      </w:r>
      <w:r w:rsidR="009B6238" w:rsidRPr="004E43CF">
        <w:rPr>
          <w:rFonts w:asciiTheme="minorHAnsi" w:hAnsiTheme="minorHAnsi" w:cstheme="minorHAnsi"/>
        </w:rPr>
        <w:t>a</w:t>
      </w:r>
      <w:r w:rsidR="00D444FE" w:rsidRPr="004E43CF">
        <w:rPr>
          <w:rFonts w:asciiTheme="minorHAnsi" w:hAnsiTheme="minorHAnsi" w:cstheme="minorHAnsi"/>
        </w:rPr>
        <w:t xml:space="preserve"> obowiązku wynikającego z art. 4 ust. 1 ustawy z dnia 9 maja 2014 r. o informowaniu o cenach towarów i usług, tj. uwidocznienia</w:t>
      </w:r>
      <w:r w:rsidR="00E83AAC" w:rsidRPr="004E43CF">
        <w:rPr>
          <w:rFonts w:asciiTheme="minorHAnsi" w:hAnsiTheme="minorHAnsi" w:cstheme="minorHAnsi"/>
        </w:rPr>
        <w:t xml:space="preserve"> cen i</w:t>
      </w:r>
      <w:r w:rsidR="00D444FE" w:rsidRPr="004E43CF">
        <w:rPr>
          <w:rFonts w:asciiTheme="minorHAnsi" w:hAnsiTheme="minorHAnsi" w:cstheme="minorHAnsi"/>
        </w:rPr>
        <w:t xml:space="preserve"> cen</w:t>
      </w:r>
      <w:r w:rsidR="00B6676B" w:rsidRPr="004E43CF">
        <w:rPr>
          <w:rFonts w:asciiTheme="minorHAnsi" w:hAnsiTheme="minorHAnsi" w:cstheme="minorHAnsi"/>
        </w:rPr>
        <w:t xml:space="preserve"> </w:t>
      </w:r>
      <w:r w:rsidR="00B817E6" w:rsidRPr="004E43CF">
        <w:rPr>
          <w:rFonts w:asciiTheme="minorHAnsi" w:hAnsiTheme="minorHAnsi" w:cstheme="minorHAnsi"/>
        </w:rPr>
        <w:t>jednostkowych towarów w sposób jednoznaczny, niebudzący wątpliwości oraz umożliwiający porównanie cen.</w:t>
      </w:r>
    </w:p>
    <w:p w14:paraId="3C7E9861" w14:textId="77777777" w:rsidR="00DC3759" w:rsidRPr="004E43CF" w:rsidRDefault="00DC3759" w:rsidP="004E43CF">
      <w:pPr>
        <w:spacing w:before="120"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5B897253" w14:textId="60377531" w:rsidR="003B4D61" w:rsidRPr="004E43CF" w:rsidRDefault="00DC3759" w:rsidP="004E43CF">
      <w:pPr>
        <w:spacing w:before="120"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W związku z powyższym</w:t>
      </w:r>
      <w:r w:rsidR="00D444FE" w:rsidRPr="004E43CF">
        <w:rPr>
          <w:rFonts w:asciiTheme="minorHAnsi" w:hAnsiTheme="minorHAnsi" w:cstheme="minorHAnsi"/>
        </w:rPr>
        <w:t xml:space="preserve"> pismem z dnia</w:t>
      </w:r>
      <w:r w:rsidRPr="004E43CF">
        <w:rPr>
          <w:rFonts w:asciiTheme="minorHAnsi" w:hAnsiTheme="minorHAnsi" w:cstheme="minorHAnsi"/>
        </w:rPr>
        <w:t xml:space="preserve"> </w:t>
      </w:r>
      <w:r w:rsidR="00E83AAC" w:rsidRPr="004E43CF">
        <w:rPr>
          <w:rFonts w:asciiTheme="minorHAnsi" w:hAnsiTheme="minorHAnsi" w:cstheme="minorHAnsi"/>
        </w:rPr>
        <w:t>22</w:t>
      </w:r>
      <w:r w:rsidRPr="004E43CF">
        <w:rPr>
          <w:rFonts w:asciiTheme="minorHAnsi" w:hAnsiTheme="minorHAnsi" w:cstheme="minorHAnsi"/>
        </w:rPr>
        <w:t>.</w:t>
      </w:r>
      <w:r w:rsidR="00D444FE" w:rsidRPr="004E43CF">
        <w:rPr>
          <w:rFonts w:asciiTheme="minorHAnsi" w:hAnsiTheme="minorHAnsi" w:cstheme="minorHAnsi"/>
        </w:rPr>
        <w:t>0</w:t>
      </w:r>
      <w:r w:rsidR="00A05256" w:rsidRPr="004E43CF">
        <w:rPr>
          <w:rFonts w:asciiTheme="minorHAnsi" w:hAnsiTheme="minorHAnsi" w:cstheme="minorHAnsi"/>
        </w:rPr>
        <w:t>9</w:t>
      </w:r>
      <w:r w:rsidRPr="004E43CF">
        <w:rPr>
          <w:rFonts w:asciiTheme="minorHAnsi" w:hAnsiTheme="minorHAnsi" w:cstheme="minorHAnsi"/>
        </w:rPr>
        <w:t>.202</w:t>
      </w:r>
      <w:r w:rsidR="00623AB9" w:rsidRPr="004E43CF">
        <w:rPr>
          <w:rFonts w:asciiTheme="minorHAnsi" w:hAnsiTheme="minorHAnsi" w:cstheme="minorHAnsi"/>
        </w:rPr>
        <w:t>5</w:t>
      </w:r>
      <w:r w:rsidRPr="004E43CF">
        <w:rPr>
          <w:rFonts w:asciiTheme="minorHAnsi" w:hAnsiTheme="minorHAnsi" w:cstheme="minorHAnsi"/>
        </w:rPr>
        <w:t xml:space="preserve"> r. Mazowiecki Wojewódzki Inspektor Inspekcji Handlowej działając</w:t>
      </w:r>
      <w:r w:rsidR="00D444FE" w:rsidRPr="004E43CF">
        <w:rPr>
          <w:rFonts w:asciiTheme="minorHAnsi" w:hAnsiTheme="minorHAnsi" w:cstheme="minorHAnsi"/>
        </w:rPr>
        <w:t xml:space="preserve"> </w:t>
      </w:r>
      <w:r w:rsidRPr="004E43CF">
        <w:rPr>
          <w:rFonts w:asciiTheme="minorHAnsi" w:hAnsiTheme="minorHAnsi" w:cstheme="minorHAnsi"/>
        </w:rPr>
        <w:t>na podstawie art. 61 § 1 i § 4 kpa, zawiadomił przedsiębiorc</w:t>
      </w:r>
      <w:r w:rsidR="002536E6" w:rsidRPr="004E43CF">
        <w:rPr>
          <w:rFonts w:asciiTheme="minorHAnsi" w:hAnsiTheme="minorHAnsi" w:cstheme="minorHAnsi"/>
        </w:rPr>
        <w:t>ę</w:t>
      </w:r>
      <w:r w:rsidRPr="004E43CF">
        <w:rPr>
          <w:rFonts w:asciiTheme="minorHAnsi" w:hAnsiTheme="minorHAnsi" w:cstheme="minorHAnsi"/>
        </w:rPr>
        <w:t xml:space="preserve"> o wszczęciu z urzędu postępowania administracyjnego w przedmiocie wymierzenia kary pieniężnej z art. 6 ust. 1 </w:t>
      </w:r>
      <w:bookmarkStart w:id="3" w:name="_Hlk137456347"/>
      <w:r w:rsidRPr="004E43CF">
        <w:rPr>
          <w:rFonts w:asciiTheme="minorHAnsi" w:hAnsiTheme="minorHAnsi" w:cstheme="minorHAnsi"/>
        </w:rPr>
        <w:t xml:space="preserve">ustawy z dnia </w:t>
      </w:r>
      <w:r w:rsidR="002E2393" w:rsidRPr="004E43CF">
        <w:rPr>
          <w:rFonts w:asciiTheme="minorHAnsi" w:hAnsiTheme="minorHAnsi" w:cstheme="minorHAnsi"/>
        </w:rPr>
        <w:br/>
      </w:r>
      <w:r w:rsidRPr="004E43CF">
        <w:rPr>
          <w:rFonts w:asciiTheme="minorHAnsi" w:hAnsiTheme="minorHAnsi" w:cstheme="minorHAnsi"/>
        </w:rPr>
        <w:t>9 maja 2014 r.</w:t>
      </w:r>
      <w:r w:rsidR="00D444FE" w:rsidRPr="004E43CF">
        <w:rPr>
          <w:rFonts w:asciiTheme="minorHAnsi" w:hAnsiTheme="minorHAnsi" w:cstheme="minorHAnsi"/>
        </w:rPr>
        <w:t xml:space="preserve"> </w:t>
      </w:r>
      <w:r w:rsidRPr="004E43CF">
        <w:rPr>
          <w:rFonts w:asciiTheme="minorHAnsi" w:hAnsiTheme="minorHAnsi" w:cstheme="minorHAnsi"/>
        </w:rPr>
        <w:t>o informowaniu o cenach towarów i usług</w:t>
      </w:r>
      <w:bookmarkEnd w:id="3"/>
      <w:r w:rsidRPr="004E43CF">
        <w:rPr>
          <w:rFonts w:asciiTheme="minorHAnsi" w:hAnsiTheme="minorHAnsi" w:cstheme="minorHAnsi"/>
        </w:rPr>
        <w:t xml:space="preserve">, z tytułu niewykonania obowiązku wynikającego </w:t>
      </w:r>
      <w:r w:rsidR="00D444FE" w:rsidRPr="004E43CF">
        <w:rPr>
          <w:rFonts w:asciiTheme="minorHAnsi" w:hAnsiTheme="minorHAnsi" w:cstheme="minorHAnsi"/>
        </w:rPr>
        <w:br/>
      </w:r>
      <w:r w:rsidRPr="004E43CF">
        <w:rPr>
          <w:rFonts w:asciiTheme="minorHAnsi" w:hAnsiTheme="minorHAnsi" w:cstheme="minorHAnsi"/>
        </w:rPr>
        <w:t>z art. 4 ust.1 ww. ustawy. W zawiadomieniu stron</w:t>
      </w:r>
      <w:r w:rsidR="002536E6" w:rsidRPr="004E43CF">
        <w:rPr>
          <w:rFonts w:asciiTheme="minorHAnsi" w:hAnsiTheme="minorHAnsi" w:cstheme="minorHAnsi"/>
        </w:rPr>
        <w:t>ę</w:t>
      </w:r>
      <w:r w:rsidRPr="004E43CF">
        <w:rPr>
          <w:rFonts w:asciiTheme="minorHAnsi" w:hAnsiTheme="minorHAnsi" w:cstheme="minorHAnsi"/>
        </w:rPr>
        <w:t xml:space="preserve"> pouczono o przysługującym jej prawie wypowiedzenia się, </w:t>
      </w:r>
      <w:r w:rsidRPr="004E43CF">
        <w:rPr>
          <w:rFonts w:asciiTheme="minorHAnsi" w:hAnsiTheme="minorHAnsi" w:cstheme="minorHAnsi"/>
        </w:rPr>
        <w:br/>
        <w:t>co do zebranych dowodów i materiałów.</w:t>
      </w:r>
      <w:r w:rsidR="00A05256" w:rsidRPr="004E43CF">
        <w:rPr>
          <w:rFonts w:asciiTheme="minorHAnsi" w:hAnsiTheme="minorHAnsi" w:cstheme="minorHAnsi"/>
        </w:rPr>
        <w:t xml:space="preserve"> Strona nie skorzystała z tego prawa.</w:t>
      </w:r>
    </w:p>
    <w:p w14:paraId="52E04C0A" w14:textId="77777777" w:rsidR="00D444FE" w:rsidRPr="004E43CF" w:rsidRDefault="00D444FE" w:rsidP="004E43CF">
      <w:pPr>
        <w:spacing w:line="360" w:lineRule="auto"/>
        <w:rPr>
          <w:rFonts w:asciiTheme="minorHAnsi" w:hAnsiTheme="minorHAnsi" w:cstheme="minorHAnsi"/>
          <w:color w:val="000000"/>
        </w:rPr>
      </w:pPr>
      <w:r w:rsidRPr="004E43CF">
        <w:rPr>
          <w:rFonts w:asciiTheme="minorHAnsi" w:hAnsiTheme="minorHAnsi" w:cstheme="minorHAnsi"/>
          <w:color w:val="000000"/>
        </w:rPr>
        <w:t xml:space="preserve"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wcześniejsze naruszenia obowiązków, o których mowa w art. 4 ust. 1-5, przez tego przedsiębiorcę, oraz uzyskane przez przedsiębiorcę korzyści majątkowe </w:t>
      </w:r>
      <w:r w:rsidRPr="004E43CF">
        <w:rPr>
          <w:rFonts w:asciiTheme="minorHAnsi" w:hAnsiTheme="minorHAnsi" w:cstheme="minorHAnsi"/>
          <w:color w:val="000000"/>
        </w:rPr>
        <w:lastRenderedPageBreak/>
        <w:t>lub straty w związku z naruszeniem tych obowiązków, wielkość jego obrotów i przychodu a także sankcje nałożone na przedsiębiorcę za to samo naruszenie w innych państwach członkowskich UE.</w:t>
      </w:r>
    </w:p>
    <w:p w14:paraId="06BCAFFD" w14:textId="77777777" w:rsidR="00DC3759" w:rsidRPr="004E43CF" w:rsidRDefault="00DC3759" w:rsidP="004E43CF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4E43CF">
        <w:rPr>
          <w:rFonts w:asciiTheme="minorHAnsi" w:hAnsiTheme="minorHAnsi" w:cstheme="minorHAnsi"/>
          <w:color w:val="000000"/>
        </w:rPr>
        <w:t>Mazowiecki Wojewódzki Inspektor Inspekcji Handlowej wziął pod uwagę przesłanki zawarte w art. 6 ust. 3 ww. ustawy i zważył, co następuje:</w:t>
      </w:r>
    </w:p>
    <w:p w14:paraId="0FB843CC" w14:textId="77777777" w:rsidR="00DC3759" w:rsidRPr="004E43CF" w:rsidRDefault="00DC3759" w:rsidP="004E43CF">
      <w:pPr>
        <w:spacing w:line="360" w:lineRule="auto"/>
        <w:rPr>
          <w:rFonts w:asciiTheme="minorHAnsi" w:hAnsiTheme="minorHAnsi" w:cstheme="minorHAnsi"/>
          <w:color w:val="000000"/>
        </w:rPr>
      </w:pPr>
      <w:r w:rsidRPr="004E43CF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2F68987" w14:textId="39F8A7B4" w:rsidR="00A05256" w:rsidRPr="004E43CF" w:rsidRDefault="00E83AAC" w:rsidP="004E43CF">
      <w:pPr>
        <w:spacing w:line="360" w:lineRule="auto"/>
        <w:rPr>
          <w:rFonts w:asciiTheme="minorHAnsi" w:hAnsiTheme="minorHAnsi" w:cstheme="minorHAnsi"/>
          <w:color w:val="000000"/>
        </w:rPr>
      </w:pPr>
      <w:r w:rsidRPr="004E43CF">
        <w:rPr>
          <w:rFonts w:asciiTheme="minorHAnsi" w:hAnsiTheme="minorHAnsi" w:cstheme="minorHAnsi"/>
          <w:color w:val="000000"/>
        </w:rPr>
        <w:t>W miejscu sprzedaży detalicznej wobec zakwestionowanych 8 partii towarów stwierdzono brak uwidocznienia cen i cen jednostkowych 4 partii towarów, oraz brak uwidocznienia cen jednostkowych 4 partii towarów, co narusza art. 4 ust. 1 ustawy z dnia 9 maja 2014 r. o informowaniu o cenach towarów i usług</w:t>
      </w:r>
      <w:r w:rsidR="009B6238" w:rsidRPr="004E43CF">
        <w:rPr>
          <w:rFonts w:asciiTheme="minorHAnsi" w:hAnsiTheme="minorHAnsi" w:cstheme="minorHAnsi"/>
          <w:color w:val="000000"/>
        </w:rPr>
        <w:t xml:space="preserve">. </w:t>
      </w:r>
      <w:r w:rsidRPr="004E43CF">
        <w:rPr>
          <w:rFonts w:asciiTheme="minorHAnsi" w:hAnsiTheme="minorHAnsi" w:cstheme="minorHAnsi"/>
          <w:color w:val="000000"/>
        </w:rPr>
        <w:t xml:space="preserve">Ponadto narusza § 3 ust. 1 rozporządzenia Ministra Rozwoju i Technologii z dnia 19 grudnia 2022 r. w sprawie uwidaczniania cen towarów i usług. Brak cen jak i brak cen jednostkowych </w:t>
      </w:r>
      <w:r w:rsidR="009B6238" w:rsidRPr="004E43CF">
        <w:rPr>
          <w:rFonts w:asciiTheme="minorHAnsi" w:hAnsiTheme="minorHAnsi" w:cstheme="minorHAnsi"/>
          <w:color w:val="000000"/>
        </w:rPr>
        <w:t xml:space="preserve"> </w:t>
      </w:r>
      <w:r w:rsidRPr="004E43CF">
        <w:rPr>
          <w:rFonts w:asciiTheme="minorHAnsi" w:hAnsiTheme="minorHAnsi" w:cstheme="minorHAnsi"/>
          <w:color w:val="000000"/>
        </w:rPr>
        <w:t>uniemożliwiał konsumentowi ich bezpośrednie poznanie i porównanie, tym samym pozbawiając go ważnych informacji na podstawie których dokonuje zakupu. Niemniej należy mieć na uwadze fakt, że konsument miał możliwość wyliczenia cen jednostkowych na podstawie uwidocznionych cen 4 partii towarów. Ponadto nieprawidłowości dotyczyły niewielkiej ilości towarów, gdyż na 150 partii towarów objętych sprawdzeniem zakwestionowano 8 partii (co stanowi 5 % sprawdzonych partii). Naruszenie prawa zostało stwierdzone 06.05.2025 r. W toku kontroli nieprawidłowości naprawion</w:t>
      </w:r>
      <w:r w:rsidR="009B6238" w:rsidRPr="004E43CF">
        <w:rPr>
          <w:rFonts w:asciiTheme="minorHAnsi" w:hAnsiTheme="minorHAnsi" w:cstheme="minorHAnsi"/>
          <w:color w:val="000000"/>
        </w:rPr>
        <w:t>o</w:t>
      </w:r>
      <w:r w:rsidRPr="004E43CF">
        <w:rPr>
          <w:rFonts w:asciiTheme="minorHAnsi" w:hAnsiTheme="minorHAnsi" w:cstheme="minorHAnsi"/>
          <w:color w:val="000000"/>
        </w:rPr>
        <w:t>.</w:t>
      </w:r>
    </w:p>
    <w:p w14:paraId="4345C349" w14:textId="4365C9AB" w:rsidR="00DC3759" w:rsidRPr="004E43CF" w:rsidRDefault="00DC3759" w:rsidP="004E43CF">
      <w:pPr>
        <w:spacing w:line="360" w:lineRule="auto"/>
        <w:rPr>
          <w:rFonts w:asciiTheme="minorHAnsi" w:hAnsiTheme="minorHAnsi" w:cstheme="minorHAnsi"/>
          <w:color w:val="000000"/>
        </w:rPr>
      </w:pPr>
      <w:r w:rsidRPr="004E43CF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4E43CF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718180DC" w14:textId="13466DE6" w:rsidR="002821EF" w:rsidRPr="004E43CF" w:rsidRDefault="00E83AAC" w:rsidP="004E43CF">
      <w:pPr>
        <w:spacing w:line="360" w:lineRule="auto"/>
        <w:rPr>
          <w:rFonts w:asciiTheme="minorHAnsi" w:hAnsiTheme="minorHAnsi" w:cstheme="minorHAnsi"/>
          <w:color w:val="000000"/>
        </w:rPr>
      </w:pPr>
      <w:r w:rsidRPr="004E43CF">
        <w:rPr>
          <w:rFonts w:asciiTheme="minorHAnsi" w:hAnsiTheme="minorHAnsi" w:cstheme="minorHAnsi"/>
          <w:color w:val="000000"/>
        </w:rPr>
        <w:t xml:space="preserve">W oparciu o dane z Centralnej Ewidencji i Informacji o Działalności Gospodarczej, ustalono, że przedsiębiorca Krystyna </w:t>
      </w:r>
      <w:proofErr w:type="spellStart"/>
      <w:r w:rsidRPr="004E43CF">
        <w:rPr>
          <w:rFonts w:asciiTheme="minorHAnsi" w:hAnsiTheme="minorHAnsi" w:cstheme="minorHAnsi"/>
          <w:color w:val="000000"/>
        </w:rPr>
        <w:t>Peda</w:t>
      </w:r>
      <w:proofErr w:type="spellEnd"/>
      <w:r w:rsidRPr="004E43CF">
        <w:rPr>
          <w:rFonts w:asciiTheme="minorHAnsi" w:hAnsiTheme="minorHAnsi" w:cstheme="minorHAnsi"/>
          <w:color w:val="000000"/>
        </w:rPr>
        <w:t xml:space="preserve"> prowadząca działalność gospodarczą pod firmą: Sklep Spożywczo - Przemysłowy </w:t>
      </w:r>
      <w:proofErr w:type="spellStart"/>
      <w:r w:rsidRPr="004E43CF">
        <w:rPr>
          <w:rFonts w:asciiTheme="minorHAnsi" w:hAnsiTheme="minorHAnsi" w:cstheme="minorHAnsi"/>
          <w:color w:val="000000"/>
        </w:rPr>
        <w:t>Peda</w:t>
      </w:r>
      <w:proofErr w:type="spellEnd"/>
      <w:r w:rsidRPr="004E43CF">
        <w:rPr>
          <w:rFonts w:asciiTheme="minorHAnsi" w:hAnsiTheme="minorHAnsi" w:cstheme="minorHAnsi"/>
          <w:color w:val="000000"/>
        </w:rPr>
        <w:t xml:space="preserve"> Krystyna rozpoczęła wykonywanie działalności gospodarczej 01.10.2010 roku. Organ stwierdził wcześniejsze naruszenie przez przedsiębiorę przepisów z zakresu obowiązku informowania o cenach w decyzji PO.197.C.134.2021.DB z dnia 29 września 2021 r. Przedsiębiorca nie poinformował, o uzyskanych korzyściach majątkowych lub stratach w związku z naruszeniem.</w:t>
      </w:r>
    </w:p>
    <w:p w14:paraId="6661AA0C" w14:textId="0BDF9768" w:rsidR="00DC3759" w:rsidRPr="004E43CF" w:rsidRDefault="00DC3759" w:rsidP="004E43CF">
      <w:pPr>
        <w:spacing w:line="360" w:lineRule="auto"/>
        <w:rPr>
          <w:rFonts w:asciiTheme="minorHAnsi" w:hAnsiTheme="minorHAnsi" w:cstheme="minorHAnsi"/>
          <w:color w:val="000000"/>
        </w:rPr>
      </w:pPr>
      <w:r w:rsidRPr="004E43CF">
        <w:rPr>
          <w:rFonts w:asciiTheme="minorHAnsi" w:hAnsiTheme="minorHAnsi" w:cstheme="minorHAnsi"/>
          <w:color w:val="000000"/>
        </w:rPr>
        <w:t>Wielkość obrotów i przychod</w:t>
      </w:r>
      <w:r w:rsidR="0004016E" w:rsidRPr="004E43CF">
        <w:rPr>
          <w:rFonts w:asciiTheme="minorHAnsi" w:hAnsiTheme="minorHAnsi" w:cstheme="minorHAnsi"/>
          <w:color w:val="000000"/>
        </w:rPr>
        <w:t>u</w:t>
      </w:r>
      <w:r w:rsidRPr="004E43CF">
        <w:rPr>
          <w:rFonts w:asciiTheme="minorHAnsi" w:hAnsiTheme="minorHAnsi" w:cstheme="minorHAnsi"/>
          <w:color w:val="000000"/>
        </w:rPr>
        <w:t xml:space="preserve"> przedsiębiorcy:</w:t>
      </w:r>
    </w:p>
    <w:p w14:paraId="1D1B45BA" w14:textId="0E3910A8" w:rsidR="00801796" w:rsidRPr="004E43CF" w:rsidRDefault="00E83AAC" w:rsidP="004E43CF">
      <w:pPr>
        <w:spacing w:line="360" w:lineRule="auto"/>
        <w:rPr>
          <w:rFonts w:asciiTheme="minorHAnsi" w:hAnsiTheme="minorHAnsi" w:cstheme="minorHAnsi"/>
          <w:color w:val="000000"/>
        </w:rPr>
      </w:pPr>
      <w:r w:rsidRPr="004E43CF">
        <w:rPr>
          <w:rFonts w:asciiTheme="minorHAnsi" w:hAnsiTheme="minorHAnsi" w:cstheme="minorHAnsi"/>
          <w:color w:val="000000"/>
        </w:rPr>
        <w:t>Przedsiębiorca nie przekazał wielkości obrotów i przychodu za rok ubiegły.</w:t>
      </w:r>
    </w:p>
    <w:p w14:paraId="7429256C" w14:textId="510738CF" w:rsidR="00DC3759" w:rsidRPr="004E43CF" w:rsidRDefault="00DC3759" w:rsidP="004E43CF">
      <w:pPr>
        <w:spacing w:line="360" w:lineRule="auto"/>
        <w:rPr>
          <w:rFonts w:asciiTheme="minorHAnsi" w:hAnsiTheme="minorHAnsi" w:cstheme="minorHAnsi"/>
          <w:color w:val="000000"/>
        </w:rPr>
      </w:pPr>
      <w:r w:rsidRPr="004E43CF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0F9AF7A0" w14:textId="77777777" w:rsidR="00801796" w:rsidRPr="004E43CF" w:rsidRDefault="00801796" w:rsidP="004E43CF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4E43CF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5CC3DB40" w14:textId="3E40B72D" w:rsidR="00801796" w:rsidRPr="004E43CF" w:rsidRDefault="00EC675D" w:rsidP="004E43CF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4E43CF">
        <w:rPr>
          <w:rFonts w:asciiTheme="minorHAnsi" w:hAnsiTheme="minorHAnsi" w:cstheme="minorHAnsi"/>
          <w:color w:val="000000"/>
        </w:rPr>
        <w:t xml:space="preserve">Zgodnie z art. 189f §1 pkt 1 ustawy z dnia 14 czerwca 1960 r. Kodeks Postępowania Administracyjnego </w:t>
      </w:r>
      <w:r w:rsidR="004C7934" w:rsidRPr="004E43CF">
        <w:rPr>
          <w:rFonts w:asciiTheme="minorHAnsi" w:hAnsiTheme="minorHAnsi" w:cstheme="minorHAnsi"/>
          <w:color w:val="000000"/>
        </w:rPr>
        <w:br/>
      </w:r>
      <w:r w:rsidRPr="004E43CF">
        <w:rPr>
          <w:rFonts w:asciiTheme="minorHAnsi" w:hAnsiTheme="minorHAnsi" w:cstheme="minorHAnsi"/>
          <w:color w:val="000000"/>
        </w:rPr>
        <w:lastRenderedPageBreak/>
        <w:t>(Dz.</w:t>
      </w:r>
      <w:r w:rsidR="00441EC2" w:rsidRPr="004E43CF">
        <w:rPr>
          <w:rFonts w:asciiTheme="minorHAnsi" w:hAnsiTheme="minorHAnsi" w:cstheme="minorHAnsi"/>
          <w:color w:val="000000"/>
        </w:rPr>
        <w:t xml:space="preserve"> </w:t>
      </w:r>
      <w:r w:rsidRPr="004E43CF">
        <w:rPr>
          <w:rFonts w:asciiTheme="minorHAnsi" w:hAnsiTheme="minorHAnsi" w:cstheme="minorHAnsi"/>
          <w:color w:val="000000"/>
        </w:rPr>
        <w:t>U. z 2024 r. poz. 572) organ administracji publicznej, w drodze decyzji, odstępuje od nałożenia</w:t>
      </w:r>
      <w:r w:rsidR="00441EC2" w:rsidRPr="004E43CF">
        <w:rPr>
          <w:rFonts w:asciiTheme="minorHAnsi" w:hAnsiTheme="minorHAnsi" w:cstheme="minorHAnsi"/>
          <w:color w:val="000000"/>
        </w:rPr>
        <w:t xml:space="preserve"> </w:t>
      </w:r>
      <w:r w:rsidRPr="004E43CF">
        <w:rPr>
          <w:rFonts w:asciiTheme="minorHAnsi" w:hAnsiTheme="minorHAnsi" w:cstheme="minorHAnsi"/>
          <w:color w:val="000000"/>
        </w:rPr>
        <w:t>administracyjnej kary pieniężnej i poprzestaje na pouczeniu, jeżeli waga naruszenia prawa jest znikoma,</w:t>
      </w:r>
      <w:r w:rsidRPr="004E43CF">
        <w:rPr>
          <w:rFonts w:asciiTheme="minorHAnsi" w:hAnsiTheme="minorHAnsi" w:cstheme="minorHAnsi"/>
          <w:color w:val="000000"/>
        </w:rPr>
        <w:br/>
        <w:t>a strona zaprzestała naruszania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</w:t>
      </w:r>
      <w:r w:rsidRPr="004E43CF">
        <w:rPr>
          <w:rFonts w:asciiTheme="minorHAnsi" w:hAnsiTheme="minorHAnsi" w:cstheme="minorHAnsi"/>
          <w:color w:val="000000"/>
        </w:rPr>
        <w:br/>
        <w:t xml:space="preserve">red. H. </w:t>
      </w:r>
      <w:proofErr w:type="spellStart"/>
      <w:r w:rsidRPr="004E43CF">
        <w:rPr>
          <w:rFonts w:asciiTheme="minorHAnsi" w:hAnsiTheme="minorHAnsi" w:cstheme="minorHAnsi"/>
          <w:color w:val="000000"/>
        </w:rPr>
        <w:t>Knysiak-Sudyka</w:t>
      </w:r>
      <w:proofErr w:type="spellEnd"/>
      <w:r w:rsidRPr="004E43CF">
        <w:rPr>
          <w:rFonts w:asciiTheme="minorHAnsi" w:hAnsiTheme="minorHAnsi" w:cstheme="minorHAnsi"/>
          <w:color w:val="000000"/>
        </w:rPr>
        <w:t xml:space="preserve">, Warszawa 2019). Przedmiotowe naruszenie dotyczyło znikomej części </w:t>
      </w:r>
      <w:r w:rsidR="002821EF" w:rsidRPr="004E43CF">
        <w:rPr>
          <w:rFonts w:asciiTheme="minorHAnsi" w:hAnsiTheme="minorHAnsi" w:cstheme="minorHAnsi"/>
          <w:color w:val="000000"/>
        </w:rPr>
        <w:t>partii towarów</w:t>
      </w:r>
      <w:r w:rsidR="009F245F" w:rsidRPr="004E43CF">
        <w:rPr>
          <w:rFonts w:asciiTheme="minorHAnsi" w:hAnsiTheme="minorHAnsi" w:cstheme="minorHAnsi"/>
          <w:color w:val="000000"/>
        </w:rPr>
        <w:t xml:space="preserve"> ocenionych w toku kontroli (5% partii objętych kontrolą).</w:t>
      </w:r>
      <w:r w:rsidR="002821EF" w:rsidRPr="004E43CF">
        <w:rPr>
          <w:rFonts w:asciiTheme="minorHAnsi" w:hAnsiTheme="minorHAnsi" w:cstheme="minorHAnsi"/>
          <w:color w:val="000000"/>
        </w:rPr>
        <w:t xml:space="preserve"> </w:t>
      </w:r>
      <w:r w:rsidRPr="004E43CF">
        <w:rPr>
          <w:rFonts w:asciiTheme="minorHAnsi" w:hAnsiTheme="minorHAnsi" w:cstheme="minorHAnsi"/>
          <w:color w:val="000000"/>
        </w:rPr>
        <w:t>W związku</w:t>
      </w:r>
      <w:r w:rsidR="00953022" w:rsidRPr="004E43CF">
        <w:rPr>
          <w:rFonts w:asciiTheme="minorHAnsi" w:hAnsiTheme="minorHAnsi" w:cstheme="minorHAnsi"/>
          <w:color w:val="000000"/>
        </w:rPr>
        <w:t xml:space="preserve"> z powyższym</w:t>
      </w:r>
      <w:r w:rsidR="00075028" w:rsidRPr="004E43CF">
        <w:rPr>
          <w:rFonts w:asciiTheme="minorHAnsi" w:hAnsiTheme="minorHAnsi" w:cstheme="minorHAnsi"/>
          <w:color w:val="000000"/>
        </w:rPr>
        <w:t xml:space="preserve"> </w:t>
      </w:r>
      <w:r w:rsidRPr="004E43CF">
        <w:rPr>
          <w:rFonts w:asciiTheme="minorHAnsi" w:hAnsiTheme="minorHAnsi" w:cstheme="minorHAnsi"/>
          <w:color w:val="000000"/>
        </w:rPr>
        <w:t xml:space="preserve">waga naruszenia prawa w istocie była znikoma. </w:t>
      </w:r>
      <w:r w:rsidR="00075028" w:rsidRPr="004E43CF">
        <w:rPr>
          <w:rFonts w:asciiTheme="minorHAnsi" w:hAnsiTheme="minorHAnsi" w:cstheme="minorHAnsi"/>
          <w:color w:val="000000"/>
        </w:rPr>
        <w:t>S</w:t>
      </w:r>
      <w:r w:rsidRPr="004E43CF">
        <w:rPr>
          <w:rFonts w:asciiTheme="minorHAnsi" w:hAnsiTheme="minorHAnsi" w:cstheme="minorHAnsi"/>
          <w:color w:val="000000"/>
        </w:rPr>
        <w:t>trona zaprzestała również naruszania prawa, poprzez naprawienie nieprawidłowości. Zostały więc spełnione obie przesłanki odstąpienia od nałożenia administracyjnej kary pieniężnej z art. 189f §1 pkt 1 kpa.</w:t>
      </w:r>
    </w:p>
    <w:p w14:paraId="2F1C3853" w14:textId="665E3EF0" w:rsidR="00DC3759" w:rsidRPr="004E43CF" w:rsidRDefault="00DC3759" w:rsidP="004E43CF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4E43CF">
        <w:rPr>
          <w:rFonts w:asciiTheme="minorHAnsi" w:hAnsiTheme="minorHAnsi" w:cstheme="minorHAnsi"/>
          <w:color w:val="000000" w:themeColor="text1"/>
        </w:rPr>
        <w:t>W związku z powyższym, Mazowiecki Wojewódzki Inspektor Inspekcji Handlowej uznał, iż wobec przedsiębiorc</w:t>
      </w:r>
      <w:r w:rsidR="0080623A" w:rsidRPr="004E43CF">
        <w:rPr>
          <w:rFonts w:asciiTheme="minorHAnsi" w:hAnsiTheme="minorHAnsi" w:cstheme="minorHAnsi"/>
          <w:color w:val="000000" w:themeColor="text1"/>
        </w:rPr>
        <w:t>y</w:t>
      </w:r>
      <w:r w:rsidRPr="004E43CF">
        <w:rPr>
          <w:rFonts w:asciiTheme="minorHAnsi" w:hAnsiTheme="minorHAnsi" w:cstheme="minorHAnsi"/>
          <w:color w:val="000000" w:themeColor="text1"/>
        </w:rPr>
        <w:t xml:space="preserve"> </w:t>
      </w:r>
      <w:r w:rsidR="00E83AAC" w:rsidRPr="004E43CF">
        <w:rPr>
          <w:rFonts w:asciiTheme="minorHAnsi" w:hAnsiTheme="minorHAnsi" w:cstheme="minorHAnsi"/>
          <w:color w:val="000000" w:themeColor="text1"/>
        </w:rPr>
        <w:t xml:space="preserve">Krystyny </w:t>
      </w:r>
      <w:proofErr w:type="spellStart"/>
      <w:r w:rsidR="00E83AAC" w:rsidRPr="004E43CF">
        <w:rPr>
          <w:rFonts w:asciiTheme="minorHAnsi" w:hAnsiTheme="minorHAnsi" w:cstheme="minorHAnsi"/>
          <w:color w:val="000000" w:themeColor="text1"/>
        </w:rPr>
        <w:t>Peda</w:t>
      </w:r>
      <w:proofErr w:type="spellEnd"/>
      <w:r w:rsidR="00E83AAC" w:rsidRPr="004E43CF">
        <w:rPr>
          <w:rFonts w:asciiTheme="minorHAnsi" w:hAnsiTheme="minorHAnsi" w:cstheme="minorHAnsi"/>
          <w:color w:val="000000" w:themeColor="text1"/>
        </w:rPr>
        <w:t xml:space="preserve"> prowadzącej działalność gospodarczą pod firmą: Sklep Spożywczo - Przemysłowy </w:t>
      </w:r>
      <w:proofErr w:type="spellStart"/>
      <w:r w:rsidR="00E83AAC" w:rsidRPr="004E43CF">
        <w:rPr>
          <w:rFonts w:asciiTheme="minorHAnsi" w:hAnsiTheme="minorHAnsi" w:cstheme="minorHAnsi"/>
          <w:color w:val="000000" w:themeColor="text1"/>
        </w:rPr>
        <w:t>Peda</w:t>
      </w:r>
      <w:proofErr w:type="spellEnd"/>
      <w:r w:rsidR="00E83AAC" w:rsidRPr="004E43CF">
        <w:rPr>
          <w:rFonts w:asciiTheme="minorHAnsi" w:hAnsiTheme="minorHAnsi" w:cstheme="minorHAnsi"/>
          <w:color w:val="000000" w:themeColor="text1"/>
        </w:rPr>
        <w:t xml:space="preserve"> Krystyna</w:t>
      </w:r>
      <w:r w:rsidR="004C7934" w:rsidRPr="004E43CF">
        <w:rPr>
          <w:rFonts w:asciiTheme="minorHAnsi" w:hAnsiTheme="minorHAnsi" w:cstheme="minorHAnsi"/>
          <w:color w:val="000000" w:themeColor="text1"/>
        </w:rPr>
        <w:t>,</w:t>
      </w:r>
      <w:r w:rsidR="0080623A" w:rsidRPr="004E43CF">
        <w:rPr>
          <w:rFonts w:asciiTheme="minorHAnsi" w:hAnsiTheme="minorHAnsi" w:cstheme="minorHAnsi"/>
          <w:color w:val="000000" w:themeColor="text1"/>
        </w:rPr>
        <w:t xml:space="preserve"> </w:t>
      </w:r>
      <w:r w:rsidRPr="004E43CF">
        <w:rPr>
          <w:rFonts w:asciiTheme="minorHAnsi" w:hAnsiTheme="minorHAnsi" w:cstheme="minorHAnsi"/>
          <w:color w:val="000000" w:themeColor="text1"/>
        </w:rPr>
        <w:t>należy na podstawie art. 189f § 1 pkt 1 kpa odstąpić od wymierzenia kary przewidzianej w</w:t>
      </w:r>
      <w:r w:rsidRPr="004E43CF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4A750BFA" w14:textId="3E19D946" w:rsidR="00E15D2F" w:rsidRPr="004E43CF" w:rsidRDefault="00665676" w:rsidP="004E43CF">
      <w:pPr>
        <w:spacing w:after="120"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Jednocześnie organ poucza, iż</w:t>
      </w:r>
      <w:r w:rsidR="00297A0C" w:rsidRPr="004E43CF">
        <w:rPr>
          <w:rFonts w:asciiTheme="minorHAnsi" w:hAnsiTheme="minorHAnsi" w:cstheme="minorHAnsi"/>
        </w:rPr>
        <w:t xml:space="preserve"> w miejscu sprzedaży detalicznej uwidacznia się</w:t>
      </w:r>
      <w:r w:rsidR="00E97265" w:rsidRPr="004E43CF">
        <w:rPr>
          <w:rFonts w:asciiTheme="minorHAnsi" w:hAnsiTheme="minorHAnsi" w:cstheme="minorHAnsi"/>
        </w:rPr>
        <w:t xml:space="preserve"> cenę i</w:t>
      </w:r>
      <w:r w:rsidR="00297A0C" w:rsidRPr="004E43CF">
        <w:rPr>
          <w:rFonts w:asciiTheme="minorHAnsi" w:hAnsiTheme="minorHAnsi" w:cstheme="minorHAnsi"/>
        </w:rPr>
        <w:t xml:space="preserve"> cenę jednostkową towaru w sposób jednoznaczny, niebudzący wątpliwości oraz umożlwiający porównanie cen.</w:t>
      </w:r>
    </w:p>
    <w:p w14:paraId="5537D39D" w14:textId="77777777" w:rsidR="00DC3759" w:rsidRPr="004E43CF" w:rsidRDefault="00DC3759" w:rsidP="004E43CF">
      <w:pPr>
        <w:spacing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Pouczenie:</w:t>
      </w:r>
    </w:p>
    <w:p w14:paraId="59BE0626" w14:textId="539F7D7F" w:rsidR="00DC3759" w:rsidRPr="004E43CF" w:rsidRDefault="00DC3759" w:rsidP="004E43CF">
      <w:pPr>
        <w:spacing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Zgodnie z art. 5 ust. 2 ustawy z dnia 15 grudnia 2000 r. o Inspekcji Handlowej (</w:t>
      </w:r>
      <w:r w:rsidR="006146A5" w:rsidRPr="004E43CF">
        <w:rPr>
          <w:rFonts w:asciiTheme="minorHAnsi" w:hAnsiTheme="minorHAnsi" w:cstheme="minorHAnsi"/>
        </w:rPr>
        <w:t>Dz.U. z 202</w:t>
      </w:r>
      <w:r w:rsidR="004C7934" w:rsidRPr="004E43CF">
        <w:rPr>
          <w:rFonts w:asciiTheme="minorHAnsi" w:hAnsiTheme="minorHAnsi" w:cstheme="minorHAnsi"/>
        </w:rPr>
        <w:t>5</w:t>
      </w:r>
      <w:r w:rsidR="006146A5" w:rsidRPr="004E43CF">
        <w:rPr>
          <w:rFonts w:asciiTheme="minorHAnsi" w:hAnsiTheme="minorHAnsi" w:cstheme="minorHAnsi"/>
        </w:rPr>
        <w:t xml:space="preserve"> r. poz. 2</w:t>
      </w:r>
      <w:r w:rsidR="004C7934" w:rsidRPr="004E43CF">
        <w:rPr>
          <w:rFonts w:asciiTheme="minorHAnsi" w:hAnsiTheme="minorHAnsi" w:cstheme="minorHAnsi"/>
        </w:rPr>
        <w:t>29</w:t>
      </w:r>
      <w:r w:rsidR="006146A5" w:rsidRPr="004E43CF">
        <w:rPr>
          <w:rFonts w:asciiTheme="minorHAnsi" w:hAnsiTheme="minorHAnsi" w:cstheme="minorHAnsi"/>
        </w:rPr>
        <w:t>)</w:t>
      </w:r>
      <w:r w:rsidR="00EC4230" w:rsidRPr="004E43CF">
        <w:rPr>
          <w:rFonts w:asciiTheme="minorHAnsi" w:hAnsiTheme="minorHAnsi" w:cstheme="minorHAnsi"/>
        </w:rPr>
        <w:br/>
      </w:r>
      <w:r w:rsidRPr="004E43CF">
        <w:rPr>
          <w:rFonts w:asciiTheme="minorHAnsi" w:hAnsiTheme="minorHAnsi" w:cstheme="minorHAnsi"/>
        </w:rPr>
        <w:t>art. 127 § 1 i § 2 kpa oraz art. 129 § 1 i § 2 kpa, od niniejszej decyzji stron</w:t>
      </w:r>
      <w:r w:rsidR="006146A5" w:rsidRPr="004E43CF">
        <w:rPr>
          <w:rFonts w:asciiTheme="minorHAnsi" w:hAnsiTheme="minorHAnsi" w:cstheme="minorHAnsi"/>
        </w:rPr>
        <w:t>ie</w:t>
      </w:r>
      <w:r w:rsidRPr="004E43CF">
        <w:rPr>
          <w:rFonts w:asciiTheme="minorHAnsi" w:hAnsiTheme="minorHAnsi" w:cstheme="minorHAnsi"/>
        </w:rPr>
        <w:t xml:space="preserve"> postępowania służy prawo odwołania się do Prezesa Urzędu Ochrony Konkurencji i Konsumentów. Odwołanie wnosi się </w:t>
      </w:r>
      <w:r w:rsidRPr="004E43CF">
        <w:rPr>
          <w:rFonts w:asciiTheme="minorHAnsi" w:hAnsiTheme="minorHAnsi" w:cstheme="minorHAnsi"/>
        </w:rPr>
        <w:br/>
        <w:t>w terminie 14 dni od dnia doręczenia decyzji, za pośrednictwem Mazowieckiego Wojewódzkiego Inspektora Inspekcji Handlowej, ul. Sienkiewicza 3, 00-015 Warszawa.</w:t>
      </w:r>
      <w:r w:rsidR="00AF0D91" w:rsidRPr="004E43CF">
        <w:rPr>
          <w:rFonts w:asciiTheme="minorHAnsi" w:hAnsiTheme="minorHAnsi" w:cstheme="minorHAnsi"/>
        </w:rPr>
        <w:t xml:space="preserve">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AF0D91" w:rsidRPr="004E43CF">
        <w:rPr>
          <w:rFonts w:asciiTheme="minorHAnsi" w:hAnsiTheme="minorHAnsi" w:cstheme="minorHAnsi"/>
        </w:rPr>
        <w:t>ePUAP</w:t>
      </w:r>
      <w:proofErr w:type="spellEnd"/>
      <w:r w:rsidR="00AF0D91" w:rsidRPr="004E43CF">
        <w:rPr>
          <w:rFonts w:asciiTheme="minorHAnsi" w:hAnsiTheme="minorHAnsi" w:cstheme="minorHAnsi"/>
        </w:rPr>
        <w:t>) Wojewódzkiego Inspektoratu Inspekcji Handlowej</w:t>
      </w:r>
      <w:r w:rsidR="00550F08" w:rsidRPr="004E43CF">
        <w:rPr>
          <w:rFonts w:asciiTheme="minorHAnsi" w:hAnsiTheme="minorHAnsi" w:cstheme="minorHAnsi"/>
        </w:rPr>
        <w:t xml:space="preserve"> w Warszawie</w:t>
      </w:r>
      <w:r w:rsidR="00AF0D91" w:rsidRPr="004E43CF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6FA59843" w14:textId="544DBE65" w:rsidR="00DC3759" w:rsidRPr="004E43CF" w:rsidRDefault="00C253ED" w:rsidP="004E43CF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lastRenderedPageBreak/>
        <w:t xml:space="preserve">Z up. </w:t>
      </w:r>
      <w:r w:rsidR="00DC3759" w:rsidRPr="004E43CF">
        <w:rPr>
          <w:rFonts w:asciiTheme="minorHAnsi" w:hAnsiTheme="minorHAnsi" w:cstheme="minorHAnsi"/>
        </w:rPr>
        <w:t>Mazowiecki</w:t>
      </w:r>
      <w:r w:rsidRPr="004E43CF">
        <w:rPr>
          <w:rFonts w:asciiTheme="minorHAnsi" w:hAnsiTheme="minorHAnsi" w:cstheme="minorHAnsi"/>
        </w:rPr>
        <w:t>ego</w:t>
      </w:r>
      <w:r w:rsidR="00DC3759" w:rsidRPr="004E43CF">
        <w:rPr>
          <w:rFonts w:asciiTheme="minorHAnsi" w:hAnsiTheme="minorHAnsi" w:cstheme="minorHAnsi"/>
        </w:rPr>
        <w:t xml:space="preserve"> Wojewódzki</w:t>
      </w:r>
      <w:r w:rsidRPr="004E43CF">
        <w:rPr>
          <w:rFonts w:asciiTheme="minorHAnsi" w:hAnsiTheme="minorHAnsi" w:cstheme="minorHAnsi"/>
        </w:rPr>
        <w:t>ego</w:t>
      </w:r>
      <w:r w:rsidR="00DC3759" w:rsidRPr="004E43CF">
        <w:rPr>
          <w:rFonts w:asciiTheme="minorHAnsi" w:hAnsiTheme="minorHAnsi" w:cstheme="minorHAnsi"/>
        </w:rPr>
        <w:t xml:space="preserve"> Inspektor</w:t>
      </w:r>
      <w:r w:rsidRPr="004E43CF">
        <w:rPr>
          <w:rFonts w:asciiTheme="minorHAnsi" w:hAnsiTheme="minorHAnsi" w:cstheme="minorHAnsi"/>
        </w:rPr>
        <w:t>a</w:t>
      </w:r>
      <w:r w:rsidR="00DC3759" w:rsidRPr="004E43CF">
        <w:rPr>
          <w:rFonts w:asciiTheme="minorHAnsi" w:hAnsiTheme="minorHAnsi" w:cstheme="minorHAnsi"/>
        </w:rPr>
        <w:t xml:space="preserve"> Inspekcji Handlowej</w:t>
      </w:r>
    </w:p>
    <w:p w14:paraId="4C81B676" w14:textId="77777777" w:rsidR="00C253ED" w:rsidRPr="004E43CF" w:rsidRDefault="00C253ED" w:rsidP="004E43CF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Agnieszka Cieślik</w:t>
      </w:r>
    </w:p>
    <w:p w14:paraId="1D65D6C3" w14:textId="0D96F67A" w:rsidR="00C253ED" w:rsidRPr="004E43CF" w:rsidRDefault="00C253ED" w:rsidP="004E43CF">
      <w:pPr>
        <w:spacing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Z-ca Mazowieckiego Wojewódzkiego Inspektora Inspekcji Handlowej</w:t>
      </w:r>
    </w:p>
    <w:p w14:paraId="3A8B597C" w14:textId="752AB830" w:rsidR="00C253ED" w:rsidRPr="004E43CF" w:rsidRDefault="00DC3759" w:rsidP="004E43CF">
      <w:pPr>
        <w:spacing w:after="480" w:line="360" w:lineRule="auto"/>
        <w:ind w:left="4247" w:firstLine="709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/podpisano elektronicznie/</w:t>
      </w:r>
    </w:p>
    <w:p w14:paraId="16400D67" w14:textId="737A6BED" w:rsidR="00823251" w:rsidRPr="004E43CF" w:rsidRDefault="00823251" w:rsidP="004E43CF">
      <w:pPr>
        <w:spacing w:line="360" w:lineRule="auto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Otrzymują:</w:t>
      </w:r>
    </w:p>
    <w:p w14:paraId="6BD7D680" w14:textId="13037B58" w:rsidR="00DC4F3E" w:rsidRPr="004E43CF" w:rsidRDefault="00E97265" w:rsidP="004E43CF">
      <w:pPr>
        <w:numPr>
          <w:ilvl w:val="0"/>
          <w:numId w:val="1"/>
        </w:numPr>
        <w:tabs>
          <w:tab w:val="clear" w:pos="862"/>
          <w:tab w:val="num" w:pos="567"/>
        </w:tabs>
        <w:ind w:left="567" w:hanging="283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p</w:t>
      </w:r>
    </w:p>
    <w:p w14:paraId="193C5080" w14:textId="2480BEF6" w:rsidR="00823251" w:rsidRPr="004E43CF" w:rsidRDefault="00823251" w:rsidP="004E43CF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4E43CF">
        <w:rPr>
          <w:rFonts w:asciiTheme="minorHAnsi" w:hAnsiTheme="minorHAnsi" w:cstheme="minorHAnsi"/>
        </w:rPr>
        <w:t>aa.</w:t>
      </w:r>
    </w:p>
    <w:p w14:paraId="4D379F3F" w14:textId="77777777" w:rsidR="00DC3759" w:rsidRPr="004E43CF" w:rsidRDefault="00DC3759" w:rsidP="004E43CF">
      <w:pPr>
        <w:rPr>
          <w:rFonts w:asciiTheme="minorHAnsi" w:hAnsiTheme="minorHAnsi" w:cstheme="minorHAnsi"/>
        </w:rPr>
      </w:pPr>
    </w:p>
    <w:p w14:paraId="69E4FF30" w14:textId="77777777" w:rsidR="00DC3759" w:rsidRPr="004E43CF" w:rsidRDefault="00DC3759" w:rsidP="004E43CF">
      <w:pPr>
        <w:rPr>
          <w:rFonts w:asciiTheme="minorHAnsi" w:hAnsiTheme="minorHAnsi" w:cstheme="minorHAnsi"/>
        </w:rPr>
      </w:pPr>
    </w:p>
    <w:p w14:paraId="0E64A6DB" w14:textId="77777777" w:rsidR="00763629" w:rsidRPr="004E43CF" w:rsidRDefault="00763629" w:rsidP="004E43CF">
      <w:pPr>
        <w:rPr>
          <w:rFonts w:asciiTheme="minorHAnsi" w:hAnsiTheme="minorHAnsi" w:cstheme="minorHAnsi"/>
        </w:rPr>
      </w:pPr>
    </w:p>
    <w:sectPr w:rsidR="00763629" w:rsidRPr="004E43CF" w:rsidSect="00B376D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134" w:bottom="851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6FCA" w14:textId="77777777" w:rsidR="00DF2643" w:rsidRDefault="00DF2643">
      <w:r>
        <w:separator/>
      </w:r>
    </w:p>
  </w:endnote>
  <w:endnote w:type="continuationSeparator" w:id="0">
    <w:p w14:paraId="1F1A6E45" w14:textId="77777777" w:rsidR="00DF2643" w:rsidRDefault="00DF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5B69CB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5B69CB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5B69CB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5B69CB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5B69CB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1096370004" name="Obraz 10963700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5B69CB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5B69CB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5B69CB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5B69CB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284C" w14:textId="77777777" w:rsidR="00DF2643" w:rsidRDefault="00DF2643">
      <w:r>
        <w:separator/>
      </w:r>
    </w:p>
  </w:footnote>
  <w:footnote w:type="continuationSeparator" w:id="0">
    <w:p w14:paraId="6D320825" w14:textId="77777777" w:rsidR="00DF2643" w:rsidRDefault="00DF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5B69CB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5B69CB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AF3"/>
    <w:multiLevelType w:val="hybridMultilevel"/>
    <w:tmpl w:val="7522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7B4"/>
    <w:multiLevelType w:val="hybridMultilevel"/>
    <w:tmpl w:val="DCC8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025C"/>
    <w:multiLevelType w:val="hybridMultilevel"/>
    <w:tmpl w:val="0778F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5D8B"/>
    <w:multiLevelType w:val="hybridMultilevel"/>
    <w:tmpl w:val="F1666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F6ECC"/>
    <w:multiLevelType w:val="hybridMultilevel"/>
    <w:tmpl w:val="0778F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477C9"/>
    <w:multiLevelType w:val="hybridMultilevel"/>
    <w:tmpl w:val="1B7C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06A82"/>
    <w:multiLevelType w:val="hybridMultilevel"/>
    <w:tmpl w:val="62E699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554C"/>
    <w:multiLevelType w:val="hybridMultilevel"/>
    <w:tmpl w:val="52D66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490"/>
    <w:multiLevelType w:val="hybridMultilevel"/>
    <w:tmpl w:val="4AF4F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83BAB"/>
    <w:multiLevelType w:val="hybridMultilevel"/>
    <w:tmpl w:val="A57A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2691C"/>
    <w:multiLevelType w:val="hybridMultilevel"/>
    <w:tmpl w:val="6DC23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A279F"/>
    <w:multiLevelType w:val="hybridMultilevel"/>
    <w:tmpl w:val="F1666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7A22"/>
    <w:multiLevelType w:val="hybridMultilevel"/>
    <w:tmpl w:val="1B7CB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A002F"/>
    <w:multiLevelType w:val="hybridMultilevel"/>
    <w:tmpl w:val="8C4A8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447E5"/>
    <w:multiLevelType w:val="hybridMultilevel"/>
    <w:tmpl w:val="62E69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1692F"/>
    <w:multiLevelType w:val="hybridMultilevel"/>
    <w:tmpl w:val="4CD87D04"/>
    <w:lvl w:ilvl="0" w:tplc="89DEA3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A220B"/>
    <w:multiLevelType w:val="hybridMultilevel"/>
    <w:tmpl w:val="604A8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B2CC1"/>
    <w:multiLevelType w:val="hybridMultilevel"/>
    <w:tmpl w:val="4AF4F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65C0F"/>
    <w:multiLevelType w:val="hybridMultilevel"/>
    <w:tmpl w:val="4CD87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75631574"/>
    <w:multiLevelType w:val="hybridMultilevel"/>
    <w:tmpl w:val="75220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86690">
    <w:abstractNumId w:val="24"/>
  </w:num>
  <w:num w:numId="2" w16cid:durableId="1970081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15"/>
  </w:num>
  <w:num w:numId="4" w16cid:durableId="1372531736">
    <w:abstractNumId w:val="5"/>
  </w:num>
  <w:num w:numId="5" w16cid:durableId="1223492307">
    <w:abstractNumId w:val="12"/>
  </w:num>
  <w:num w:numId="6" w16cid:durableId="1611428094">
    <w:abstractNumId w:val="22"/>
  </w:num>
  <w:num w:numId="7" w16cid:durableId="859509108">
    <w:abstractNumId w:val="4"/>
  </w:num>
  <w:num w:numId="8" w16cid:durableId="716010686">
    <w:abstractNumId w:val="20"/>
  </w:num>
  <w:num w:numId="9" w16cid:durableId="1033578492">
    <w:abstractNumId w:val="11"/>
  </w:num>
  <w:num w:numId="10" w16cid:durableId="465977145">
    <w:abstractNumId w:val="1"/>
  </w:num>
  <w:num w:numId="11" w16cid:durableId="1790929064">
    <w:abstractNumId w:val="13"/>
  </w:num>
  <w:num w:numId="12" w16cid:durableId="1984846505">
    <w:abstractNumId w:val="17"/>
  </w:num>
  <w:num w:numId="13" w16cid:durableId="710106525">
    <w:abstractNumId w:val="9"/>
  </w:num>
  <w:num w:numId="14" w16cid:durableId="356975768">
    <w:abstractNumId w:val="25"/>
  </w:num>
  <w:num w:numId="15" w16cid:durableId="1896970860">
    <w:abstractNumId w:val="0"/>
  </w:num>
  <w:num w:numId="16" w16cid:durableId="1037046468">
    <w:abstractNumId w:val="21"/>
  </w:num>
  <w:num w:numId="17" w16cid:durableId="1607231086">
    <w:abstractNumId w:val="10"/>
  </w:num>
  <w:num w:numId="18" w16cid:durableId="1319073279">
    <w:abstractNumId w:val="14"/>
  </w:num>
  <w:num w:numId="19" w16cid:durableId="2061132272">
    <w:abstractNumId w:val="3"/>
  </w:num>
  <w:num w:numId="20" w16cid:durableId="1298293768">
    <w:abstractNumId w:val="19"/>
  </w:num>
  <w:num w:numId="21" w16cid:durableId="1934893622">
    <w:abstractNumId w:val="23"/>
  </w:num>
  <w:num w:numId="22" w16cid:durableId="946472413">
    <w:abstractNumId w:val="18"/>
  </w:num>
  <w:num w:numId="23" w16cid:durableId="1434086861">
    <w:abstractNumId w:val="8"/>
  </w:num>
  <w:num w:numId="24" w16cid:durableId="876313268">
    <w:abstractNumId w:val="7"/>
  </w:num>
  <w:num w:numId="25" w16cid:durableId="928998267">
    <w:abstractNumId w:val="16"/>
  </w:num>
  <w:num w:numId="26" w16cid:durableId="1649818994">
    <w:abstractNumId w:val="6"/>
  </w:num>
  <w:num w:numId="27" w16cid:durableId="1156340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16261"/>
    <w:rsid w:val="00030868"/>
    <w:rsid w:val="000308AC"/>
    <w:rsid w:val="0004016E"/>
    <w:rsid w:val="0004360A"/>
    <w:rsid w:val="00055EF6"/>
    <w:rsid w:val="00070769"/>
    <w:rsid w:val="00075028"/>
    <w:rsid w:val="000806A0"/>
    <w:rsid w:val="000B65F9"/>
    <w:rsid w:val="000C23CA"/>
    <w:rsid w:val="000C7991"/>
    <w:rsid w:val="000D4BD0"/>
    <w:rsid w:val="0010046B"/>
    <w:rsid w:val="00117D9D"/>
    <w:rsid w:val="001304C8"/>
    <w:rsid w:val="00142585"/>
    <w:rsid w:val="0014426D"/>
    <w:rsid w:val="00146FEC"/>
    <w:rsid w:val="001747CD"/>
    <w:rsid w:val="00177DB8"/>
    <w:rsid w:val="00180F28"/>
    <w:rsid w:val="00182BC7"/>
    <w:rsid w:val="00195B76"/>
    <w:rsid w:val="001E1CC7"/>
    <w:rsid w:val="001F24C8"/>
    <w:rsid w:val="00212A99"/>
    <w:rsid w:val="00240CBD"/>
    <w:rsid w:val="00251D44"/>
    <w:rsid w:val="002536E6"/>
    <w:rsid w:val="00260CC6"/>
    <w:rsid w:val="002821EF"/>
    <w:rsid w:val="002914FB"/>
    <w:rsid w:val="00297A0C"/>
    <w:rsid w:val="002C0B37"/>
    <w:rsid w:val="002D79B3"/>
    <w:rsid w:val="002E2393"/>
    <w:rsid w:val="00303910"/>
    <w:rsid w:val="00325C25"/>
    <w:rsid w:val="00332504"/>
    <w:rsid w:val="0033381B"/>
    <w:rsid w:val="00355B02"/>
    <w:rsid w:val="00382783"/>
    <w:rsid w:val="003978DB"/>
    <w:rsid w:val="003B381A"/>
    <w:rsid w:val="003B4B82"/>
    <w:rsid w:val="003B4D61"/>
    <w:rsid w:val="003B6B1F"/>
    <w:rsid w:val="003E6142"/>
    <w:rsid w:val="003E62EA"/>
    <w:rsid w:val="004005E1"/>
    <w:rsid w:val="004322CB"/>
    <w:rsid w:val="00437777"/>
    <w:rsid w:val="00441EC2"/>
    <w:rsid w:val="00444167"/>
    <w:rsid w:val="00467189"/>
    <w:rsid w:val="00467E15"/>
    <w:rsid w:val="00474784"/>
    <w:rsid w:val="00490A4F"/>
    <w:rsid w:val="004A6854"/>
    <w:rsid w:val="004C7934"/>
    <w:rsid w:val="004E1D59"/>
    <w:rsid w:val="004E43CF"/>
    <w:rsid w:val="004F7F6F"/>
    <w:rsid w:val="00550F08"/>
    <w:rsid w:val="00590465"/>
    <w:rsid w:val="005B69CB"/>
    <w:rsid w:val="005E2CCB"/>
    <w:rsid w:val="005E729F"/>
    <w:rsid w:val="005F4642"/>
    <w:rsid w:val="006146A5"/>
    <w:rsid w:val="00623AB9"/>
    <w:rsid w:val="006362F7"/>
    <w:rsid w:val="006515BC"/>
    <w:rsid w:val="00665676"/>
    <w:rsid w:val="00666075"/>
    <w:rsid w:val="00671B99"/>
    <w:rsid w:val="00685C71"/>
    <w:rsid w:val="0068767D"/>
    <w:rsid w:val="006B0424"/>
    <w:rsid w:val="006C5401"/>
    <w:rsid w:val="007026C6"/>
    <w:rsid w:val="00717F06"/>
    <w:rsid w:val="00725F44"/>
    <w:rsid w:val="00763629"/>
    <w:rsid w:val="00770A54"/>
    <w:rsid w:val="00786ABC"/>
    <w:rsid w:val="00795832"/>
    <w:rsid w:val="007B300C"/>
    <w:rsid w:val="007D1E4D"/>
    <w:rsid w:val="007D3334"/>
    <w:rsid w:val="007F46F7"/>
    <w:rsid w:val="00801796"/>
    <w:rsid w:val="0080623A"/>
    <w:rsid w:val="00807FF0"/>
    <w:rsid w:val="00812CBB"/>
    <w:rsid w:val="00815DFF"/>
    <w:rsid w:val="00821CFC"/>
    <w:rsid w:val="00823251"/>
    <w:rsid w:val="00841926"/>
    <w:rsid w:val="00847A62"/>
    <w:rsid w:val="0085767A"/>
    <w:rsid w:val="00864AF4"/>
    <w:rsid w:val="00891655"/>
    <w:rsid w:val="008959D4"/>
    <w:rsid w:val="008A2684"/>
    <w:rsid w:val="008F3413"/>
    <w:rsid w:val="0090706F"/>
    <w:rsid w:val="009473B8"/>
    <w:rsid w:val="00953022"/>
    <w:rsid w:val="0096222E"/>
    <w:rsid w:val="009B2464"/>
    <w:rsid w:val="009B6238"/>
    <w:rsid w:val="009B7CA3"/>
    <w:rsid w:val="009E56B4"/>
    <w:rsid w:val="009F0539"/>
    <w:rsid w:val="009F245F"/>
    <w:rsid w:val="009F380B"/>
    <w:rsid w:val="00A01B15"/>
    <w:rsid w:val="00A05256"/>
    <w:rsid w:val="00A47F8C"/>
    <w:rsid w:val="00A9430B"/>
    <w:rsid w:val="00A9431D"/>
    <w:rsid w:val="00AA0B1E"/>
    <w:rsid w:val="00AD4D57"/>
    <w:rsid w:val="00AF0D91"/>
    <w:rsid w:val="00AF430E"/>
    <w:rsid w:val="00B2751E"/>
    <w:rsid w:val="00B376D7"/>
    <w:rsid w:val="00B43784"/>
    <w:rsid w:val="00B6676B"/>
    <w:rsid w:val="00B6799C"/>
    <w:rsid w:val="00B7534F"/>
    <w:rsid w:val="00B81381"/>
    <w:rsid w:val="00B817E6"/>
    <w:rsid w:val="00BB67C0"/>
    <w:rsid w:val="00BB7FF8"/>
    <w:rsid w:val="00C22CF0"/>
    <w:rsid w:val="00C253ED"/>
    <w:rsid w:val="00C25FA2"/>
    <w:rsid w:val="00C27747"/>
    <w:rsid w:val="00C319FF"/>
    <w:rsid w:val="00C407EF"/>
    <w:rsid w:val="00C54F37"/>
    <w:rsid w:val="00C6045D"/>
    <w:rsid w:val="00C639AB"/>
    <w:rsid w:val="00C80FCC"/>
    <w:rsid w:val="00C87992"/>
    <w:rsid w:val="00C93E7F"/>
    <w:rsid w:val="00C97653"/>
    <w:rsid w:val="00D10DFD"/>
    <w:rsid w:val="00D15C96"/>
    <w:rsid w:val="00D16DC1"/>
    <w:rsid w:val="00D21C2A"/>
    <w:rsid w:val="00D444FE"/>
    <w:rsid w:val="00D53A95"/>
    <w:rsid w:val="00D86C24"/>
    <w:rsid w:val="00DA6604"/>
    <w:rsid w:val="00DC3759"/>
    <w:rsid w:val="00DC4F3E"/>
    <w:rsid w:val="00DF2643"/>
    <w:rsid w:val="00E02348"/>
    <w:rsid w:val="00E15D2F"/>
    <w:rsid w:val="00E4418D"/>
    <w:rsid w:val="00E525C1"/>
    <w:rsid w:val="00E83AAC"/>
    <w:rsid w:val="00E94DDB"/>
    <w:rsid w:val="00E97265"/>
    <w:rsid w:val="00E97AB0"/>
    <w:rsid w:val="00EA01E7"/>
    <w:rsid w:val="00EA2A29"/>
    <w:rsid w:val="00EB08BE"/>
    <w:rsid w:val="00EC4230"/>
    <w:rsid w:val="00EC4541"/>
    <w:rsid w:val="00EC4F2B"/>
    <w:rsid w:val="00EC675D"/>
    <w:rsid w:val="00ED4A19"/>
    <w:rsid w:val="00EE3865"/>
    <w:rsid w:val="00EF37EA"/>
    <w:rsid w:val="00F21895"/>
    <w:rsid w:val="00F46364"/>
    <w:rsid w:val="00F73BD6"/>
    <w:rsid w:val="00F824B4"/>
    <w:rsid w:val="00FB6194"/>
    <w:rsid w:val="00FB7E4E"/>
    <w:rsid w:val="00FC4EC0"/>
    <w:rsid w:val="00FE4791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5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9CCD-4FD4-4626-B55A-4AFCF874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1694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2026-05-19T08:30:00Z</dcterms:created>
  <dcterms:modified xsi:type="dcterms:W3CDTF">2026-05-19T08:30:00Z</dcterms:modified>
</cp:coreProperties>
</file>