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E" w14:textId="6D2EC2AE" w:rsidR="002A0E83" w:rsidRPr="00884FD1" w:rsidRDefault="002A0E83" w:rsidP="00884FD1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 xml:space="preserve">Warszawa, </w:t>
      </w:r>
      <w:r w:rsidR="009B5A42" w:rsidRPr="00884FD1">
        <w:rPr>
          <w:rFonts w:asciiTheme="minorHAnsi" w:hAnsiTheme="minorHAnsi" w:cstheme="minorHAnsi"/>
        </w:rPr>
        <w:t>29</w:t>
      </w:r>
      <w:r w:rsidR="0089579E" w:rsidRPr="00884FD1">
        <w:rPr>
          <w:rFonts w:asciiTheme="minorHAnsi" w:hAnsiTheme="minorHAnsi" w:cstheme="minorHAnsi"/>
        </w:rPr>
        <w:t xml:space="preserve"> </w:t>
      </w:r>
      <w:r w:rsidR="00E319B4" w:rsidRPr="00884FD1">
        <w:rPr>
          <w:rFonts w:asciiTheme="minorHAnsi" w:hAnsiTheme="minorHAnsi" w:cstheme="minorHAnsi"/>
        </w:rPr>
        <w:t>października</w:t>
      </w:r>
      <w:r w:rsidR="00991A4B" w:rsidRPr="00884FD1">
        <w:rPr>
          <w:rFonts w:asciiTheme="minorHAnsi" w:hAnsiTheme="minorHAnsi" w:cstheme="minorHAnsi"/>
        </w:rPr>
        <w:t xml:space="preserve"> </w:t>
      </w:r>
      <w:r w:rsidRPr="00884FD1">
        <w:rPr>
          <w:rFonts w:asciiTheme="minorHAnsi" w:hAnsiTheme="minorHAnsi" w:cstheme="minorHAnsi"/>
        </w:rPr>
        <w:t>202</w:t>
      </w:r>
      <w:r w:rsidR="000F299B" w:rsidRPr="00884FD1">
        <w:rPr>
          <w:rFonts w:asciiTheme="minorHAnsi" w:hAnsiTheme="minorHAnsi" w:cstheme="minorHAnsi"/>
        </w:rPr>
        <w:t>5</w:t>
      </w:r>
      <w:r w:rsidRPr="00884FD1">
        <w:rPr>
          <w:rFonts w:asciiTheme="minorHAnsi" w:hAnsiTheme="minorHAnsi" w:cstheme="minorHAnsi"/>
        </w:rPr>
        <w:t xml:space="preserve"> r.</w:t>
      </w:r>
    </w:p>
    <w:p w14:paraId="7538B8D9" w14:textId="68A987F6" w:rsidR="00C57964" w:rsidRPr="00884FD1" w:rsidRDefault="00ED4DF0" w:rsidP="00884FD1">
      <w:pPr>
        <w:spacing w:before="120" w:line="360" w:lineRule="auto"/>
        <w:rPr>
          <w:rFonts w:asciiTheme="minorHAnsi" w:hAnsiTheme="minorHAnsi" w:cstheme="minorHAnsi"/>
        </w:rPr>
      </w:pPr>
      <w:bookmarkStart w:id="0" w:name="_Hlk168393883"/>
      <w:r w:rsidRPr="00884FD1">
        <w:rPr>
          <w:rFonts w:asciiTheme="minorHAnsi" w:hAnsiTheme="minorHAnsi" w:cstheme="minorHAnsi"/>
        </w:rPr>
        <w:t>DR</w:t>
      </w:r>
      <w:r w:rsidR="002A0E83" w:rsidRPr="00884FD1">
        <w:rPr>
          <w:rFonts w:asciiTheme="minorHAnsi" w:hAnsiTheme="minorHAnsi" w:cstheme="minorHAnsi"/>
        </w:rPr>
        <w:t>.8361.</w:t>
      </w:r>
      <w:r w:rsidR="00E00422" w:rsidRPr="00884FD1">
        <w:rPr>
          <w:rFonts w:asciiTheme="minorHAnsi" w:hAnsiTheme="minorHAnsi" w:cstheme="minorHAnsi"/>
        </w:rPr>
        <w:t>10</w:t>
      </w:r>
      <w:r w:rsidR="0089579E" w:rsidRPr="00884FD1">
        <w:rPr>
          <w:rFonts w:asciiTheme="minorHAnsi" w:hAnsiTheme="minorHAnsi" w:cstheme="minorHAnsi"/>
        </w:rPr>
        <w:t>2</w:t>
      </w:r>
      <w:r w:rsidR="001F75A1" w:rsidRPr="00884FD1">
        <w:rPr>
          <w:rFonts w:asciiTheme="minorHAnsi" w:hAnsiTheme="minorHAnsi" w:cstheme="minorHAnsi"/>
        </w:rPr>
        <w:t>.</w:t>
      </w:r>
      <w:r w:rsidR="002A0E83" w:rsidRPr="00884FD1">
        <w:rPr>
          <w:rFonts w:asciiTheme="minorHAnsi" w:hAnsiTheme="minorHAnsi" w:cstheme="minorHAnsi"/>
        </w:rPr>
        <w:t>202</w:t>
      </w:r>
      <w:bookmarkEnd w:id="0"/>
      <w:r w:rsidRPr="00884FD1">
        <w:rPr>
          <w:rFonts w:asciiTheme="minorHAnsi" w:hAnsiTheme="minorHAnsi" w:cstheme="minorHAnsi"/>
        </w:rPr>
        <w:t>5</w:t>
      </w:r>
    </w:p>
    <w:p w14:paraId="123B9493" w14:textId="77777777" w:rsidR="00AE4F4D" w:rsidRPr="00884FD1" w:rsidRDefault="00AE4F4D" w:rsidP="00884FD1">
      <w:pPr>
        <w:spacing w:line="360" w:lineRule="auto"/>
        <w:rPr>
          <w:rFonts w:asciiTheme="minorHAnsi" w:hAnsiTheme="minorHAnsi" w:cstheme="minorHAnsi"/>
        </w:rPr>
      </w:pPr>
    </w:p>
    <w:p w14:paraId="58A65C79" w14:textId="3F39A99E" w:rsidR="00B83DC8" w:rsidRPr="00884FD1" w:rsidRDefault="00B83DC8" w:rsidP="00884FD1">
      <w:pPr>
        <w:spacing w:line="360" w:lineRule="auto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 xml:space="preserve">DECYZJA </w:t>
      </w:r>
      <w:r w:rsidR="000421CA" w:rsidRPr="00884FD1">
        <w:rPr>
          <w:rFonts w:asciiTheme="minorHAnsi" w:hAnsiTheme="minorHAnsi" w:cstheme="minorHAnsi"/>
          <w:spacing w:val="10"/>
        </w:rPr>
        <w:t>PO.</w:t>
      </w:r>
      <w:r w:rsidR="0089579E" w:rsidRPr="00884FD1">
        <w:rPr>
          <w:rFonts w:asciiTheme="minorHAnsi" w:hAnsiTheme="minorHAnsi" w:cstheme="minorHAnsi"/>
          <w:spacing w:val="10"/>
        </w:rPr>
        <w:t>421</w:t>
      </w:r>
      <w:r w:rsidR="000421CA" w:rsidRPr="00884FD1">
        <w:rPr>
          <w:rFonts w:asciiTheme="minorHAnsi" w:hAnsiTheme="minorHAnsi" w:cstheme="minorHAnsi"/>
          <w:spacing w:val="10"/>
        </w:rPr>
        <w:t>.C.</w:t>
      </w:r>
      <w:r w:rsidR="00ED4DF0" w:rsidRPr="00884FD1">
        <w:rPr>
          <w:rFonts w:asciiTheme="minorHAnsi" w:hAnsiTheme="minorHAnsi" w:cstheme="minorHAnsi"/>
          <w:spacing w:val="10"/>
        </w:rPr>
        <w:t>2</w:t>
      </w:r>
      <w:r w:rsidR="0089579E" w:rsidRPr="00884FD1">
        <w:rPr>
          <w:rFonts w:asciiTheme="minorHAnsi" w:hAnsiTheme="minorHAnsi" w:cstheme="minorHAnsi"/>
          <w:spacing w:val="10"/>
        </w:rPr>
        <w:t>61</w:t>
      </w:r>
      <w:r w:rsidR="000421CA" w:rsidRPr="00884FD1">
        <w:rPr>
          <w:rFonts w:asciiTheme="minorHAnsi" w:hAnsiTheme="minorHAnsi" w:cstheme="minorHAnsi"/>
          <w:spacing w:val="10"/>
        </w:rPr>
        <w:t>.202</w:t>
      </w:r>
      <w:r w:rsidR="00E164D6" w:rsidRPr="00884FD1">
        <w:rPr>
          <w:rFonts w:asciiTheme="minorHAnsi" w:hAnsiTheme="minorHAnsi" w:cstheme="minorHAnsi"/>
          <w:spacing w:val="10"/>
        </w:rPr>
        <w:t>5</w:t>
      </w:r>
      <w:r w:rsidR="000421CA" w:rsidRPr="00884FD1">
        <w:rPr>
          <w:rFonts w:asciiTheme="minorHAnsi" w:hAnsiTheme="minorHAnsi" w:cstheme="minorHAnsi"/>
          <w:spacing w:val="10"/>
        </w:rPr>
        <w:t>.</w:t>
      </w:r>
      <w:r w:rsidR="001F75A1" w:rsidRPr="00884FD1">
        <w:rPr>
          <w:rFonts w:asciiTheme="minorHAnsi" w:hAnsiTheme="minorHAnsi" w:cstheme="minorHAnsi"/>
          <w:spacing w:val="10"/>
        </w:rPr>
        <w:t>JG</w:t>
      </w:r>
    </w:p>
    <w:p w14:paraId="013682C6" w14:textId="4AC8A593" w:rsidR="00B83DC8" w:rsidRPr="00884FD1" w:rsidRDefault="00B83DC8" w:rsidP="00884FD1">
      <w:pPr>
        <w:spacing w:line="360" w:lineRule="auto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 xml:space="preserve">Na podstawie art. 104 § 1 </w:t>
      </w:r>
      <w:r w:rsidR="00BD76D2" w:rsidRPr="00884FD1">
        <w:rPr>
          <w:rFonts w:asciiTheme="minorHAnsi" w:hAnsiTheme="minorHAnsi" w:cstheme="minorHAnsi"/>
        </w:rPr>
        <w:t xml:space="preserve">i art. 189f § 1 pkt 1 </w:t>
      </w:r>
      <w:r w:rsidRPr="00884FD1">
        <w:rPr>
          <w:rFonts w:asciiTheme="minorHAnsi" w:hAnsiTheme="minorHAnsi" w:cstheme="minorHAnsi"/>
        </w:rPr>
        <w:t>ustawy z dnia 14 czerwca 1960 r. Kodeks postępowania administracyjnego</w:t>
      </w:r>
      <w:r w:rsidR="00744D14" w:rsidRPr="00884FD1">
        <w:rPr>
          <w:rFonts w:asciiTheme="minorHAnsi" w:hAnsiTheme="minorHAnsi" w:cstheme="minorHAnsi"/>
        </w:rPr>
        <w:t xml:space="preserve"> (Dz.</w:t>
      </w:r>
      <w:r w:rsidR="00BD76D2" w:rsidRPr="00884FD1">
        <w:rPr>
          <w:rFonts w:asciiTheme="minorHAnsi" w:hAnsiTheme="minorHAnsi" w:cstheme="minorHAnsi"/>
        </w:rPr>
        <w:t xml:space="preserve"> </w:t>
      </w:r>
      <w:r w:rsidR="00744D14" w:rsidRPr="00884FD1">
        <w:rPr>
          <w:rFonts w:asciiTheme="minorHAnsi" w:hAnsiTheme="minorHAnsi" w:cstheme="minorHAnsi"/>
        </w:rPr>
        <w:t>U. z 2024 r. poz. 572</w:t>
      </w:r>
      <w:r w:rsidR="00380012" w:rsidRPr="00884FD1">
        <w:rPr>
          <w:rFonts w:asciiTheme="minorHAnsi" w:hAnsiTheme="minorHAnsi" w:cstheme="minorHAnsi"/>
        </w:rPr>
        <w:t xml:space="preserve"> ze zm.</w:t>
      </w:r>
      <w:r w:rsidR="00744D14" w:rsidRPr="00884FD1">
        <w:rPr>
          <w:rFonts w:asciiTheme="minorHAnsi" w:hAnsiTheme="minorHAnsi" w:cstheme="minorHAnsi"/>
        </w:rPr>
        <w:t>)</w:t>
      </w:r>
      <w:r w:rsidR="00BD76D2" w:rsidRPr="00884FD1">
        <w:rPr>
          <w:rFonts w:asciiTheme="minorHAnsi" w:hAnsiTheme="minorHAnsi" w:cstheme="minorHAnsi"/>
        </w:rPr>
        <w:t xml:space="preserve"> oraz art. 1 ust. 3 ustawy z dnia 15 grudnia 2000 r.</w:t>
      </w:r>
      <w:r w:rsidR="00380012" w:rsidRPr="00884FD1">
        <w:rPr>
          <w:rFonts w:asciiTheme="minorHAnsi" w:hAnsiTheme="minorHAnsi" w:cstheme="minorHAnsi"/>
        </w:rPr>
        <w:br/>
      </w:r>
      <w:r w:rsidR="00BD76D2" w:rsidRPr="00884FD1">
        <w:rPr>
          <w:rFonts w:asciiTheme="minorHAnsi" w:hAnsiTheme="minorHAnsi" w:cstheme="minorHAnsi"/>
        </w:rPr>
        <w:t>o Inspekcji Handlowej (Dz. U. z 202</w:t>
      </w:r>
      <w:r w:rsidR="0096102D" w:rsidRPr="00884FD1">
        <w:rPr>
          <w:rFonts w:asciiTheme="minorHAnsi" w:hAnsiTheme="minorHAnsi" w:cstheme="minorHAnsi"/>
        </w:rPr>
        <w:t>5</w:t>
      </w:r>
      <w:r w:rsidR="00BD76D2" w:rsidRPr="00884FD1">
        <w:rPr>
          <w:rFonts w:asciiTheme="minorHAnsi" w:hAnsiTheme="minorHAnsi" w:cstheme="minorHAnsi"/>
        </w:rPr>
        <w:t xml:space="preserve"> r. poz. </w:t>
      </w:r>
      <w:r w:rsidR="0096102D" w:rsidRPr="00884FD1">
        <w:rPr>
          <w:rFonts w:asciiTheme="minorHAnsi" w:hAnsiTheme="minorHAnsi" w:cstheme="minorHAnsi"/>
        </w:rPr>
        <w:t>229</w:t>
      </w:r>
      <w:r w:rsidR="00BD76D2" w:rsidRPr="00884FD1">
        <w:rPr>
          <w:rFonts w:asciiTheme="minorHAnsi" w:hAnsiTheme="minorHAnsi" w:cstheme="minorHAnsi"/>
        </w:rPr>
        <w:t>) po przeprowadzeniu postępowania administracyjnego</w:t>
      </w:r>
      <w:r w:rsidRPr="00884FD1">
        <w:rPr>
          <w:rFonts w:asciiTheme="minorHAnsi" w:hAnsiTheme="minorHAnsi" w:cstheme="minorHAnsi"/>
        </w:rPr>
        <w:t>,</w:t>
      </w:r>
    </w:p>
    <w:p w14:paraId="1B12BFC0" w14:textId="77777777" w:rsidR="00E10DFF" w:rsidRPr="00884FD1" w:rsidRDefault="00E10DFF" w:rsidP="00884FD1">
      <w:pPr>
        <w:spacing w:before="120" w:line="360" w:lineRule="auto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 xml:space="preserve">Mazowiecki Wojewódzki Inspektor Inspekcji Handlowej </w:t>
      </w:r>
    </w:p>
    <w:p w14:paraId="010C6496" w14:textId="77777777" w:rsidR="00E10DFF" w:rsidRPr="00884FD1" w:rsidRDefault="00E10DFF" w:rsidP="00884FD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 xml:space="preserve">odstępuje od wymierzenia przedsiębiorcy </w:t>
      </w:r>
    </w:p>
    <w:p w14:paraId="30C02E36" w14:textId="063B2953" w:rsidR="0089579E" w:rsidRPr="00884FD1" w:rsidRDefault="0089579E" w:rsidP="00884FD1">
      <w:pPr>
        <w:spacing w:line="360" w:lineRule="auto"/>
        <w:rPr>
          <w:rFonts w:asciiTheme="minorHAnsi" w:hAnsiTheme="minorHAnsi" w:cstheme="minorHAnsi"/>
        </w:rPr>
      </w:pPr>
      <w:bookmarkStart w:id="1" w:name="_Hlk182811749"/>
      <w:r w:rsidRPr="00884FD1">
        <w:rPr>
          <w:rFonts w:asciiTheme="minorHAnsi" w:hAnsiTheme="minorHAnsi" w:cstheme="minorHAnsi"/>
        </w:rPr>
        <w:t xml:space="preserve">Barbarze Federowicz </w:t>
      </w:r>
    </w:p>
    <w:p w14:paraId="59CC9F0E" w14:textId="6D7BC173" w:rsidR="00B960A3" w:rsidRPr="00884FD1" w:rsidRDefault="00B960A3" w:rsidP="00884FD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>prowadzące</w:t>
      </w:r>
      <w:r w:rsidR="00786062" w:rsidRPr="00884FD1">
        <w:rPr>
          <w:rFonts w:asciiTheme="minorHAnsi" w:hAnsiTheme="minorHAnsi" w:cstheme="minorHAnsi"/>
        </w:rPr>
        <w:t>j</w:t>
      </w:r>
      <w:r w:rsidRPr="00884FD1">
        <w:rPr>
          <w:rFonts w:asciiTheme="minorHAnsi" w:hAnsiTheme="minorHAnsi" w:cstheme="minorHAnsi"/>
        </w:rPr>
        <w:t xml:space="preserve"> działalność gospodarczą pod firmą:</w:t>
      </w:r>
    </w:p>
    <w:p w14:paraId="547099D8" w14:textId="77777777" w:rsidR="0089579E" w:rsidRPr="00884FD1" w:rsidRDefault="0089579E" w:rsidP="00884FD1">
      <w:pPr>
        <w:spacing w:after="120" w:line="360" w:lineRule="auto"/>
        <w:rPr>
          <w:rFonts w:asciiTheme="minorHAnsi" w:hAnsiTheme="minorHAnsi" w:cstheme="minorHAnsi"/>
        </w:rPr>
      </w:pPr>
      <w:bookmarkStart w:id="2" w:name="_Hlk212545397"/>
      <w:bookmarkEnd w:id="1"/>
      <w:r w:rsidRPr="00884FD1">
        <w:rPr>
          <w:rFonts w:asciiTheme="minorHAnsi" w:hAnsiTheme="minorHAnsi" w:cstheme="minorHAnsi"/>
        </w:rPr>
        <w:t>Galeria Smaku Barbara Federowicz</w:t>
      </w:r>
    </w:p>
    <w:bookmarkEnd w:id="2"/>
    <w:p w14:paraId="2BB576B4" w14:textId="33ABBE8B" w:rsidR="001C4C40" w:rsidRPr="00884FD1" w:rsidRDefault="00B960A3" w:rsidP="00884FD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>k</w:t>
      </w:r>
      <w:r w:rsidR="001C4C40"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>ary pieniężnej określonej w art. 6 ust. 1 ustawy z dnia 9 maja 2014 r. o informowaniu o cenach towaró</w:t>
      </w:r>
      <w:r w:rsidR="00575C44"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575C44"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1C4C40"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>i usług (Dz. U. z 2023 r. poz. 168), z tytułu niewykonania obowiązku, o którym mowa w art. 4 ust. 1</w:t>
      </w:r>
      <w:r w:rsidR="00575C44"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1C4C40"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>ww. ustawy.</w:t>
      </w:r>
      <w:r w:rsidR="00A55D0F"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 </w:t>
      </w:r>
    </w:p>
    <w:p w14:paraId="74B23888" w14:textId="78B19F4E" w:rsidR="001C4C40" w:rsidRPr="00884FD1" w:rsidRDefault="001C4C40" w:rsidP="00884FD1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14:ligatures w14:val="standardContextual"/>
        </w:rPr>
      </w:pPr>
      <w:r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>W toku kontroli</w:t>
      </w:r>
      <w:r w:rsidR="00C441DB"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575C44"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ww. przedsiębiorcy </w:t>
      </w:r>
      <w:r w:rsidR="00A55D0F"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przeprowadzonej w Restauracji Galeria Smaku przy ul. Rzemieślniczej nr 24 A, 26-800 Białobrzegi, </w:t>
      </w:r>
      <w:r w:rsidR="0034147B"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zakwestionowano </w:t>
      </w:r>
      <w:r w:rsidR="00A55D0F"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4 </w:t>
      </w:r>
      <w:r w:rsidR="0034147B"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>parti</w:t>
      </w:r>
      <w:r w:rsidR="00A55D0F"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>e</w:t>
      </w:r>
      <w:r w:rsidR="0034147B"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towarów </w:t>
      </w:r>
      <w:r w:rsidR="00AF083B"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>z uwagi na</w:t>
      </w:r>
      <w:r w:rsidR="00AF083B" w:rsidRPr="00884FD1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884FD1">
        <w:rPr>
          <w:rFonts w:asciiTheme="minorHAnsi" w:eastAsiaTheme="minorHAnsi" w:hAnsiTheme="minorHAnsi" w:cstheme="minorHAnsi"/>
          <w14:ligatures w14:val="standardContextual"/>
        </w:rPr>
        <w:t xml:space="preserve">brak uwidocznienia </w:t>
      </w:r>
      <w:r w:rsidR="00A55D0F" w:rsidRPr="00884FD1">
        <w:rPr>
          <w:rFonts w:asciiTheme="minorHAnsi" w:eastAsiaTheme="minorHAnsi" w:hAnsiTheme="minorHAnsi" w:cstheme="minorHAnsi"/>
          <w14:ligatures w14:val="standardContextual"/>
        </w:rPr>
        <w:t>określonej ilości potraw lub wyrobu</w:t>
      </w:r>
      <w:r w:rsidR="00331CCE" w:rsidRPr="00884FD1">
        <w:rPr>
          <w:rFonts w:asciiTheme="minorHAnsi" w:eastAsiaTheme="minorHAnsi" w:hAnsiTheme="minorHAnsi" w:cstheme="minorHAnsi"/>
          <w14:ligatures w14:val="standardContextual"/>
        </w:rPr>
        <w:t>,</w:t>
      </w:r>
      <w:r w:rsidR="00A55D0F" w:rsidRPr="00884FD1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647E5E" w:rsidRPr="00884FD1">
        <w:rPr>
          <w:rFonts w:asciiTheme="minorHAnsi" w:eastAsiaTheme="minorHAnsi" w:hAnsiTheme="minorHAnsi" w:cstheme="minorHAnsi"/>
          <w14:ligatures w14:val="standardContextual"/>
        </w:rPr>
        <w:t xml:space="preserve">co </w:t>
      </w:r>
      <w:r w:rsidR="001F594F" w:rsidRPr="00884FD1">
        <w:rPr>
          <w:rFonts w:asciiTheme="minorHAnsi" w:eastAsiaTheme="minorHAnsi" w:hAnsiTheme="minorHAnsi" w:cstheme="minorHAnsi"/>
          <w14:ligatures w14:val="standardContextual"/>
        </w:rPr>
        <w:t>narusza</w:t>
      </w:r>
      <w:r w:rsidR="00786062" w:rsidRPr="00884FD1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884FD1">
        <w:rPr>
          <w:rFonts w:asciiTheme="minorHAnsi" w:eastAsiaTheme="minorHAnsi" w:hAnsiTheme="minorHAnsi" w:cstheme="minorHAnsi"/>
          <w14:ligatures w14:val="standardContextual"/>
        </w:rPr>
        <w:t>art. 4 ust. 1 ustawy z dnia 9 maja 2014 r. o informowaniu o cenach towarów i usług</w:t>
      </w:r>
      <w:r w:rsidR="007C1713" w:rsidRPr="00884FD1">
        <w:rPr>
          <w:rFonts w:asciiTheme="minorHAnsi" w:eastAsiaTheme="minorHAnsi" w:hAnsiTheme="minorHAnsi" w:cstheme="minorHAnsi"/>
          <w14:ligatures w14:val="standardContextual"/>
        </w:rPr>
        <w:t xml:space="preserve">. Ponadto </w:t>
      </w:r>
      <w:r w:rsidR="00A55D0F" w:rsidRPr="00884FD1">
        <w:rPr>
          <w:rFonts w:asciiTheme="minorHAnsi" w:eastAsiaTheme="minorHAnsi" w:hAnsiTheme="minorHAnsi" w:cstheme="minorHAnsi"/>
          <w14:ligatures w14:val="standardContextual"/>
        </w:rPr>
        <w:t xml:space="preserve">narusza § 9 ust. 2 w zw. z ust. 1 </w:t>
      </w:r>
      <w:r w:rsidR="001F594F" w:rsidRPr="00884FD1">
        <w:rPr>
          <w:rFonts w:asciiTheme="minorHAnsi" w:eastAsiaTheme="minorHAnsi" w:hAnsiTheme="minorHAnsi" w:cstheme="minorHAnsi"/>
          <w14:ligatures w14:val="standardContextual"/>
        </w:rPr>
        <w:t>rozporządzenia Ministra Rozwoju i Technologii</w:t>
      </w:r>
      <w:r w:rsidR="00331CCE" w:rsidRPr="00884FD1">
        <w:rPr>
          <w:rFonts w:asciiTheme="minorHAnsi" w:eastAsiaTheme="minorHAnsi" w:hAnsiTheme="minorHAnsi" w:cstheme="minorHAnsi"/>
          <w14:ligatures w14:val="standardContextual"/>
        </w:rPr>
        <w:br/>
      </w:r>
      <w:r w:rsidR="001F594F" w:rsidRPr="00884FD1">
        <w:rPr>
          <w:rFonts w:asciiTheme="minorHAnsi" w:eastAsiaTheme="minorHAnsi" w:hAnsiTheme="minorHAnsi" w:cstheme="minorHAnsi"/>
          <w14:ligatures w14:val="standardContextual"/>
        </w:rPr>
        <w:t>z dnia 19 grudnia 2022 r. w sprawie uwidaczniania cen towarów i usług (Dz. U. z 2022 r., poz. 2776).</w:t>
      </w:r>
    </w:p>
    <w:p w14:paraId="4D473248" w14:textId="303509EE" w:rsidR="0063373C" w:rsidRPr="00884FD1" w:rsidRDefault="0063373C" w:rsidP="00884FD1">
      <w:pPr>
        <w:spacing w:before="120" w:line="360" w:lineRule="auto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 xml:space="preserve">Po uwzględnieniu przesłanek określonych w </w:t>
      </w:r>
      <w:r w:rsidRPr="00884FD1">
        <w:rPr>
          <w:rStyle w:val="articletitle"/>
          <w:rFonts w:asciiTheme="minorHAnsi" w:hAnsiTheme="minorHAnsi" w:cstheme="minorHAnsi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884FD1">
          <w:rPr>
            <w:rStyle w:val="articletitle"/>
            <w:rFonts w:asciiTheme="minorHAnsi" w:hAnsiTheme="minorHAnsi" w:cstheme="minorHAnsi"/>
          </w:rPr>
          <w:t>189f</w:t>
        </w:r>
      </w:smartTag>
      <w:r w:rsidRPr="00884FD1">
        <w:rPr>
          <w:rStyle w:val="articletitle"/>
          <w:rFonts w:asciiTheme="minorHAnsi" w:hAnsiTheme="minorHAnsi" w:cstheme="minorHAnsi"/>
        </w:rPr>
        <w:t xml:space="preserve"> </w:t>
      </w:r>
      <w:r w:rsidRPr="00884FD1">
        <w:rPr>
          <w:rFonts w:asciiTheme="minorHAnsi" w:hAnsiTheme="minorHAnsi" w:cstheme="minorHAnsi"/>
        </w:rPr>
        <w:t xml:space="preserve">§ 1 pkt 1 </w:t>
      </w:r>
      <w:r w:rsidR="001C4C40" w:rsidRPr="00884FD1">
        <w:rPr>
          <w:rFonts w:asciiTheme="minorHAnsi" w:hAnsiTheme="minorHAnsi" w:cstheme="minorHAnsi"/>
        </w:rPr>
        <w:t>kpa</w:t>
      </w:r>
      <w:r w:rsidRPr="00884FD1">
        <w:rPr>
          <w:rFonts w:asciiTheme="minorHAnsi" w:hAnsiTheme="minorHAnsi" w:cstheme="minorHAnsi"/>
        </w:rPr>
        <w:t>, Mazowiecki Wojewódzki Inspektor Inspekcji Handlowej uznał, iż zachodzą okoliczności pozwalające na odstąpienie od wymierzenia kary</w:t>
      </w:r>
      <w:r w:rsidR="00F96A36" w:rsidRPr="00884FD1">
        <w:rPr>
          <w:rFonts w:asciiTheme="minorHAnsi" w:hAnsiTheme="minorHAnsi" w:cstheme="minorHAnsi"/>
        </w:rPr>
        <w:t xml:space="preserve"> administracyjnej.</w:t>
      </w:r>
    </w:p>
    <w:p w14:paraId="1206DCC5" w14:textId="60E6F877" w:rsidR="00B83DC8" w:rsidRPr="00884FD1" w:rsidRDefault="00B83DC8" w:rsidP="00884FD1">
      <w:pPr>
        <w:spacing w:after="120" w:line="360" w:lineRule="auto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>U Z A S A D N I E N I E</w:t>
      </w:r>
    </w:p>
    <w:p w14:paraId="3774B44C" w14:textId="7F59D745" w:rsidR="004E18B1" w:rsidRPr="00884FD1" w:rsidRDefault="004E18B1" w:rsidP="00884FD1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lastRenderedPageBreak/>
        <w:t xml:space="preserve">W dniach </w:t>
      </w:r>
      <w:r w:rsidR="0089579E" w:rsidRPr="00884FD1">
        <w:rPr>
          <w:rFonts w:asciiTheme="minorHAnsi" w:hAnsiTheme="minorHAnsi" w:cstheme="minorHAnsi"/>
        </w:rPr>
        <w:t>21-30</w:t>
      </w:r>
      <w:r w:rsidR="00F12AEC" w:rsidRPr="00884FD1">
        <w:rPr>
          <w:rFonts w:asciiTheme="minorHAnsi" w:hAnsiTheme="minorHAnsi" w:cstheme="minorHAnsi"/>
        </w:rPr>
        <w:t>.</w:t>
      </w:r>
      <w:r w:rsidR="002F373D" w:rsidRPr="00884FD1">
        <w:rPr>
          <w:rFonts w:asciiTheme="minorHAnsi" w:hAnsiTheme="minorHAnsi" w:cstheme="minorHAnsi"/>
        </w:rPr>
        <w:t>05</w:t>
      </w:r>
      <w:r w:rsidR="00E847C1" w:rsidRPr="00884FD1">
        <w:rPr>
          <w:rFonts w:asciiTheme="minorHAnsi" w:hAnsiTheme="minorHAnsi" w:cstheme="minorHAnsi"/>
        </w:rPr>
        <w:t>.202</w:t>
      </w:r>
      <w:r w:rsidR="00460D46" w:rsidRPr="00884FD1">
        <w:rPr>
          <w:rFonts w:asciiTheme="minorHAnsi" w:hAnsiTheme="minorHAnsi" w:cstheme="minorHAnsi"/>
        </w:rPr>
        <w:t>5</w:t>
      </w:r>
      <w:r w:rsidR="00E847C1" w:rsidRPr="00884FD1">
        <w:rPr>
          <w:rFonts w:asciiTheme="minorHAnsi" w:hAnsiTheme="minorHAnsi" w:cstheme="minorHAnsi"/>
        </w:rPr>
        <w:t xml:space="preserve"> r.</w:t>
      </w:r>
      <w:r w:rsidRPr="00884FD1">
        <w:rPr>
          <w:rFonts w:asciiTheme="minorHAnsi" w:hAnsiTheme="minorHAnsi" w:cstheme="minorHAnsi"/>
        </w:rPr>
        <w:t xml:space="preserve"> inspektorzy Wojewódzkiego Inspektoratu Inspekcji Handlowej</w:t>
      </w:r>
      <w:r w:rsidR="005F62E8" w:rsidRPr="00884FD1">
        <w:rPr>
          <w:rFonts w:asciiTheme="minorHAnsi" w:hAnsiTheme="minorHAnsi" w:cstheme="minorHAnsi"/>
        </w:rPr>
        <w:t xml:space="preserve"> </w:t>
      </w:r>
      <w:r w:rsidRPr="00884FD1">
        <w:rPr>
          <w:rFonts w:asciiTheme="minorHAnsi" w:hAnsiTheme="minorHAnsi" w:cstheme="minorHAnsi"/>
        </w:rPr>
        <w:t xml:space="preserve">w Warszawie, </w:t>
      </w:r>
      <w:r w:rsidR="00460D46" w:rsidRPr="00884FD1">
        <w:rPr>
          <w:rFonts w:asciiTheme="minorHAnsi" w:hAnsiTheme="minorHAnsi" w:cstheme="minorHAnsi"/>
        </w:rPr>
        <w:t xml:space="preserve">Delegatura w Radomiu, </w:t>
      </w:r>
      <w:r w:rsidRPr="00884FD1">
        <w:rPr>
          <w:rFonts w:asciiTheme="minorHAnsi" w:hAnsiTheme="minorHAnsi" w:cstheme="minorHAnsi"/>
        </w:rPr>
        <w:t>przeprowadzili kontrolę przedsiębiorcy</w:t>
      </w:r>
      <w:r w:rsidR="001C7AE4" w:rsidRPr="00884FD1">
        <w:rPr>
          <w:rFonts w:asciiTheme="minorHAnsi" w:hAnsiTheme="minorHAnsi" w:cstheme="minorHAnsi"/>
        </w:rPr>
        <w:t xml:space="preserve"> </w:t>
      </w:r>
      <w:r w:rsidR="0089579E" w:rsidRPr="00884FD1">
        <w:rPr>
          <w:rFonts w:asciiTheme="minorHAnsi" w:hAnsiTheme="minorHAnsi" w:cstheme="minorHAnsi"/>
        </w:rPr>
        <w:t>Barbar</w:t>
      </w:r>
      <w:r w:rsidR="00F1262F" w:rsidRPr="00884FD1">
        <w:rPr>
          <w:rFonts w:asciiTheme="minorHAnsi" w:hAnsiTheme="minorHAnsi" w:cstheme="minorHAnsi"/>
        </w:rPr>
        <w:t>y</w:t>
      </w:r>
      <w:r w:rsidR="0089579E" w:rsidRPr="00884FD1">
        <w:rPr>
          <w:rFonts w:asciiTheme="minorHAnsi" w:hAnsiTheme="minorHAnsi" w:cstheme="minorHAnsi"/>
        </w:rPr>
        <w:t xml:space="preserve"> Federowicz </w:t>
      </w:r>
      <w:r w:rsidR="00C803E0" w:rsidRPr="00884FD1">
        <w:rPr>
          <w:rFonts w:asciiTheme="minorHAnsi" w:hAnsiTheme="minorHAnsi" w:cstheme="minorHAnsi"/>
        </w:rPr>
        <w:t>prowadzące</w:t>
      </w:r>
      <w:r w:rsidR="00786062" w:rsidRPr="00884FD1">
        <w:rPr>
          <w:rFonts w:asciiTheme="minorHAnsi" w:hAnsiTheme="minorHAnsi" w:cstheme="minorHAnsi"/>
        </w:rPr>
        <w:t>j</w:t>
      </w:r>
      <w:r w:rsidR="00C803E0" w:rsidRPr="00884FD1">
        <w:rPr>
          <w:rFonts w:asciiTheme="minorHAnsi" w:hAnsiTheme="minorHAnsi" w:cstheme="minorHAnsi"/>
        </w:rPr>
        <w:t xml:space="preserve"> działalność gospodarczą pod firmą</w:t>
      </w:r>
      <w:r w:rsidR="00F96A36" w:rsidRPr="00884FD1">
        <w:rPr>
          <w:rFonts w:asciiTheme="minorHAnsi" w:hAnsiTheme="minorHAnsi" w:cstheme="minorHAnsi"/>
        </w:rPr>
        <w:t>:</w:t>
      </w:r>
      <w:r w:rsidRPr="00884FD1">
        <w:rPr>
          <w:rFonts w:asciiTheme="minorHAnsi" w:hAnsiTheme="minorHAnsi" w:cstheme="minorHAnsi"/>
        </w:rPr>
        <w:t xml:space="preserve"> </w:t>
      </w:r>
      <w:r w:rsidR="0089579E" w:rsidRPr="00884FD1">
        <w:rPr>
          <w:rFonts w:asciiTheme="minorHAnsi" w:hAnsiTheme="minorHAnsi" w:cstheme="minorHAnsi"/>
        </w:rPr>
        <w:t>Galeria Smaku Barbara Federowicz</w:t>
      </w:r>
      <w:r w:rsidR="001C7AE4" w:rsidRPr="00884FD1">
        <w:rPr>
          <w:rFonts w:asciiTheme="minorHAnsi" w:hAnsiTheme="minorHAnsi" w:cstheme="minorHAnsi"/>
        </w:rPr>
        <w:t>.</w:t>
      </w:r>
    </w:p>
    <w:p w14:paraId="44999E0D" w14:textId="77B9F7E5" w:rsidR="00352C9D" w:rsidRPr="00884FD1" w:rsidRDefault="00352C9D" w:rsidP="00884FD1">
      <w:pPr>
        <w:spacing w:line="360" w:lineRule="auto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>W toku kontroli</w:t>
      </w:r>
      <w:bookmarkStart w:id="3" w:name="_Hlk175828529"/>
      <w:r w:rsidR="00786062" w:rsidRPr="00884FD1">
        <w:rPr>
          <w:rFonts w:asciiTheme="minorHAnsi" w:hAnsiTheme="minorHAnsi" w:cstheme="minorHAnsi"/>
        </w:rPr>
        <w:t xml:space="preserve"> </w:t>
      </w:r>
      <w:r w:rsidR="002F373D" w:rsidRPr="00884FD1">
        <w:rPr>
          <w:rFonts w:asciiTheme="minorHAnsi" w:hAnsiTheme="minorHAnsi" w:cstheme="minorHAnsi"/>
        </w:rPr>
        <w:t xml:space="preserve">w Restauracji Galeria Smaku przy ul. Rzemieślniczej nr 24 A, 26-800 Białobrzegi. </w:t>
      </w:r>
      <w:r w:rsidR="0034147B" w:rsidRPr="00884FD1">
        <w:rPr>
          <w:rFonts w:asciiTheme="minorHAnsi" w:hAnsiTheme="minorHAnsi" w:cstheme="minorHAnsi"/>
        </w:rPr>
        <w:t xml:space="preserve">zakwestionowano </w:t>
      </w:r>
      <w:r w:rsidR="002F373D" w:rsidRPr="00884FD1">
        <w:rPr>
          <w:rFonts w:asciiTheme="minorHAnsi" w:hAnsiTheme="minorHAnsi" w:cstheme="minorHAnsi"/>
        </w:rPr>
        <w:t>4</w:t>
      </w:r>
      <w:r w:rsidR="00786062" w:rsidRPr="00884FD1">
        <w:rPr>
          <w:rFonts w:asciiTheme="minorHAnsi" w:hAnsiTheme="minorHAnsi" w:cstheme="minorHAnsi"/>
        </w:rPr>
        <w:t xml:space="preserve"> </w:t>
      </w:r>
      <w:r w:rsidR="002F373D" w:rsidRPr="00884FD1">
        <w:rPr>
          <w:rFonts w:asciiTheme="minorHAnsi" w:hAnsiTheme="minorHAnsi" w:cstheme="minorHAnsi"/>
        </w:rPr>
        <w:t>partie oferowanych potraw lub wyrobów</w:t>
      </w:r>
      <w:r w:rsidRPr="00884FD1">
        <w:rPr>
          <w:rFonts w:asciiTheme="minorHAnsi" w:hAnsiTheme="minorHAnsi" w:cstheme="minorHAnsi"/>
        </w:rPr>
        <w:t>, tj.:</w:t>
      </w:r>
    </w:p>
    <w:bookmarkEnd w:id="3"/>
    <w:p w14:paraId="59905B17" w14:textId="77777777" w:rsidR="002F373D" w:rsidRPr="00884FD1" w:rsidRDefault="002F373D" w:rsidP="00884FD1">
      <w:pPr>
        <w:spacing w:before="120" w:line="360" w:lineRule="auto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>1. Tortilla na ciepło,</w:t>
      </w:r>
    </w:p>
    <w:p w14:paraId="12037499" w14:textId="77777777" w:rsidR="002F373D" w:rsidRPr="00884FD1" w:rsidRDefault="002F373D" w:rsidP="00884FD1">
      <w:pPr>
        <w:spacing w:line="360" w:lineRule="auto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>2. Sałatka dnia,</w:t>
      </w:r>
    </w:p>
    <w:p w14:paraId="299CD2FF" w14:textId="77777777" w:rsidR="002F373D" w:rsidRPr="00884FD1" w:rsidRDefault="002F373D" w:rsidP="00884FD1">
      <w:pPr>
        <w:spacing w:line="360" w:lineRule="auto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>3. Zestaw dziecięcy,</w:t>
      </w:r>
    </w:p>
    <w:p w14:paraId="00574A12" w14:textId="77777777" w:rsidR="002F373D" w:rsidRPr="00884FD1" w:rsidRDefault="002F373D" w:rsidP="00884FD1">
      <w:pPr>
        <w:spacing w:line="360" w:lineRule="auto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>4. Piwo.</w:t>
      </w:r>
    </w:p>
    <w:p w14:paraId="020D1BF2" w14:textId="67014611" w:rsidR="002F373D" w:rsidRPr="00884FD1" w:rsidRDefault="002F373D" w:rsidP="00884FD1">
      <w:pPr>
        <w:spacing w:before="120" w:after="120" w:line="360" w:lineRule="auto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>W miejscu świadczenia usług w zakresie gastronomii w udostępnionym przez przedsiębiorcę cenniku stwierdzono brak określonej ilości potraw lub wyrobu, co narusza art. 4 ust. 1 ustawy z dnia 9 maja 2014 r.</w:t>
      </w:r>
      <w:r w:rsidRPr="00884FD1">
        <w:rPr>
          <w:rFonts w:asciiTheme="minorHAnsi" w:hAnsiTheme="minorHAnsi" w:cstheme="minorHAnsi"/>
        </w:rPr>
        <w:br/>
        <w:t>o informowaniu o cenach towarów i usług. Ponadto narusza § 9 ust. 2 w zw. z ust. 1 rozporządzenia Ministra Rozwoju i Technologii z dnia 19 grudnia 2022 r. w sprawie uwidaczniania cen towarów i usług.</w:t>
      </w:r>
    </w:p>
    <w:p w14:paraId="73335E28" w14:textId="127D950B" w:rsidR="00B83DC8" w:rsidRPr="00884FD1" w:rsidRDefault="00B83DC8" w:rsidP="00884FD1">
      <w:pPr>
        <w:spacing w:before="120" w:line="360" w:lineRule="auto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>Mazowiecki Wojewódzki Inspektor Inspekcji Handlowej ustalił i stwierdził</w:t>
      </w:r>
      <w:r w:rsidR="00AF083B" w:rsidRPr="00884FD1">
        <w:rPr>
          <w:rFonts w:asciiTheme="minorHAnsi" w:hAnsiTheme="minorHAnsi" w:cstheme="minorHAnsi"/>
        </w:rPr>
        <w:t>,</w:t>
      </w:r>
      <w:r w:rsidR="00273F75" w:rsidRPr="00884FD1">
        <w:rPr>
          <w:rFonts w:asciiTheme="minorHAnsi" w:hAnsiTheme="minorHAnsi" w:cstheme="minorHAnsi"/>
        </w:rPr>
        <w:t xml:space="preserve"> co </w:t>
      </w:r>
      <w:r w:rsidR="009665D9" w:rsidRPr="00884FD1">
        <w:rPr>
          <w:rFonts w:asciiTheme="minorHAnsi" w:hAnsiTheme="minorHAnsi" w:cstheme="minorHAnsi"/>
        </w:rPr>
        <w:t>następuje</w:t>
      </w:r>
      <w:r w:rsidR="00273F75" w:rsidRPr="00884FD1">
        <w:rPr>
          <w:rFonts w:asciiTheme="minorHAnsi" w:hAnsiTheme="minorHAnsi" w:cstheme="minorHAnsi"/>
        </w:rPr>
        <w:t>.</w:t>
      </w:r>
    </w:p>
    <w:p w14:paraId="7E5CA151" w14:textId="77777777" w:rsidR="0000238F" w:rsidRPr="00884FD1" w:rsidRDefault="0000238F" w:rsidP="00884FD1">
      <w:pPr>
        <w:spacing w:after="120" w:line="360" w:lineRule="auto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 xml:space="preserve">W myśl art. 4 ust. 1 ustawy z dnia 9 maja 2014 r. o informowaniu o cenach towarów i usług, w miejscu sprzedaży detalicznej i świadczenia usług uwidacznia się cenę oraz cenę jednostkową towaru </w:t>
      </w:r>
      <w:bookmarkStart w:id="4" w:name="_Hlk151455998"/>
      <w:r w:rsidRPr="00884FD1">
        <w:rPr>
          <w:rFonts w:asciiTheme="minorHAnsi" w:hAnsiTheme="minorHAnsi" w:cstheme="minorHAnsi"/>
        </w:rPr>
        <w:t>w sposób jednoznaczny, niebudzący wątpliwości oraz umożliwiający porównanie cen.</w:t>
      </w:r>
      <w:bookmarkEnd w:id="4"/>
    </w:p>
    <w:p w14:paraId="42A5A69F" w14:textId="77777777" w:rsidR="0000238F" w:rsidRPr="00884FD1" w:rsidRDefault="0000238F" w:rsidP="00884FD1">
      <w:pPr>
        <w:spacing w:after="120" w:line="360" w:lineRule="auto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bookmarkStart w:id="5" w:name="_Hlk122443763"/>
    </w:p>
    <w:bookmarkEnd w:id="5"/>
    <w:p w14:paraId="68F6890D" w14:textId="44E8A59A" w:rsidR="0000238F" w:rsidRPr="00884FD1" w:rsidRDefault="0000238F" w:rsidP="00884FD1">
      <w:pPr>
        <w:spacing w:after="120" w:line="360" w:lineRule="auto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>Stosownie do § 9 ust. 1 rozporządzeniu Ministra Rozwoju i Technologii z dnia 19 grudnia 2022 r. w sprawie uwidaczniania cen towarów i usług, przedsiębiorca prowadzący działalność usługową w zakresie gastronomii lub hotelarstwa uwidacznia ceny oferowanych potraw, wyrobów, noclegów, wyżywienia</w:t>
      </w:r>
      <w:r w:rsidR="00B4703D" w:rsidRPr="00884FD1">
        <w:rPr>
          <w:rFonts w:asciiTheme="minorHAnsi" w:hAnsiTheme="minorHAnsi" w:cstheme="minorHAnsi"/>
        </w:rPr>
        <w:t xml:space="preserve"> </w:t>
      </w:r>
      <w:r w:rsidRPr="00884FD1">
        <w:rPr>
          <w:rFonts w:asciiTheme="minorHAnsi" w:hAnsiTheme="minorHAnsi" w:cstheme="minorHAnsi"/>
        </w:rPr>
        <w:t>i innych oferowanych usług w cenniku. Z kolei zgodnie z § 9 ust. 2 ww. rozporządzenia w sprawie uwidaczniania cen towarów i usług, cennik o którym mowa w ust. 1 zawiera także aktualne informacje umożliwiające konsumentom identyfikację ceny z potrawą lub wyrobem, w szczególności pełną nazwę potrawy lub wyrobu, pod którą jest on sprzedawany, oraz określenie ilości potrawy lub wyrobu, do których odnosi się cena.</w:t>
      </w:r>
    </w:p>
    <w:p w14:paraId="58C0FEE7" w14:textId="79D484C6" w:rsidR="00B83DC8" w:rsidRPr="00884FD1" w:rsidRDefault="00B83DC8" w:rsidP="00884FD1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884FD1">
        <w:rPr>
          <w:rFonts w:asciiTheme="minorHAnsi" w:hAnsiTheme="minorHAnsi" w:cstheme="minorHAnsi"/>
        </w:rPr>
        <w:t xml:space="preserve">Zgodnie z art. 6 ust. 1 ww. ustawy, do przestrzegania </w:t>
      </w:r>
      <w:r w:rsidR="00706110" w:rsidRPr="00884FD1">
        <w:rPr>
          <w:rFonts w:asciiTheme="minorHAnsi" w:hAnsiTheme="minorHAnsi" w:cstheme="minorHAnsi"/>
        </w:rPr>
        <w:t xml:space="preserve">ww. </w:t>
      </w:r>
      <w:r w:rsidRPr="00884FD1">
        <w:rPr>
          <w:rFonts w:asciiTheme="minorHAnsi" w:hAnsiTheme="minorHAnsi" w:cstheme="minorHAnsi"/>
        </w:rPr>
        <w:t>obowiązków zobowiązany jest przedsiębiorca.</w:t>
      </w:r>
    </w:p>
    <w:p w14:paraId="7EFFD6A1" w14:textId="7B637E88" w:rsidR="00B83DC8" w:rsidRPr="00884FD1" w:rsidRDefault="00B83DC8" w:rsidP="00884FD1">
      <w:p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884FD1">
        <w:rPr>
          <w:rFonts w:asciiTheme="minorHAnsi" w:hAnsiTheme="minorHAnsi" w:cstheme="minorHAnsi"/>
        </w:rPr>
        <w:lastRenderedPageBreak/>
        <w:t>Mając powyższe na uwadze należy uznać, iż przedsiębiorca</w:t>
      </w:r>
      <w:r w:rsidR="00962259" w:rsidRPr="00884FD1">
        <w:rPr>
          <w:rFonts w:asciiTheme="minorHAnsi" w:hAnsiTheme="minorHAnsi" w:cstheme="minorHAnsi"/>
        </w:rPr>
        <w:t xml:space="preserve"> </w:t>
      </w:r>
      <w:r w:rsidR="00F1262F" w:rsidRPr="00884FD1">
        <w:rPr>
          <w:rFonts w:asciiTheme="minorHAnsi" w:hAnsiTheme="minorHAnsi" w:cstheme="minorHAnsi"/>
        </w:rPr>
        <w:t xml:space="preserve">Barbara Federowicz </w:t>
      </w:r>
      <w:r w:rsidR="00942E79" w:rsidRPr="00884FD1">
        <w:rPr>
          <w:rFonts w:asciiTheme="minorHAnsi" w:hAnsiTheme="minorHAnsi" w:cstheme="minorHAnsi"/>
        </w:rPr>
        <w:t>prowadząc</w:t>
      </w:r>
      <w:r w:rsidR="00F72CEF" w:rsidRPr="00884FD1">
        <w:rPr>
          <w:rFonts w:asciiTheme="minorHAnsi" w:hAnsiTheme="minorHAnsi" w:cstheme="minorHAnsi"/>
        </w:rPr>
        <w:t>a</w:t>
      </w:r>
      <w:r w:rsidR="00942E79" w:rsidRPr="00884FD1">
        <w:rPr>
          <w:rFonts w:asciiTheme="minorHAnsi" w:hAnsiTheme="minorHAnsi" w:cstheme="minorHAnsi"/>
        </w:rPr>
        <w:t xml:space="preserve"> działalność gospodarczą pod firmą: </w:t>
      </w:r>
      <w:r w:rsidR="00F1262F" w:rsidRPr="00884FD1">
        <w:rPr>
          <w:rFonts w:asciiTheme="minorHAnsi" w:hAnsiTheme="minorHAnsi" w:cstheme="minorHAnsi"/>
        </w:rPr>
        <w:t xml:space="preserve">Galeria Smaku Barbara Federowicz </w:t>
      </w:r>
      <w:r w:rsidRPr="00884FD1">
        <w:rPr>
          <w:rFonts w:asciiTheme="minorHAnsi" w:hAnsiTheme="minorHAnsi" w:cstheme="minorHAnsi"/>
        </w:rPr>
        <w:t>poprzez</w:t>
      </w:r>
      <w:r w:rsidR="00806A02" w:rsidRPr="00884FD1">
        <w:rPr>
          <w:rFonts w:asciiTheme="minorHAnsi" w:hAnsiTheme="minorHAnsi" w:cstheme="minorHAnsi"/>
        </w:rPr>
        <w:t xml:space="preserve"> nieuwidocznienie</w:t>
      </w:r>
      <w:r w:rsidRPr="00884FD1">
        <w:rPr>
          <w:rFonts w:asciiTheme="minorHAnsi" w:hAnsiTheme="minorHAnsi" w:cstheme="minorHAnsi"/>
        </w:rPr>
        <w:t xml:space="preserve"> </w:t>
      </w:r>
      <w:r w:rsidR="00113536" w:rsidRPr="00884FD1">
        <w:rPr>
          <w:rFonts w:asciiTheme="minorHAnsi" w:hAnsiTheme="minorHAnsi" w:cstheme="minorHAnsi"/>
        </w:rPr>
        <w:t xml:space="preserve">w karcie menu ilości </w:t>
      </w:r>
      <w:r w:rsidR="00113536" w:rsidRPr="00884FD1">
        <w:rPr>
          <w:rFonts w:asciiTheme="minorHAnsi" w:hAnsiTheme="minorHAnsi" w:cstheme="minorHAnsi"/>
        </w:rPr>
        <w:br/>
        <w:t xml:space="preserve">4 </w:t>
      </w:r>
      <w:r w:rsidR="005F6F77" w:rsidRPr="00884FD1">
        <w:rPr>
          <w:rFonts w:asciiTheme="minorHAnsi" w:hAnsiTheme="minorHAnsi" w:cstheme="minorHAnsi"/>
        </w:rPr>
        <w:t>partii towarów</w:t>
      </w:r>
      <w:r w:rsidRPr="00884FD1">
        <w:rPr>
          <w:rFonts w:asciiTheme="minorHAnsi" w:hAnsiTheme="minorHAnsi" w:cstheme="minorHAnsi"/>
        </w:rPr>
        <w:t>,</w:t>
      </w:r>
      <w:r w:rsidR="00F1262F" w:rsidRPr="00884FD1">
        <w:rPr>
          <w:rFonts w:asciiTheme="minorHAnsi" w:hAnsiTheme="minorHAnsi" w:cstheme="minorHAnsi"/>
        </w:rPr>
        <w:t xml:space="preserve"> w Restauracji Galeria Smaku przy ul. Rzemieślniczej nr 24 A, 26-800 Białobrzegi, </w:t>
      </w:r>
      <w:r w:rsidR="00E64283" w:rsidRPr="00884FD1">
        <w:rPr>
          <w:rFonts w:asciiTheme="minorHAnsi" w:hAnsiTheme="minorHAnsi" w:cstheme="minorHAnsi"/>
        </w:rPr>
        <w:t>nie</w:t>
      </w:r>
      <w:r w:rsidRPr="00884FD1">
        <w:rPr>
          <w:rFonts w:asciiTheme="minorHAnsi" w:hAnsiTheme="minorHAnsi" w:cstheme="minorHAnsi"/>
        </w:rPr>
        <w:t xml:space="preserve"> wykonał</w:t>
      </w:r>
      <w:r w:rsidR="001C7AE4" w:rsidRPr="00884FD1">
        <w:rPr>
          <w:rFonts w:asciiTheme="minorHAnsi" w:hAnsiTheme="minorHAnsi" w:cstheme="minorHAnsi"/>
        </w:rPr>
        <w:t>a</w:t>
      </w:r>
      <w:r w:rsidR="00921629" w:rsidRPr="00884FD1">
        <w:rPr>
          <w:rFonts w:asciiTheme="minorHAnsi" w:hAnsiTheme="minorHAnsi" w:cstheme="minorHAnsi"/>
        </w:rPr>
        <w:t xml:space="preserve"> </w:t>
      </w:r>
      <w:r w:rsidRPr="00884FD1">
        <w:rPr>
          <w:rFonts w:asciiTheme="minorHAnsi" w:hAnsiTheme="minorHAnsi" w:cstheme="minorHAnsi"/>
        </w:rPr>
        <w:t>obowiązku wynikającego</w:t>
      </w:r>
      <w:r w:rsidR="00B357D6" w:rsidRPr="00884FD1">
        <w:rPr>
          <w:rFonts w:asciiTheme="minorHAnsi" w:hAnsiTheme="minorHAnsi" w:cstheme="minorHAnsi"/>
        </w:rPr>
        <w:t xml:space="preserve"> </w:t>
      </w:r>
      <w:r w:rsidRPr="00884FD1">
        <w:rPr>
          <w:rFonts w:asciiTheme="minorHAnsi" w:hAnsiTheme="minorHAnsi" w:cstheme="minorHAnsi"/>
        </w:rPr>
        <w:t>z art. 4 ust. 1 ustawy z dnia 9 maja 2014 r. o informowaniu o cenach</w:t>
      </w:r>
      <w:r w:rsidR="004C6C40" w:rsidRPr="00884FD1">
        <w:rPr>
          <w:rFonts w:asciiTheme="minorHAnsi" w:hAnsiTheme="minorHAnsi" w:cstheme="minorHAnsi"/>
        </w:rPr>
        <w:t xml:space="preserve"> </w:t>
      </w:r>
      <w:r w:rsidRPr="00884FD1">
        <w:rPr>
          <w:rFonts w:asciiTheme="minorHAnsi" w:hAnsiTheme="minorHAnsi" w:cstheme="minorHAnsi"/>
        </w:rPr>
        <w:t>towarów</w:t>
      </w:r>
      <w:r w:rsidR="00B3394A" w:rsidRPr="00884FD1">
        <w:rPr>
          <w:rFonts w:asciiTheme="minorHAnsi" w:hAnsiTheme="minorHAnsi" w:cstheme="minorHAnsi"/>
        </w:rPr>
        <w:t xml:space="preserve"> </w:t>
      </w:r>
      <w:r w:rsidRPr="00884FD1">
        <w:rPr>
          <w:rFonts w:asciiTheme="minorHAnsi" w:hAnsiTheme="minorHAnsi" w:cstheme="minorHAnsi"/>
        </w:rPr>
        <w:t>i usług,</w:t>
      </w:r>
      <w:r w:rsidR="00F72CEF" w:rsidRPr="00884FD1">
        <w:rPr>
          <w:rFonts w:asciiTheme="minorHAnsi" w:hAnsiTheme="minorHAnsi" w:cstheme="minorHAnsi"/>
        </w:rPr>
        <w:t xml:space="preserve"> </w:t>
      </w:r>
      <w:r w:rsidRPr="00884FD1">
        <w:rPr>
          <w:rFonts w:asciiTheme="minorHAnsi" w:hAnsiTheme="minorHAnsi" w:cstheme="minorHAnsi"/>
        </w:rPr>
        <w:t xml:space="preserve">tj. uwidocznienia </w:t>
      </w:r>
      <w:r w:rsidR="00F72CEF" w:rsidRPr="00884FD1">
        <w:rPr>
          <w:rFonts w:asciiTheme="minorHAnsi" w:hAnsiTheme="minorHAnsi" w:cstheme="minorHAnsi"/>
        </w:rPr>
        <w:t xml:space="preserve">cen </w:t>
      </w:r>
      <w:r w:rsidRPr="00884FD1">
        <w:rPr>
          <w:rFonts w:asciiTheme="minorHAnsi" w:hAnsiTheme="minorHAnsi" w:cstheme="minorHAnsi"/>
        </w:rPr>
        <w:t>w sposób jednoznaczny,</w:t>
      </w:r>
      <w:r w:rsidR="00737982" w:rsidRPr="00884FD1">
        <w:rPr>
          <w:rFonts w:asciiTheme="minorHAnsi" w:hAnsiTheme="minorHAnsi" w:cstheme="minorHAnsi"/>
        </w:rPr>
        <w:t xml:space="preserve"> </w:t>
      </w:r>
      <w:r w:rsidRPr="00884FD1">
        <w:rPr>
          <w:rFonts w:asciiTheme="minorHAnsi" w:hAnsiTheme="minorHAnsi" w:cstheme="minorHAnsi"/>
        </w:rPr>
        <w:t>niebudzący wątpliwości</w:t>
      </w:r>
      <w:r w:rsidR="00113536" w:rsidRPr="00884FD1">
        <w:rPr>
          <w:rFonts w:asciiTheme="minorHAnsi" w:hAnsiTheme="minorHAnsi" w:cstheme="minorHAnsi"/>
        </w:rPr>
        <w:t xml:space="preserve"> </w:t>
      </w:r>
      <w:r w:rsidRPr="00884FD1">
        <w:rPr>
          <w:rFonts w:asciiTheme="minorHAnsi" w:hAnsiTheme="minorHAnsi" w:cstheme="minorHAnsi"/>
        </w:rPr>
        <w:t xml:space="preserve">oraz umożliwiający porównanie cen. </w:t>
      </w:r>
    </w:p>
    <w:p w14:paraId="37D9E237" w14:textId="77777777" w:rsidR="00B83DC8" w:rsidRPr="00884FD1" w:rsidRDefault="00B83DC8" w:rsidP="00884FD1">
      <w:pPr>
        <w:spacing w:before="120" w:after="120" w:line="360" w:lineRule="auto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 </w:t>
      </w:r>
    </w:p>
    <w:p w14:paraId="52B36DFC" w14:textId="4D7DA76D" w:rsidR="0096102D" w:rsidRPr="00884FD1" w:rsidRDefault="00B83DC8" w:rsidP="00884FD1">
      <w:pPr>
        <w:spacing w:before="120" w:after="120" w:line="360" w:lineRule="auto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>W związku z powyższy</w:t>
      </w:r>
      <w:r w:rsidR="008B68CF" w:rsidRPr="00884FD1">
        <w:rPr>
          <w:rFonts w:asciiTheme="minorHAnsi" w:hAnsiTheme="minorHAnsi" w:cstheme="minorHAnsi"/>
        </w:rPr>
        <w:t>m</w:t>
      </w:r>
      <w:r w:rsidR="00405E54" w:rsidRPr="00884FD1">
        <w:rPr>
          <w:rFonts w:asciiTheme="minorHAnsi" w:hAnsiTheme="minorHAnsi" w:cstheme="minorHAnsi"/>
        </w:rPr>
        <w:t xml:space="preserve"> </w:t>
      </w:r>
      <w:r w:rsidR="00AD527D" w:rsidRPr="00884FD1">
        <w:rPr>
          <w:rFonts w:asciiTheme="minorHAnsi" w:hAnsiTheme="minorHAnsi" w:cstheme="minorHAnsi"/>
        </w:rPr>
        <w:t xml:space="preserve">pismem z </w:t>
      </w:r>
      <w:r w:rsidR="002F373D" w:rsidRPr="00884FD1">
        <w:rPr>
          <w:rFonts w:asciiTheme="minorHAnsi" w:hAnsiTheme="minorHAnsi" w:cstheme="minorHAnsi"/>
        </w:rPr>
        <w:t>30</w:t>
      </w:r>
      <w:r w:rsidR="00F6363C" w:rsidRPr="00884FD1">
        <w:rPr>
          <w:rFonts w:asciiTheme="minorHAnsi" w:hAnsiTheme="minorHAnsi" w:cstheme="minorHAnsi"/>
        </w:rPr>
        <w:t>.0</w:t>
      </w:r>
      <w:r w:rsidR="00E51FB2" w:rsidRPr="00884FD1">
        <w:rPr>
          <w:rFonts w:asciiTheme="minorHAnsi" w:hAnsiTheme="minorHAnsi" w:cstheme="minorHAnsi"/>
        </w:rPr>
        <w:t>9</w:t>
      </w:r>
      <w:r w:rsidR="00AD6E8B" w:rsidRPr="00884FD1">
        <w:rPr>
          <w:rFonts w:asciiTheme="minorHAnsi" w:hAnsiTheme="minorHAnsi" w:cstheme="minorHAnsi"/>
        </w:rPr>
        <w:t>.202</w:t>
      </w:r>
      <w:r w:rsidR="007F59A8" w:rsidRPr="00884FD1">
        <w:rPr>
          <w:rFonts w:asciiTheme="minorHAnsi" w:hAnsiTheme="minorHAnsi" w:cstheme="minorHAnsi"/>
        </w:rPr>
        <w:t>5</w:t>
      </w:r>
      <w:r w:rsidR="00AD6E8B" w:rsidRPr="00884FD1">
        <w:rPr>
          <w:rFonts w:asciiTheme="minorHAnsi" w:hAnsiTheme="minorHAnsi" w:cstheme="minorHAnsi"/>
        </w:rPr>
        <w:t xml:space="preserve"> </w:t>
      </w:r>
      <w:r w:rsidRPr="00884FD1">
        <w:rPr>
          <w:rFonts w:asciiTheme="minorHAnsi" w:hAnsiTheme="minorHAnsi" w:cstheme="minorHAnsi"/>
        </w:rPr>
        <w:t>r. Mazowiecki Wojewódzki Inspektor Inspekcji Handlowej działając</w:t>
      </w:r>
      <w:r w:rsidR="00AD527D" w:rsidRPr="00884FD1">
        <w:rPr>
          <w:rFonts w:asciiTheme="minorHAnsi" w:hAnsiTheme="minorHAnsi" w:cstheme="minorHAnsi"/>
        </w:rPr>
        <w:t xml:space="preserve"> </w:t>
      </w:r>
      <w:r w:rsidRPr="00884FD1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 z dnia</w:t>
      </w:r>
      <w:r w:rsidR="0096102D" w:rsidRPr="00884FD1">
        <w:rPr>
          <w:rFonts w:asciiTheme="minorHAnsi" w:hAnsiTheme="minorHAnsi" w:cstheme="minorHAnsi"/>
        </w:rPr>
        <w:t xml:space="preserve"> </w:t>
      </w:r>
      <w:r w:rsidRPr="00884FD1">
        <w:rPr>
          <w:rFonts w:asciiTheme="minorHAnsi" w:hAnsiTheme="minorHAnsi" w:cstheme="minorHAnsi"/>
        </w:rPr>
        <w:t>9 maja 2014 r.</w:t>
      </w:r>
      <w:r w:rsidR="0096102D" w:rsidRPr="00884FD1">
        <w:rPr>
          <w:rFonts w:asciiTheme="minorHAnsi" w:hAnsiTheme="minorHAnsi" w:cstheme="minorHAnsi"/>
        </w:rPr>
        <w:br/>
      </w:r>
      <w:r w:rsidRPr="00884FD1">
        <w:rPr>
          <w:rFonts w:asciiTheme="minorHAnsi" w:hAnsiTheme="minorHAnsi" w:cstheme="minorHAnsi"/>
        </w:rPr>
        <w:t xml:space="preserve">o informowaniu o cenach towarów i usług, z tytułu niewykonania obowiązku </w:t>
      </w:r>
      <w:r w:rsidR="00AF083B" w:rsidRPr="00884FD1">
        <w:rPr>
          <w:rFonts w:asciiTheme="minorHAnsi" w:hAnsiTheme="minorHAnsi" w:cstheme="minorHAnsi"/>
        </w:rPr>
        <w:t>wynikającego z</w:t>
      </w:r>
      <w:r w:rsidRPr="00884FD1">
        <w:rPr>
          <w:rFonts w:asciiTheme="minorHAnsi" w:hAnsiTheme="minorHAnsi" w:cstheme="minorHAnsi"/>
        </w:rPr>
        <w:t xml:space="preserve"> art. 4 ust. 1</w:t>
      </w:r>
      <w:r w:rsidR="0096102D" w:rsidRPr="00884FD1">
        <w:rPr>
          <w:rFonts w:asciiTheme="minorHAnsi" w:hAnsiTheme="minorHAnsi" w:cstheme="minorHAnsi"/>
        </w:rPr>
        <w:br/>
      </w:r>
      <w:r w:rsidRPr="00884FD1">
        <w:rPr>
          <w:rFonts w:asciiTheme="minorHAnsi" w:hAnsiTheme="minorHAnsi" w:cstheme="minorHAnsi"/>
        </w:rPr>
        <w:t>ww. ustawy. W zawiadomieniu stronę pouczono o przysługującym jej prawie wypowiedzenia</w:t>
      </w:r>
      <w:r w:rsidR="00AA2771" w:rsidRPr="00884FD1">
        <w:rPr>
          <w:rFonts w:asciiTheme="minorHAnsi" w:hAnsiTheme="minorHAnsi" w:cstheme="minorHAnsi"/>
        </w:rPr>
        <w:br/>
      </w:r>
      <w:r w:rsidRPr="00884FD1">
        <w:rPr>
          <w:rFonts w:asciiTheme="minorHAnsi" w:hAnsiTheme="minorHAnsi" w:cstheme="minorHAnsi"/>
        </w:rPr>
        <w:t>się,</w:t>
      </w:r>
      <w:r w:rsidR="00AA2771" w:rsidRPr="00884FD1">
        <w:rPr>
          <w:rFonts w:asciiTheme="minorHAnsi" w:hAnsiTheme="minorHAnsi" w:cstheme="minorHAnsi"/>
        </w:rPr>
        <w:t xml:space="preserve"> </w:t>
      </w:r>
      <w:r w:rsidRPr="00884FD1">
        <w:rPr>
          <w:rFonts w:asciiTheme="minorHAnsi" w:hAnsiTheme="minorHAnsi" w:cstheme="minorHAnsi"/>
        </w:rPr>
        <w:t>co do zebranych dowodów i materiałów</w:t>
      </w:r>
      <w:r w:rsidR="00311C63" w:rsidRPr="00884FD1">
        <w:rPr>
          <w:rFonts w:asciiTheme="minorHAnsi" w:hAnsiTheme="minorHAnsi" w:cstheme="minorHAnsi"/>
        </w:rPr>
        <w:t>.</w:t>
      </w:r>
      <w:r w:rsidR="00E51FB2" w:rsidRPr="00884FD1">
        <w:rPr>
          <w:rFonts w:asciiTheme="minorHAnsi" w:hAnsiTheme="minorHAnsi" w:cstheme="minorHAnsi"/>
        </w:rPr>
        <w:t xml:space="preserve"> </w:t>
      </w:r>
      <w:r w:rsidR="0064740D" w:rsidRPr="00884FD1">
        <w:rPr>
          <w:rFonts w:asciiTheme="minorHAnsi" w:hAnsiTheme="minorHAnsi" w:cstheme="minorHAnsi"/>
        </w:rPr>
        <w:t>Strona nie skorzystała z tego prawa</w:t>
      </w:r>
      <w:r w:rsidR="00E51FB2" w:rsidRPr="00884FD1">
        <w:rPr>
          <w:rFonts w:asciiTheme="minorHAnsi" w:hAnsiTheme="minorHAnsi" w:cstheme="minorHAnsi"/>
        </w:rPr>
        <w:t>.</w:t>
      </w:r>
    </w:p>
    <w:p w14:paraId="36EF1236" w14:textId="3005285F" w:rsidR="00B83DC8" w:rsidRPr="00884FD1" w:rsidRDefault="00B83DC8" w:rsidP="00884FD1">
      <w:pPr>
        <w:spacing w:before="120" w:after="120" w:line="360" w:lineRule="auto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 xml:space="preserve">Zgodnie z </w:t>
      </w:r>
      <w:bookmarkStart w:id="6" w:name="_Hlk157079998"/>
      <w:r w:rsidR="00002CD5" w:rsidRPr="00884FD1">
        <w:rPr>
          <w:rFonts w:asciiTheme="minorHAnsi" w:hAnsiTheme="minorHAnsi" w:cstheme="minorHAnsi"/>
        </w:rPr>
        <w:t>art</w:t>
      </w:r>
      <w:r w:rsidRPr="00884FD1">
        <w:rPr>
          <w:rFonts w:asciiTheme="minorHAnsi" w:hAnsiTheme="minorHAnsi" w:cstheme="minorHAnsi"/>
        </w:rPr>
        <w:t xml:space="preserve">. 6 ust. 3 </w:t>
      </w:r>
      <w:bookmarkEnd w:id="6"/>
      <w:r w:rsidRPr="00884FD1">
        <w:rPr>
          <w:rFonts w:asciiTheme="minorHAnsi" w:hAnsiTheme="minorHAnsi" w:cstheme="minorHAnsi"/>
        </w:rPr>
        <w:t>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Unii Europejskiej.</w:t>
      </w:r>
    </w:p>
    <w:p w14:paraId="0C9A649B" w14:textId="0CA6B43A" w:rsidR="00B83DC8" w:rsidRPr="00884FD1" w:rsidRDefault="00B83DC8" w:rsidP="00884FD1">
      <w:pPr>
        <w:spacing w:before="120" w:line="360" w:lineRule="auto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</w:t>
      </w:r>
      <w:r w:rsidR="00002CD5" w:rsidRPr="00884FD1">
        <w:rPr>
          <w:rFonts w:asciiTheme="minorHAnsi" w:hAnsiTheme="minorHAnsi" w:cstheme="minorHAnsi"/>
        </w:rPr>
        <w:t>art</w:t>
      </w:r>
      <w:r w:rsidRPr="00884FD1">
        <w:rPr>
          <w:rFonts w:asciiTheme="minorHAnsi" w:hAnsiTheme="minorHAnsi" w:cstheme="minorHAnsi"/>
        </w:rPr>
        <w:t>. 6 ust. 3 ww. ustawy i zważył, co następuje</w:t>
      </w:r>
      <w:r w:rsidR="00AD527D" w:rsidRPr="00884FD1">
        <w:rPr>
          <w:rFonts w:asciiTheme="minorHAnsi" w:hAnsiTheme="minorHAnsi" w:cstheme="minorHAnsi"/>
        </w:rPr>
        <w:t>.</w:t>
      </w:r>
    </w:p>
    <w:p w14:paraId="2ED800EE" w14:textId="77777777" w:rsidR="00B273E1" w:rsidRPr="00884FD1" w:rsidRDefault="00B273E1" w:rsidP="00884FD1">
      <w:pPr>
        <w:tabs>
          <w:tab w:val="left" w:pos="7260"/>
        </w:tabs>
        <w:spacing w:after="20" w:line="360" w:lineRule="auto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449013BC" w14:textId="256E84AC" w:rsidR="00F1262F" w:rsidRPr="00884FD1" w:rsidRDefault="00F1262F" w:rsidP="00884FD1">
      <w:pPr>
        <w:suppressAutoHyphens/>
        <w:overflowPunct w:val="0"/>
        <w:spacing w:line="360" w:lineRule="auto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>W miejscu świadczenia usług w zakresie gastronomii, udostępnionym przez przedsiębiorcę cenniku,</w:t>
      </w:r>
      <w:r w:rsidRPr="00884FD1">
        <w:rPr>
          <w:rFonts w:asciiTheme="minorHAnsi" w:hAnsiTheme="minorHAnsi" w:cstheme="minorHAnsi"/>
        </w:rPr>
        <w:br/>
        <w:t>tj. karcie menu, stwierdzono brak określenia ilości potraw lub wyrob</w:t>
      </w:r>
      <w:r w:rsidR="009B5A42" w:rsidRPr="00884FD1">
        <w:rPr>
          <w:rFonts w:asciiTheme="minorHAnsi" w:hAnsiTheme="minorHAnsi" w:cstheme="minorHAnsi"/>
        </w:rPr>
        <w:t>ów</w:t>
      </w:r>
      <w:r w:rsidRPr="00884FD1">
        <w:rPr>
          <w:rFonts w:asciiTheme="minorHAnsi" w:hAnsiTheme="minorHAnsi" w:cstheme="minorHAnsi"/>
        </w:rPr>
        <w:t xml:space="preserve"> do których odnoszą</w:t>
      </w:r>
      <w:r w:rsidRPr="00884FD1">
        <w:rPr>
          <w:rFonts w:asciiTheme="minorHAnsi" w:hAnsiTheme="minorHAnsi" w:cstheme="minorHAnsi"/>
        </w:rPr>
        <w:br/>
      </w:r>
      <w:r w:rsidRPr="00884FD1">
        <w:rPr>
          <w:rFonts w:asciiTheme="minorHAnsi" w:hAnsiTheme="minorHAnsi" w:cstheme="minorHAnsi"/>
        </w:rPr>
        <w:lastRenderedPageBreak/>
        <w:t xml:space="preserve">się uwidocznione ceny, co </w:t>
      </w:r>
      <w:r w:rsidRPr="00884FD1">
        <w:rPr>
          <w:rFonts w:asciiTheme="minorHAnsi" w:eastAsia="Calibri" w:hAnsiTheme="minorHAnsi" w:cstheme="minorHAnsi"/>
        </w:rPr>
        <w:t xml:space="preserve">narusza art. 4 ust. 1 ustawy </w:t>
      </w:r>
      <w:r w:rsidRPr="00884FD1">
        <w:rPr>
          <w:rFonts w:asciiTheme="minorHAnsi" w:hAnsiTheme="minorHAnsi" w:cstheme="minorHAnsi"/>
        </w:rPr>
        <w:t>z dnia 9 maja 2014 r. o informowaniu o cenach towarów i usług. Ponadto narusza § 9 ust. 2 w zw. z ust. 1 rozporządzenia Ministra Rozwoju i Technologii z dnia</w:t>
      </w:r>
      <w:r w:rsidRPr="00884FD1">
        <w:rPr>
          <w:rFonts w:asciiTheme="minorHAnsi" w:hAnsiTheme="minorHAnsi" w:cstheme="minorHAnsi"/>
        </w:rPr>
        <w:br/>
        <w:t>19 grudnia 2022 r. w sprawie uwidaczniania cen towarów i usług. Mimo, że nieprawidłowości dotyczyły nie</w:t>
      </w:r>
      <w:r w:rsidR="009B5A42" w:rsidRPr="00884FD1">
        <w:rPr>
          <w:rFonts w:asciiTheme="minorHAnsi" w:hAnsiTheme="minorHAnsi" w:cstheme="minorHAnsi"/>
        </w:rPr>
        <w:t>przeważającej</w:t>
      </w:r>
      <w:r w:rsidRPr="00884FD1">
        <w:rPr>
          <w:rFonts w:asciiTheme="minorHAnsi" w:hAnsiTheme="minorHAnsi" w:cstheme="minorHAnsi"/>
        </w:rPr>
        <w:t xml:space="preserve"> ilości</w:t>
      </w:r>
      <w:r w:rsidR="00C963AC" w:rsidRPr="00884FD1">
        <w:rPr>
          <w:rFonts w:asciiTheme="minorHAnsi" w:hAnsiTheme="minorHAnsi" w:cstheme="minorHAnsi"/>
        </w:rPr>
        <w:t xml:space="preserve"> </w:t>
      </w:r>
      <w:r w:rsidR="009B5A42" w:rsidRPr="00884FD1">
        <w:rPr>
          <w:rFonts w:asciiTheme="minorHAnsi" w:hAnsiTheme="minorHAnsi" w:cstheme="minorHAnsi"/>
        </w:rPr>
        <w:t xml:space="preserve">oferowanych potraw i wyrobów </w:t>
      </w:r>
      <w:r w:rsidRPr="00884FD1">
        <w:rPr>
          <w:rFonts w:asciiTheme="minorHAnsi" w:hAnsiTheme="minorHAnsi" w:cstheme="minorHAnsi"/>
        </w:rPr>
        <w:t xml:space="preserve">(4 na 17 </w:t>
      </w:r>
      <w:r w:rsidR="009B5A42" w:rsidRPr="00884FD1">
        <w:rPr>
          <w:rFonts w:asciiTheme="minorHAnsi" w:hAnsiTheme="minorHAnsi" w:cstheme="minorHAnsi"/>
        </w:rPr>
        <w:t>sprawdzo</w:t>
      </w:r>
      <w:r w:rsidRPr="00884FD1">
        <w:rPr>
          <w:rFonts w:asciiTheme="minorHAnsi" w:hAnsiTheme="minorHAnsi" w:cstheme="minorHAnsi"/>
        </w:rPr>
        <w:t xml:space="preserve">nych pozycji), to </w:t>
      </w:r>
      <w:r w:rsidR="009B5A42" w:rsidRPr="00884FD1">
        <w:rPr>
          <w:rFonts w:asciiTheme="minorHAnsi" w:hAnsiTheme="minorHAnsi" w:cstheme="minorHAnsi"/>
        </w:rPr>
        <w:t xml:space="preserve">jej </w:t>
      </w:r>
      <w:r w:rsidRPr="00884FD1">
        <w:rPr>
          <w:rFonts w:asciiTheme="minorHAnsi" w:hAnsiTheme="minorHAnsi" w:cstheme="minorHAnsi"/>
        </w:rPr>
        <w:t>brak utrudniał konsumentowi określenie czy zakup danej potrawy lub wyrobu jest dla konsumenta opłacalny. Powyższe naruszyło interes konsumenta. Naruszenie prawa zostało stwierdzone 21.05.2025 r. W toku kontroli nieprawidłowości zostały naprawione.</w:t>
      </w:r>
    </w:p>
    <w:p w14:paraId="6D30836E" w14:textId="498C7E25" w:rsidR="00B273E1" w:rsidRPr="00884FD1" w:rsidRDefault="00B273E1" w:rsidP="00884FD1">
      <w:pPr>
        <w:spacing w:line="360" w:lineRule="auto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1A112F" w:rsidRPr="00884FD1">
        <w:rPr>
          <w:rFonts w:asciiTheme="minorHAnsi" w:hAnsiTheme="minorHAnsi" w:cstheme="minorHAnsi"/>
        </w:rPr>
        <w:br/>
      </w:r>
      <w:r w:rsidRPr="00884FD1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5C35B21B" w14:textId="51DD6F73" w:rsidR="0035389C" w:rsidRPr="00884FD1" w:rsidRDefault="00F1262F" w:rsidP="00884FD1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>W oparciu o wpis do Centralnej Ewidencji i Informacji o Działalności Gospodarczej ustalono,</w:t>
      </w:r>
      <w:r w:rsidRPr="00884FD1">
        <w:rPr>
          <w:rFonts w:asciiTheme="minorHAnsi" w:hAnsiTheme="minorHAnsi" w:cstheme="minorHAnsi"/>
        </w:rPr>
        <w:br/>
        <w:t>że przedsiębiorca prowadzi działalność gospodarczą od 04.08.2010 roku, Mazowiecki Wojewódzki Inspektor Inspekcji Handlowej nie nałożył wcześniej kary administracyjnej na przedsiębiorcę z tytułu naruszenia przepisów z zakresu obowiązku informowania o cenach. Przedsiębiorca nie poinformował o uzyskanych korzyściach majątkowych lub stratach w związku naruszeniem obowiązków o których mowa powyżej.</w:t>
      </w:r>
    </w:p>
    <w:p w14:paraId="1AAF0A15" w14:textId="16AF3FF7" w:rsidR="00B273E1" w:rsidRPr="00884FD1" w:rsidRDefault="00B273E1" w:rsidP="00884FD1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>Wielkość obrotów i przychodu:</w:t>
      </w:r>
    </w:p>
    <w:p w14:paraId="02173CB9" w14:textId="1A1DEAAF" w:rsidR="00E5675C" w:rsidRPr="00884FD1" w:rsidRDefault="009E2E43" w:rsidP="00884FD1">
      <w:pPr>
        <w:spacing w:after="120" w:line="360" w:lineRule="auto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>Przedsiębiorca nie przekazał informacji o wielkości obrotów i przychodu.</w:t>
      </w:r>
    </w:p>
    <w:p w14:paraId="71C1DF79" w14:textId="05A76696" w:rsidR="00B273E1" w:rsidRPr="00884FD1" w:rsidRDefault="00B273E1" w:rsidP="00884FD1">
      <w:pPr>
        <w:spacing w:line="360" w:lineRule="auto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13858A42" w14:textId="050AF326" w:rsidR="00962259" w:rsidRPr="00884FD1" w:rsidRDefault="00B273E1" w:rsidP="00884FD1">
      <w:pPr>
        <w:spacing w:line="360" w:lineRule="auto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130EA5" w:rsidRPr="00884FD1">
        <w:rPr>
          <w:rFonts w:asciiTheme="minorHAnsi" w:hAnsiTheme="minorHAnsi" w:cstheme="minorHAnsi"/>
        </w:rPr>
        <w:br/>
      </w:r>
      <w:r w:rsidRPr="00884FD1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130EA5" w:rsidRPr="00884FD1">
        <w:rPr>
          <w:rFonts w:asciiTheme="minorHAnsi" w:hAnsiTheme="minorHAnsi" w:cstheme="minorHAnsi"/>
        </w:rPr>
        <w:br/>
      </w:r>
      <w:r w:rsidRPr="00884FD1">
        <w:rPr>
          <w:rFonts w:asciiTheme="minorHAnsi" w:hAnsiTheme="minorHAnsi" w:cstheme="minorHAnsi"/>
        </w:rPr>
        <w:t>o transgranicznym charakterze prowadzonej przez przedsiębiorcę.</w:t>
      </w:r>
    </w:p>
    <w:p w14:paraId="5F189247" w14:textId="1BE493BA" w:rsidR="008E6F7D" w:rsidRPr="00884FD1" w:rsidRDefault="008E6F7D" w:rsidP="00884FD1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Zgodnie z </w:t>
      </w:r>
      <w:r w:rsidR="00002CD5"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>. 189f § 1 pkt 1 kpa, organ wymierzający karę pieniężną odstępuje od jej nałożenia i poprzestaje na pouczeniu, jeśli waga naruszenia prawa jest znikoma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6363C"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(Kodeks postępowania administracyjnego. Komentarz, red. H. </w:t>
      </w:r>
      <w:proofErr w:type="spellStart"/>
      <w:r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>Knysiak-Sudyka</w:t>
      </w:r>
      <w:proofErr w:type="spellEnd"/>
      <w:r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>, Warszawa 2019).</w:t>
      </w:r>
      <w:r w:rsidR="007911B0"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Należy zauważyć, że stwierdzone nieprawidłowości dotyczyły </w:t>
      </w:r>
      <w:r w:rsidR="0000238F"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jedynie 4 pozycji w menu, </w:t>
      </w:r>
      <w:r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>więc waga naruszenia prawa w istocie</w:t>
      </w:r>
      <w:r w:rsidR="0000238F"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była znikoma. Ponadto strona zaprzestała naruszania prawa, ponieważ </w:t>
      </w:r>
      <w:r w:rsidR="0000238F"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lastRenderedPageBreak/>
        <w:t xml:space="preserve">usunęła </w:t>
      </w:r>
      <w:r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nieprawidłowości w toku kontroli. Oznacza to, że zaistniały przesłanki do zastosowania dyspozycji określonej w </w:t>
      </w:r>
      <w:r w:rsidR="00002CD5"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 1 pkt 1 kpa. </w:t>
      </w:r>
    </w:p>
    <w:p w14:paraId="1BE3BA64" w14:textId="3A984AAA" w:rsidR="00002CD5" w:rsidRPr="00884FD1" w:rsidRDefault="008E6F7D" w:rsidP="00884FD1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związku z powyższym, Mazowiecki Wojewódzki Inspektor Inspekcji Handlowej uznał, iż wobec przedsiębiorcy </w:t>
      </w:r>
      <w:r w:rsidR="0089579E" w:rsidRPr="00884FD1">
        <w:rPr>
          <w:rFonts w:asciiTheme="minorHAnsi" w:hAnsiTheme="minorHAnsi" w:cstheme="minorHAnsi"/>
        </w:rPr>
        <w:t>Barbary Federowicz</w:t>
      </w:r>
      <w:r w:rsidR="009E2E43" w:rsidRPr="00884FD1">
        <w:rPr>
          <w:rFonts w:asciiTheme="minorHAnsi" w:hAnsiTheme="minorHAnsi" w:cstheme="minorHAnsi"/>
        </w:rPr>
        <w:t xml:space="preserve">, </w:t>
      </w:r>
      <w:r w:rsidR="00B960A3" w:rsidRPr="00884FD1">
        <w:rPr>
          <w:rFonts w:asciiTheme="minorHAnsi" w:hAnsiTheme="minorHAnsi" w:cstheme="minorHAnsi"/>
        </w:rPr>
        <w:t>któr</w:t>
      </w:r>
      <w:r w:rsidR="0099048B" w:rsidRPr="00884FD1">
        <w:rPr>
          <w:rFonts w:asciiTheme="minorHAnsi" w:hAnsiTheme="minorHAnsi" w:cstheme="minorHAnsi"/>
        </w:rPr>
        <w:t xml:space="preserve">a </w:t>
      </w:r>
      <w:r w:rsidR="00B960A3" w:rsidRPr="00884FD1">
        <w:rPr>
          <w:rFonts w:asciiTheme="minorHAnsi" w:hAnsiTheme="minorHAnsi" w:cstheme="minorHAnsi"/>
        </w:rPr>
        <w:t xml:space="preserve">prowadzi działalność gospodarczą pod firmą: </w:t>
      </w:r>
      <w:r w:rsidR="0089579E" w:rsidRPr="00884FD1">
        <w:rPr>
          <w:rFonts w:asciiTheme="minorHAnsi" w:hAnsiTheme="minorHAnsi" w:cstheme="minorHAnsi"/>
        </w:rPr>
        <w:t xml:space="preserve">Galeria Smaku Barbara Federowicz </w:t>
      </w:r>
      <w:r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należy na podstawie </w:t>
      </w:r>
      <w:r w:rsidR="00002CD5"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>. 189f</w:t>
      </w:r>
      <w:r w:rsidR="00D7150E"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>§</w:t>
      </w:r>
      <w:r w:rsidR="007F1659"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>1 pkt 1 kpa odstąpić</w:t>
      </w:r>
      <w:r w:rsidR="00352C9D"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>od wymierzenia kary przewidzianej</w:t>
      </w:r>
      <w:r w:rsidR="001C7AE4"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002CD5"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6 ust. 1 ustawy z dnia 9 maja 2014 r. o informowaniu o cenach towarów i usług. </w:t>
      </w:r>
    </w:p>
    <w:p w14:paraId="2BA19D12" w14:textId="4D84A5B7" w:rsidR="00704484" w:rsidRPr="00884FD1" w:rsidRDefault="008E6F7D" w:rsidP="00884FD1">
      <w:pPr>
        <w:spacing w:before="120" w:after="120" w:line="360" w:lineRule="auto"/>
        <w:rPr>
          <w:rFonts w:asciiTheme="minorHAnsi" w:hAnsiTheme="minorHAnsi" w:cstheme="minorHAnsi"/>
        </w:rPr>
      </w:pPr>
      <w:r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Jednocześnie organ poucza, iż w miejscu </w:t>
      </w:r>
      <w:r w:rsidR="0058766A"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>sprzedaży detalicznej</w:t>
      </w:r>
      <w:r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uwidacznia </w:t>
      </w:r>
      <w:r w:rsidR="0058766A"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>się ceny</w:t>
      </w:r>
      <w:r w:rsidR="00A66448"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89579E" w:rsidRPr="00884FD1">
        <w:rPr>
          <w:rFonts w:asciiTheme="minorHAnsi" w:eastAsiaTheme="minorHAnsi" w:hAnsiTheme="minorHAnsi" w:cstheme="minorHAnsi"/>
          <w:lang w:eastAsia="en-US"/>
          <w14:ligatures w14:val="standardContextual"/>
        </w:rPr>
        <w:t>w</w:t>
      </w:r>
      <w:r w:rsidR="0058766A" w:rsidRPr="00884FD1">
        <w:rPr>
          <w:rFonts w:asciiTheme="minorHAnsi" w:hAnsiTheme="minorHAnsi" w:cstheme="minorHAnsi"/>
        </w:rPr>
        <w:t xml:space="preserve"> sposób jednoznaczny, niebudzący wątpliwości oraz umożliwiający porównanie cen.</w:t>
      </w:r>
    </w:p>
    <w:p w14:paraId="196DC112" w14:textId="3D9E4247" w:rsidR="00B83DC8" w:rsidRPr="00884FD1" w:rsidRDefault="00B83DC8" w:rsidP="00884FD1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>Pouczenie:</w:t>
      </w:r>
    </w:p>
    <w:p w14:paraId="4D3BA050" w14:textId="681A0820" w:rsidR="00D51DB9" w:rsidRPr="00884FD1" w:rsidRDefault="00B83DC8" w:rsidP="00884FD1">
      <w:pPr>
        <w:spacing w:before="120" w:after="120" w:line="360" w:lineRule="auto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>Zgodnie z art. 5 ust. 2 ustawy z dnia 15 grudnia 2000 r. o Inspekcji Handlowej</w:t>
      </w:r>
      <w:r w:rsidR="00744D14" w:rsidRPr="00884FD1">
        <w:rPr>
          <w:rFonts w:asciiTheme="minorHAnsi" w:hAnsiTheme="minorHAnsi" w:cstheme="minorHAnsi"/>
        </w:rPr>
        <w:t xml:space="preserve"> </w:t>
      </w:r>
      <w:r w:rsidR="003F247C" w:rsidRPr="00884FD1">
        <w:rPr>
          <w:rFonts w:asciiTheme="minorHAnsi" w:hAnsiTheme="minorHAnsi" w:cstheme="minorHAnsi"/>
        </w:rPr>
        <w:t>(Dz.</w:t>
      </w:r>
      <w:r w:rsidR="00311C63" w:rsidRPr="00884FD1">
        <w:rPr>
          <w:rFonts w:asciiTheme="minorHAnsi" w:hAnsiTheme="minorHAnsi" w:cstheme="minorHAnsi"/>
        </w:rPr>
        <w:t xml:space="preserve"> </w:t>
      </w:r>
      <w:r w:rsidR="003F247C" w:rsidRPr="00884FD1">
        <w:rPr>
          <w:rFonts w:asciiTheme="minorHAnsi" w:hAnsiTheme="minorHAnsi" w:cstheme="minorHAnsi"/>
        </w:rPr>
        <w:t>U. z 2025 r. poz. 229)</w:t>
      </w:r>
      <w:r w:rsidR="003F247C" w:rsidRPr="00884FD1">
        <w:rPr>
          <w:rFonts w:asciiTheme="minorHAnsi" w:hAnsiTheme="minorHAnsi" w:cstheme="minorHAnsi"/>
        </w:rPr>
        <w:br/>
      </w:r>
      <w:r w:rsidRPr="00884FD1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</w:t>
      </w:r>
      <w:r w:rsidR="00737982" w:rsidRPr="00884FD1">
        <w:rPr>
          <w:rFonts w:asciiTheme="minorHAnsi" w:hAnsiTheme="minorHAnsi" w:cstheme="minorHAnsi"/>
        </w:rPr>
        <w:t xml:space="preserve"> </w:t>
      </w:r>
      <w:r w:rsidRPr="00884FD1">
        <w:rPr>
          <w:rFonts w:asciiTheme="minorHAnsi" w:hAnsiTheme="minorHAnsi" w:cstheme="minorHAnsi"/>
        </w:rPr>
        <w:t>Odwołanie wnosi</w:t>
      </w:r>
      <w:r w:rsidR="00B357D6" w:rsidRPr="00884FD1">
        <w:rPr>
          <w:rFonts w:asciiTheme="minorHAnsi" w:hAnsiTheme="minorHAnsi" w:cstheme="minorHAnsi"/>
        </w:rPr>
        <w:br/>
      </w:r>
      <w:r w:rsidRPr="00884FD1">
        <w:rPr>
          <w:rFonts w:asciiTheme="minorHAnsi" w:hAnsiTheme="minorHAnsi" w:cstheme="minorHAnsi"/>
        </w:rPr>
        <w:t>się</w:t>
      </w:r>
      <w:r w:rsidR="00B357D6" w:rsidRPr="00884FD1">
        <w:rPr>
          <w:rFonts w:asciiTheme="minorHAnsi" w:hAnsiTheme="minorHAnsi" w:cstheme="minorHAnsi"/>
        </w:rPr>
        <w:t xml:space="preserve"> </w:t>
      </w:r>
      <w:r w:rsidRPr="00884FD1">
        <w:rPr>
          <w:rFonts w:asciiTheme="minorHAnsi" w:hAnsiTheme="minorHAnsi" w:cstheme="minorHAnsi"/>
        </w:rPr>
        <w:t>w terminie</w:t>
      </w:r>
      <w:r w:rsidR="00317BBF" w:rsidRPr="00884FD1">
        <w:rPr>
          <w:rFonts w:asciiTheme="minorHAnsi" w:hAnsiTheme="minorHAnsi" w:cstheme="minorHAnsi"/>
        </w:rPr>
        <w:t xml:space="preserve"> </w:t>
      </w:r>
      <w:r w:rsidRPr="00884FD1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</w:t>
      </w:r>
      <w:r w:rsidR="001D607D" w:rsidRPr="00884FD1">
        <w:rPr>
          <w:rFonts w:asciiTheme="minorHAnsi" w:hAnsiTheme="minorHAnsi" w:cstheme="minorHAnsi"/>
        </w:rPr>
        <w:t xml:space="preserve"> </w:t>
      </w:r>
      <w:r w:rsidR="00E51FB2" w:rsidRPr="00884FD1">
        <w:rPr>
          <w:rFonts w:asciiTheme="minorHAnsi" w:hAnsiTheme="minorHAnsi" w:cstheme="minorHAnsi"/>
        </w:rPr>
        <w:t>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="00E51FB2" w:rsidRPr="00884FD1">
        <w:rPr>
          <w:rFonts w:asciiTheme="minorHAnsi" w:hAnsiTheme="minorHAnsi" w:cstheme="minorHAnsi"/>
        </w:rPr>
        <w:t>ePUAP</w:t>
      </w:r>
      <w:proofErr w:type="spellEnd"/>
      <w:r w:rsidR="00E51FB2" w:rsidRPr="00884FD1">
        <w:rPr>
          <w:rFonts w:asciiTheme="minorHAnsi" w:hAnsiTheme="minorHAnsi" w:cstheme="minorHAnsi"/>
        </w:rPr>
        <w:t>) Wojewódzkiego Inspektoratu Inspekcji Handlowej w Warszawie. Odwołanie wniesione na adres poczty elektronicznej organu (email) pozostawia się bez rozpoznania.</w:t>
      </w:r>
    </w:p>
    <w:p w14:paraId="1FFF700A" w14:textId="1BF41FC4" w:rsidR="00E51FB2" w:rsidRPr="00884FD1" w:rsidRDefault="00E51FB2" w:rsidP="00884FD1">
      <w:pPr>
        <w:spacing w:before="120" w:after="120"/>
        <w:rPr>
          <w:rFonts w:asciiTheme="minorHAnsi" w:hAnsiTheme="minorHAnsi" w:cstheme="minorHAnsi"/>
        </w:rPr>
      </w:pPr>
      <w:bookmarkStart w:id="7" w:name="_Hlk182579237"/>
      <w:r w:rsidRPr="00884FD1">
        <w:rPr>
          <w:rFonts w:asciiTheme="minorHAnsi" w:hAnsiTheme="minorHAnsi" w:cstheme="minorHAnsi"/>
        </w:rPr>
        <w:t xml:space="preserve">                                                              Z up. Mazowieckiego Wojewódzkiego Inspektora Inspekcji Handlowej</w:t>
      </w:r>
    </w:p>
    <w:p w14:paraId="2579FACA" w14:textId="6415A810" w:rsidR="00E51FB2" w:rsidRPr="00884FD1" w:rsidRDefault="00E51FB2" w:rsidP="00884FD1">
      <w:pPr>
        <w:spacing w:after="120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</w:t>
      </w:r>
      <w:r w:rsidR="009E2E43" w:rsidRPr="00884FD1">
        <w:rPr>
          <w:rFonts w:asciiTheme="minorHAnsi" w:hAnsiTheme="minorHAnsi" w:cstheme="minorHAnsi"/>
        </w:rPr>
        <w:t xml:space="preserve">  </w:t>
      </w:r>
      <w:r w:rsidRPr="00884FD1">
        <w:rPr>
          <w:rFonts w:asciiTheme="minorHAnsi" w:hAnsiTheme="minorHAnsi" w:cstheme="minorHAnsi"/>
        </w:rPr>
        <w:t xml:space="preserve"> Agnieszka Cieślik</w:t>
      </w:r>
    </w:p>
    <w:p w14:paraId="5396D1FA" w14:textId="3214AB7F" w:rsidR="00E51FB2" w:rsidRPr="00884FD1" w:rsidRDefault="00E51FB2" w:rsidP="00884FD1">
      <w:pPr>
        <w:spacing w:after="120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 xml:space="preserve">                                                               Z-ca Mazowieckiego Wojewódzkiego Inspektora Inspekcji Handlowej</w:t>
      </w:r>
    </w:p>
    <w:p w14:paraId="22BB1183" w14:textId="77777777" w:rsidR="00E51FB2" w:rsidRPr="00884FD1" w:rsidRDefault="00E51FB2" w:rsidP="00884FD1">
      <w:pPr>
        <w:spacing w:after="120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 xml:space="preserve">                                                                                             /podpisano elektronicznie/</w:t>
      </w:r>
    </w:p>
    <w:p w14:paraId="09043DAB" w14:textId="77777777" w:rsidR="009B6604" w:rsidRPr="00884FD1" w:rsidRDefault="009B6604" w:rsidP="00884FD1">
      <w:pPr>
        <w:spacing w:after="120"/>
        <w:rPr>
          <w:rFonts w:asciiTheme="minorHAnsi" w:hAnsiTheme="minorHAnsi" w:cstheme="minorHAnsi"/>
          <w:color w:val="EE0000"/>
        </w:rPr>
      </w:pPr>
    </w:p>
    <w:p w14:paraId="0A091F17" w14:textId="77777777" w:rsidR="00AE4F4D" w:rsidRPr="00884FD1" w:rsidRDefault="00AE4F4D" w:rsidP="00884FD1">
      <w:pPr>
        <w:spacing w:after="120"/>
        <w:rPr>
          <w:rFonts w:asciiTheme="minorHAnsi" w:hAnsiTheme="minorHAnsi" w:cstheme="minorHAnsi"/>
          <w:color w:val="EE0000"/>
        </w:rPr>
      </w:pPr>
    </w:p>
    <w:p w14:paraId="771922C0" w14:textId="7F736C27" w:rsidR="000A40B1" w:rsidRPr="00884FD1" w:rsidRDefault="000A40B1" w:rsidP="00884FD1">
      <w:pPr>
        <w:spacing w:after="120"/>
        <w:rPr>
          <w:rFonts w:asciiTheme="minorHAnsi" w:hAnsiTheme="minorHAnsi" w:cstheme="minorHAnsi"/>
        </w:rPr>
      </w:pPr>
      <w:r w:rsidRPr="00884FD1">
        <w:rPr>
          <w:rFonts w:asciiTheme="minorHAnsi" w:hAnsiTheme="minorHAnsi" w:cstheme="minorHAnsi"/>
        </w:rPr>
        <w:t>Otrzymują:</w:t>
      </w:r>
    </w:p>
    <w:p w14:paraId="61F49B21" w14:textId="41332E52" w:rsidR="00763629" w:rsidRPr="00884FD1" w:rsidRDefault="0089579E" w:rsidP="00884FD1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bookmarkStart w:id="8" w:name="_Hlk168909867"/>
      <w:r w:rsidRPr="00884FD1">
        <w:rPr>
          <w:rFonts w:asciiTheme="minorHAnsi" w:eastAsiaTheme="minorHAnsi" w:hAnsiTheme="minorHAnsi" w:cstheme="minorHAnsi"/>
          <w14:ligatures w14:val="standardContextual"/>
        </w:rPr>
        <w:t xml:space="preserve">p. </w:t>
      </w:r>
      <w:bookmarkEnd w:id="7"/>
      <w:bookmarkEnd w:id="8"/>
    </w:p>
    <w:sectPr w:rsidR="00763629" w:rsidRPr="00884FD1" w:rsidSect="00C57964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709" w:right="1134" w:bottom="1276" w:left="1134" w:header="426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FB58A" w14:textId="77777777" w:rsidR="002F3500" w:rsidRDefault="002F3500">
      <w:r>
        <w:separator/>
      </w:r>
    </w:p>
  </w:endnote>
  <w:endnote w:type="continuationSeparator" w:id="0">
    <w:p w14:paraId="35621023" w14:textId="77777777" w:rsidR="002F3500" w:rsidRDefault="002F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6872E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6872E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96E91B4" w14:textId="77777777" w:rsidTr="002451EF">
      <w:tc>
        <w:tcPr>
          <w:tcW w:w="3614" w:type="dxa"/>
        </w:tcPr>
        <w:p w14:paraId="30ABE27F" w14:textId="77777777" w:rsidR="00EA7D83" w:rsidRPr="00884B21" w:rsidRDefault="006872E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6872E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6872E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235109122" name="Obraz 235109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6872E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6872E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6872E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6872E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547E" w14:textId="77777777" w:rsidR="002F3500" w:rsidRDefault="002F3500">
      <w:r>
        <w:separator/>
      </w:r>
    </w:p>
  </w:footnote>
  <w:footnote w:type="continuationSeparator" w:id="0">
    <w:p w14:paraId="07E7A8C7" w14:textId="77777777" w:rsidR="002F3500" w:rsidRDefault="002F3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6872E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6872E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52A"/>
    <w:multiLevelType w:val="hybridMultilevel"/>
    <w:tmpl w:val="6A36040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41D"/>
    <w:multiLevelType w:val="hybridMultilevel"/>
    <w:tmpl w:val="1324B3F8"/>
    <w:lvl w:ilvl="0" w:tplc="A99656E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D60DB"/>
    <w:multiLevelType w:val="hybridMultilevel"/>
    <w:tmpl w:val="B9C099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F0E7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92F55"/>
    <w:multiLevelType w:val="hybridMultilevel"/>
    <w:tmpl w:val="2406549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16CD9"/>
    <w:multiLevelType w:val="hybridMultilevel"/>
    <w:tmpl w:val="2E84DC96"/>
    <w:lvl w:ilvl="0" w:tplc="16F04D3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F22BB"/>
    <w:multiLevelType w:val="multilevel"/>
    <w:tmpl w:val="2CA4ED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E515E"/>
    <w:multiLevelType w:val="hybridMultilevel"/>
    <w:tmpl w:val="6C2EB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E7DB0"/>
    <w:multiLevelType w:val="hybridMultilevel"/>
    <w:tmpl w:val="78E20A0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3354D"/>
    <w:multiLevelType w:val="hybridMultilevel"/>
    <w:tmpl w:val="E8022434"/>
    <w:lvl w:ilvl="0" w:tplc="FFC84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254F7"/>
    <w:multiLevelType w:val="hybridMultilevel"/>
    <w:tmpl w:val="B9C09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77926B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1113008">
    <w:abstractNumId w:val="20"/>
  </w:num>
  <w:num w:numId="2" w16cid:durableId="241256697">
    <w:abstractNumId w:val="6"/>
  </w:num>
  <w:num w:numId="3" w16cid:durableId="1968854781">
    <w:abstractNumId w:val="16"/>
  </w:num>
  <w:num w:numId="4" w16cid:durableId="944845964">
    <w:abstractNumId w:val="19"/>
  </w:num>
  <w:num w:numId="5" w16cid:durableId="696464388">
    <w:abstractNumId w:val="11"/>
  </w:num>
  <w:num w:numId="6" w16cid:durableId="43141425">
    <w:abstractNumId w:val="5"/>
  </w:num>
  <w:num w:numId="7" w16cid:durableId="2072800205">
    <w:abstractNumId w:val="4"/>
  </w:num>
  <w:num w:numId="8" w16cid:durableId="126705630">
    <w:abstractNumId w:val="9"/>
  </w:num>
  <w:num w:numId="9" w16cid:durableId="1845700275">
    <w:abstractNumId w:val="13"/>
  </w:num>
  <w:num w:numId="10" w16cid:durableId="2267712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0343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98686">
    <w:abstractNumId w:val="3"/>
  </w:num>
  <w:num w:numId="13" w16cid:durableId="855920249">
    <w:abstractNumId w:val="8"/>
  </w:num>
  <w:num w:numId="14" w16cid:durableId="615988814">
    <w:abstractNumId w:val="1"/>
  </w:num>
  <w:num w:numId="15" w16cid:durableId="314142229">
    <w:abstractNumId w:val="7"/>
  </w:num>
  <w:num w:numId="16" w16cid:durableId="730811406">
    <w:abstractNumId w:val="17"/>
  </w:num>
  <w:num w:numId="17" w16cid:durableId="433980515">
    <w:abstractNumId w:val="10"/>
  </w:num>
  <w:num w:numId="18" w16cid:durableId="349379405">
    <w:abstractNumId w:val="15"/>
  </w:num>
  <w:num w:numId="19" w16cid:durableId="1781298369">
    <w:abstractNumId w:val="18"/>
  </w:num>
  <w:num w:numId="20" w16cid:durableId="120340836">
    <w:abstractNumId w:val="2"/>
  </w:num>
  <w:num w:numId="21" w16cid:durableId="1545412110">
    <w:abstractNumId w:val="14"/>
  </w:num>
  <w:num w:numId="22" w16cid:durableId="114046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0238F"/>
    <w:rsid w:val="00002CD5"/>
    <w:rsid w:val="00014E99"/>
    <w:rsid w:val="0001563D"/>
    <w:rsid w:val="00020B0C"/>
    <w:rsid w:val="000231D0"/>
    <w:rsid w:val="00026049"/>
    <w:rsid w:val="0002685B"/>
    <w:rsid w:val="000421CA"/>
    <w:rsid w:val="00045EFA"/>
    <w:rsid w:val="00052845"/>
    <w:rsid w:val="00054DF8"/>
    <w:rsid w:val="000550AD"/>
    <w:rsid w:val="00056C34"/>
    <w:rsid w:val="00057179"/>
    <w:rsid w:val="0006587E"/>
    <w:rsid w:val="000701D5"/>
    <w:rsid w:val="00077EB2"/>
    <w:rsid w:val="00083AE8"/>
    <w:rsid w:val="000A40B1"/>
    <w:rsid w:val="000A4B96"/>
    <w:rsid w:val="000B03CE"/>
    <w:rsid w:val="000B2E2F"/>
    <w:rsid w:val="000B3289"/>
    <w:rsid w:val="000C197A"/>
    <w:rsid w:val="000C5CFD"/>
    <w:rsid w:val="000C60EE"/>
    <w:rsid w:val="000C6F7B"/>
    <w:rsid w:val="000D2D9A"/>
    <w:rsid w:val="000E3E76"/>
    <w:rsid w:val="000E76A7"/>
    <w:rsid w:val="000F299B"/>
    <w:rsid w:val="00113536"/>
    <w:rsid w:val="00120680"/>
    <w:rsid w:val="00130EA5"/>
    <w:rsid w:val="00134EAD"/>
    <w:rsid w:val="00141080"/>
    <w:rsid w:val="00142073"/>
    <w:rsid w:val="00142B5F"/>
    <w:rsid w:val="00142CA4"/>
    <w:rsid w:val="00151ADD"/>
    <w:rsid w:val="00165474"/>
    <w:rsid w:val="0017384E"/>
    <w:rsid w:val="0017528C"/>
    <w:rsid w:val="00194C5A"/>
    <w:rsid w:val="001A112F"/>
    <w:rsid w:val="001A7D85"/>
    <w:rsid w:val="001B4279"/>
    <w:rsid w:val="001B45F1"/>
    <w:rsid w:val="001C4C40"/>
    <w:rsid w:val="001C7AE4"/>
    <w:rsid w:val="001D607D"/>
    <w:rsid w:val="001E626C"/>
    <w:rsid w:val="001E76A4"/>
    <w:rsid w:val="001F1D94"/>
    <w:rsid w:val="001F44EA"/>
    <w:rsid w:val="001F594F"/>
    <w:rsid w:val="001F75A1"/>
    <w:rsid w:val="002025C5"/>
    <w:rsid w:val="00211326"/>
    <w:rsid w:val="00217C49"/>
    <w:rsid w:val="00221809"/>
    <w:rsid w:val="00223ED9"/>
    <w:rsid w:val="002330B7"/>
    <w:rsid w:val="00241BC9"/>
    <w:rsid w:val="00252F75"/>
    <w:rsid w:val="00263ADB"/>
    <w:rsid w:val="00271F1B"/>
    <w:rsid w:val="00272523"/>
    <w:rsid w:val="00273F75"/>
    <w:rsid w:val="00291301"/>
    <w:rsid w:val="0029478F"/>
    <w:rsid w:val="002953D7"/>
    <w:rsid w:val="002A0772"/>
    <w:rsid w:val="002A0E83"/>
    <w:rsid w:val="002B2946"/>
    <w:rsid w:val="002B2B3F"/>
    <w:rsid w:val="002B67E5"/>
    <w:rsid w:val="002C10A8"/>
    <w:rsid w:val="002C48D6"/>
    <w:rsid w:val="002D23B6"/>
    <w:rsid w:val="002D745D"/>
    <w:rsid w:val="002E5647"/>
    <w:rsid w:val="002F3500"/>
    <w:rsid w:val="002F373D"/>
    <w:rsid w:val="002F4B3D"/>
    <w:rsid w:val="002F5779"/>
    <w:rsid w:val="003007C2"/>
    <w:rsid w:val="0030225A"/>
    <w:rsid w:val="00304884"/>
    <w:rsid w:val="00306186"/>
    <w:rsid w:val="00311C63"/>
    <w:rsid w:val="003152E9"/>
    <w:rsid w:val="00317BBF"/>
    <w:rsid w:val="00331CCE"/>
    <w:rsid w:val="0034147B"/>
    <w:rsid w:val="00342591"/>
    <w:rsid w:val="003432C1"/>
    <w:rsid w:val="003441AF"/>
    <w:rsid w:val="003475FF"/>
    <w:rsid w:val="00352C9D"/>
    <w:rsid w:val="0035389C"/>
    <w:rsid w:val="0036315B"/>
    <w:rsid w:val="0036494B"/>
    <w:rsid w:val="00364B7D"/>
    <w:rsid w:val="00371A24"/>
    <w:rsid w:val="00380012"/>
    <w:rsid w:val="00394C48"/>
    <w:rsid w:val="003A2ECC"/>
    <w:rsid w:val="003B0C4F"/>
    <w:rsid w:val="003B11A7"/>
    <w:rsid w:val="003B2ADA"/>
    <w:rsid w:val="003B52E2"/>
    <w:rsid w:val="003D0FA0"/>
    <w:rsid w:val="003D2120"/>
    <w:rsid w:val="003D68EF"/>
    <w:rsid w:val="003E22B1"/>
    <w:rsid w:val="003F247C"/>
    <w:rsid w:val="003F2757"/>
    <w:rsid w:val="004005F7"/>
    <w:rsid w:val="00405E54"/>
    <w:rsid w:val="00406B7D"/>
    <w:rsid w:val="00410D8D"/>
    <w:rsid w:val="00411D57"/>
    <w:rsid w:val="00415497"/>
    <w:rsid w:val="004157B8"/>
    <w:rsid w:val="004213F7"/>
    <w:rsid w:val="004265A5"/>
    <w:rsid w:val="004270F9"/>
    <w:rsid w:val="004306AA"/>
    <w:rsid w:val="00430742"/>
    <w:rsid w:val="00431C3F"/>
    <w:rsid w:val="004368E8"/>
    <w:rsid w:val="00442F4B"/>
    <w:rsid w:val="004557E0"/>
    <w:rsid w:val="00460D46"/>
    <w:rsid w:val="00476399"/>
    <w:rsid w:val="00480C1F"/>
    <w:rsid w:val="00490765"/>
    <w:rsid w:val="004A0E65"/>
    <w:rsid w:val="004A1367"/>
    <w:rsid w:val="004A169E"/>
    <w:rsid w:val="004B2DA8"/>
    <w:rsid w:val="004C6C40"/>
    <w:rsid w:val="004C7916"/>
    <w:rsid w:val="004D6325"/>
    <w:rsid w:val="004E14C9"/>
    <w:rsid w:val="004E18B1"/>
    <w:rsid w:val="004F083E"/>
    <w:rsid w:val="004F243F"/>
    <w:rsid w:val="004F26B4"/>
    <w:rsid w:val="004F63CD"/>
    <w:rsid w:val="004F7053"/>
    <w:rsid w:val="00506826"/>
    <w:rsid w:val="00510476"/>
    <w:rsid w:val="00511C7A"/>
    <w:rsid w:val="005124E3"/>
    <w:rsid w:val="00513968"/>
    <w:rsid w:val="00513A9A"/>
    <w:rsid w:val="005323AC"/>
    <w:rsid w:val="005330AA"/>
    <w:rsid w:val="00533DB0"/>
    <w:rsid w:val="00534FB2"/>
    <w:rsid w:val="00550904"/>
    <w:rsid w:val="00560238"/>
    <w:rsid w:val="005636F8"/>
    <w:rsid w:val="005706FA"/>
    <w:rsid w:val="00572B91"/>
    <w:rsid w:val="00575C44"/>
    <w:rsid w:val="005806C1"/>
    <w:rsid w:val="0058766A"/>
    <w:rsid w:val="005919ED"/>
    <w:rsid w:val="005947E1"/>
    <w:rsid w:val="00594EBB"/>
    <w:rsid w:val="005956E7"/>
    <w:rsid w:val="00597C97"/>
    <w:rsid w:val="005A0D83"/>
    <w:rsid w:val="005B0BB8"/>
    <w:rsid w:val="005C2FE0"/>
    <w:rsid w:val="005C364D"/>
    <w:rsid w:val="005C74AF"/>
    <w:rsid w:val="005D578D"/>
    <w:rsid w:val="005E07DD"/>
    <w:rsid w:val="005E22E0"/>
    <w:rsid w:val="005E2B1F"/>
    <w:rsid w:val="005E7D20"/>
    <w:rsid w:val="005E7F63"/>
    <w:rsid w:val="005F62E8"/>
    <w:rsid w:val="005F6F77"/>
    <w:rsid w:val="00614ACD"/>
    <w:rsid w:val="0063373C"/>
    <w:rsid w:val="006439E3"/>
    <w:rsid w:val="0064740D"/>
    <w:rsid w:val="00647E5E"/>
    <w:rsid w:val="00653F10"/>
    <w:rsid w:val="00662C79"/>
    <w:rsid w:val="00667325"/>
    <w:rsid w:val="00680B0C"/>
    <w:rsid w:val="006872EA"/>
    <w:rsid w:val="006932F9"/>
    <w:rsid w:val="0069446D"/>
    <w:rsid w:val="00696B16"/>
    <w:rsid w:val="006A1D38"/>
    <w:rsid w:val="006B36CD"/>
    <w:rsid w:val="006D10C9"/>
    <w:rsid w:val="006D1B94"/>
    <w:rsid w:val="006D46B0"/>
    <w:rsid w:val="006D6D9E"/>
    <w:rsid w:val="006E57C4"/>
    <w:rsid w:val="006E6651"/>
    <w:rsid w:val="006E73B9"/>
    <w:rsid w:val="0070126E"/>
    <w:rsid w:val="00702228"/>
    <w:rsid w:val="00704484"/>
    <w:rsid w:val="00706110"/>
    <w:rsid w:val="007221CE"/>
    <w:rsid w:val="00730B52"/>
    <w:rsid w:val="00732FBA"/>
    <w:rsid w:val="00737982"/>
    <w:rsid w:val="00744D14"/>
    <w:rsid w:val="0075055B"/>
    <w:rsid w:val="00763629"/>
    <w:rsid w:val="007656E8"/>
    <w:rsid w:val="00767FB5"/>
    <w:rsid w:val="007702AB"/>
    <w:rsid w:val="00786062"/>
    <w:rsid w:val="00786B9A"/>
    <w:rsid w:val="007911B0"/>
    <w:rsid w:val="007A2141"/>
    <w:rsid w:val="007B57BE"/>
    <w:rsid w:val="007C068E"/>
    <w:rsid w:val="007C1713"/>
    <w:rsid w:val="007C50CA"/>
    <w:rsid w:val="007D2058"/>
    <w:rsid w:val="007E09DB"/>
    <w:rsid w:val="007E6F0E"/>
    <w:rsid w:val="007F1659"/>
    <w:rsid w:val="007F1F5C"/>
    <w:rsid w:val="007F4D49"/>
    <w:rsid w:val="007F59A8"/>
    <w:rsid w:val="00801F8F"/>
    <w:rsid w:val="00803009"/>
    <w:rsid w:val="00803035"/>
    <w:rsid w:val="00806A02"/>
    <w:rsid w:val="00817C2A"/>
    <w:rsid w:val="00823067"/>
    <w:rsid w:val="0082501E"/>
    <w:rsid w:val="00831725"/>
    <w:rsid w:val="00840574"/>
    <w:rsid w:val="008452C2"/>
    <w:rsid w:val="008466AA"/>
    <w:rsid w:val="00873409"/>
    <w:rsid w:val="0087681B"/>
    <w:rsid w:val="00876B6C"/>
    <w:rsid w:val="00877629"/>
    <w:rsid w:val="008837F3"/>
    <w:rsid w:val="00884FD1"/>
    <w:rsid w:val="0089579E"/>
    <w:rsid w:val="008B68CF"/>
    <w:rsid w:val="008C0889"/>
    <w:rsid w:val="008C12F4"/>
    <w:rsid w:val="008C4F70"/>
    <w:rsid w:val="008C5DE0"/>
    <w:rsid w:val="008C7E0F"/>
    <w:rsid w:val="008D0AEB"/>
    <w:rsid w:val="008D40FF"/>
    <w:rsid w:val="008E1CF5"/>
    <w:rsid w:val="008E6F7D"/>
    <w:rsid w:val="00913A50"/>
    <w:rsid w:val="00920536"/>
    <w:rsid w:val="00921629"/>
    <w:rsid w:val="00940BEC"/>
    <w:rsid w:val="00942431"/>
    <w:rsid w:val="00942E79"/>
    <w:rsid w:val="009456B4"/>
    <w:rsid w:val="0095126A"/>
    <w:rsid w:val="00960371"/>
    <w:rsid w:val="0096102D"/>
    <w:rsid w:val="00962259"/>
    <w:rsid w:val="00962983"/>
    <w:rsid w:val="009665D9"/>
    <w:rsid w:val="0099048B"/>
    <w:rsid w:val="00991A4B"/>
    <w:rsid w:val="00997E72"/>
    <w:rsid w:val="009A3631"/>
    <w:rsid w:val="009B5A42"/>
    <w:rsid w:val="009B6604"/>
    <w:rsid w:val="009D2A11"/>
    <w:rsid w:val="009D3478"/>
    <w:rsid w:val="009E1E8F"/>
    <w:rsid w:val="009E2E43"/>
    <w:rsid w:val="009E3CFD"/>
    <w:rsid w:val="009E5318"/>
    <w:rsid w:val="00A0275E"/>
    <w:rsid w:val="00A108EB"/>
    <w:rsid w:val="00A171CA"/>
    <w:rsid w:val="00A178FE"/>
    <w:rsid w:val="00A46A7F"/>
    <w:rsid w:val="00A55D0F"/>
    <w:rsid w:val="00A64D46"/>
    <w:rsid w:val="00A655C3"/>
    <w:rsid w:val="00A66448"/>
    <w:rsid w:val="00A671FD"/>
    <w:rsid w:val="00A71E4E"/>
    <w:rsid w:val="00A7505E"/>
    <w:rsid w:val="00A82571"/>
    <w:rsid w:val="00A86934"/>
    <w:rsid w:val="00A9694C"/>
    <w:rsid w:val="00AA2771"/>
    <w:rsid w:val="00AA4294"/>
    <w:rsid w:val="00AA7BCF"/>
    <w:rsid w:val="00AC2F10"/>
    <w:rsid w:val="00AC3137"/>
    <w:rsid w:val="00AC3872"/>
    <w:rsid w:val="00AC6AE6"/>
    <w:rsid w:val="00AD0DA0"/>
    <w:rsid w:val="00AD3F5A"/>
    <w:rsid w:val="00AD4898"/>
    <w:rsid w:val="00AD527D"/>
    <w:rsid w:val="00AD6E8B"/>
    <w:rsid w:val="00AD7E49"/>
    <w:rsid w:val="00AE323E"/>
    <w:rsid w:val="00AE4F4D"/>
    <w:rsid w:val="00AE7692"/>
    <w:rsid w:val="00AF083B"/>
    <w:rsid w:val="00AF2C2F"/>
    <w:rsid w:val="00AF799C"/>
    <w:rsid w:val="00B075FB"/>
    <w:rsid w:val="00B273E1"/>
    <w:rsid w:val="00B3394A"/>
    <w:rsid w:val="00B357D6"/>
    <w:rsid w:val="00B434E5"/>
    <w:rsid w:val="00B4445A"/>
    <w:rsid w:val="00B45A41"/>
    <w:rsid w:val="00B4703D"/>
    <w:rsid w:val="00B70D1C"/>
    <w:rsid w:val="00B750A4"/>
    <w:rsid w:val="00B830E5"/>
    <w:rsid w:val="00B83DC8"/>
    <w:rsid w:val="00B85D3F"/>
    <w:rsid w:val="00B93A9B"/>
    <w:rsid w:val="00B960A3"/>
    <w:rsid w:val="00B96296"/>
    <w:rsid w:val="00BA15CB"/>
    <w:rsid w:val="00BB64CF"/>
    <w:rsid w:val="00BB700E"/>
    <w:rsid w:val="00BC4D2A"/>
    <w:rsid w:val="00BC7DBB"/>
    <w:rsid w:val="00BD3314"/>
    <w:rsid w:val="00BD4908"/>
    <w:rsid w:val="00BD673C"/>
    <w:rsid w:val="00BD758E"/>
    <w:rsid w:val="00BD76D2"/>
    <w:rsid w:val="00BF3861"/>
    <w:rsid w:val="00C11EBA"/>
    <w:rsid w:val="00C13495"/>
    <w:rsid w:val="00C14A25"/>
    <w:rsid w:val="00C24A7A"/>
    <w:rsid w:val="00C34EBE"/>
    <w:rsid w:val="00C41849"/>
    <w:rsid w:val="00C441DB"/>
    <w:rsid w:val="00C45834"/>
    <w:rsid w:val="00C57964"/>
    <w:rsid w:val="00C6435A"/>
    <w:rsid w:val="00C803E0"/>
    <w:rsid w:val="00C8097F"/>
    <w:rsid w:val="00C84938"/>
    <w:rsid w:val="00C9137F"/>
    <w:rsid w:val="00C963AC"/>
    <w:rsid w:val="00C96FCD"/>
    <w:rsid w:val="00CC31A4"/>
    <w:rsid w:val="00CC50D5"/>
    <w:rsid w:val="00CD3720"/>
    <w:rsid w:val="00CE12DB"/>
    <w:rsid w:val="00CE4B3C"/>
    <w:rsid w:val="00CF05C5"/>
    <w:rsid w:val="00D04DC8"/>
    <w:rsid w:val="00D164CA"/>
    <w:rsid w:val="00D16EF6"/>
    <w:rsid w:val="00D262F4"/>
    <w:rsid w:val="00D51DB9"/>
    <w:rsid w:val="00D51DF7"/>
    <w:rsid w:val="00D5542D"/>
    <w:rsid w:val="00D63CC6"/>
    <w:rsid w:val="00D65705"/>
    <w:rsid w:val="00D67554"/>
    <w:rsid w:val="00D70B6E"/>
    <w:rsid w:val="00D7150E"/>
    <w:rsid w:val="00D71A46"/>
    <w:rsid w:val="00D76751"/>
    <w:rsid w:val="00D81258"/>
    <w:rsid w:val="00D81830"/>
    <w:rsid w:val="00D841B0"/>
    <w:rsid w:val="00D857B1"/>
    <w:rsid w:val="00D87FE9"/>
    <w:rsid w:val="00D90A2A"/>
    <w:rsid w:val="00D917F2"/>
    <w:rsid w:val="00D9508B"/>
    <w:rsid w:val="00D950DC"/>
    <w:rsid w:val="00D97DEF"/>
    <w:rsid w:val="00DA04C5"/>
    <w:rsid w:val="00DB66DE"/>
    <w:rsid w:val="00DC01F6"/>
    <w:rsid w:val="00DC19DD"/>
    <w:rsid w:val="00DC7B08"/>
    <w:rsid w:val="00DD6F20"/>
    <w:rsid w:val="00DF3A09"/>
    <w:rsid w:val="00E00422"/>
    <w:rsid w:val="00E0048C"/>
    <w:rsid w:val="00E03D1D"/>
    <w:rsid w:val="00E10DFF"/>
    <w:rsid w:val="00E164D6"/>
    <w:rsid w:val="00E16EE0"/>
    <w:rsid w:val="00E1758C"/>
    <w:rsid w:val="00E319B4"/>
    <w:rsid w:val="00E36B6B"/>
    <w:rsid w:val="00E51FB2"/>
    <w:rsid w:val="00E53B62"/>
    <w:rsid w:val="00E553FB"/>
    <w:rsid w:val="00E5675C"/>
    <w:rsid w:val="00E569BE"/>
    <w:rsid w:val="00E60052"/>
    <w:rsid w:val="00E62016"/>
    <w:rsid w:val="00E64283"/>
    <w:rsid w:val="00E714EA"/>
    <w:rsid w:val="00E71E43"/>
    <w:rsid w:val="00E823B2"/>
    <w:rsid w:val="00E847C1"/>
    <w:rsid w:val="00E84BCF"/>
    <w:rsid w:val="00E96ED4"/>
    <w:rsid w:val="00EA1CB6"/>
    <w:rsid w:val="00EA7D83"/>
    <w:rsid w:val="00EB6184"/>
    <w:rsid w:val="00EB622E"/>
    <w:rsid w:val="00EC1C5E"/>
    <w:rsid w:val="00ED2991"/>
    <w:rsid w:val="00ED4DF0"/>
    <w:rsid w:val="00ED53A5"/>
    <w:rsid w:val="00ED73AC"/>
    <w:rsid w:val="00ED76E6"/>
    <w:rsid w:val="00EE2F91"/>
    <w:rsid w:val="00EE35FD"/>
    <w:rsid w:val="00EE4D77"/>
    <w:rsid w:val="00EE7B16"/>
    <w:rsid w:val="00EF2262"/>
    <w:rsid w:val="00EF31C3"/>
    <w:rsid w:val="00F1011B"/>
    <w:rsid w:val="00F1262F"/>
    <w:rsid w:val="00F12AEC"/>
    <w:rsid w:val="00F27CA4"/>
    <w:rsid w:val="00F47B32"/>
    <w:rsid w:val="00F54776"/>
    <w:rsid w:val="00F57B0E"/>
    <w:rsid w:val="00F57B6E"/>
    <w:rsid w:val="00F61244"/>
    <w:rsid w:val="00F62D88"/>
    <w:rsid w:val="00F6363C"/>
    <w:rsid w:val="00F72CEF"/>
    <w:rsid w:val="00F80C33"/>
    <w:rsid w:val="00F836CD"/>
    <w:rsid w:val="00F900C8"/>
    <w:rsid w:val="00F92720"/>
    <w:rsid w:val="00F92B7D"/>
    <w:rsid w:val="00F96A36"/>
    <w:rsid w:val="00FB0ADD"/>
    <w:rsid w:val="00FB1F83"/>
    <w:rsid w:val="00FB6C30"/>
    <w:rsid w:val="00FF11E2"/>
    <w:rsid w:val="00FF187E"/>
    <w:rsid w:val="00FF1F01"/>
    <w:rsid w:val="00FF2375"/>
    <w:rsid w:val="00FF45EF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character" w:customStyle="1" w:styleId="articletitle">
    <w:name w:val="articletitle"/>
    <w:basedOn w:val="Domylnaczcionkaakapitu"/>
    <w:uiPriority w:val="99"/>
    <w:rsid w:val="00405E54"/>
    <w:rPr>
      <w:rFonts w:cs="Times New Roman"/>
    </w:rPr>
  </w:style>
  <w:style w:type="paragraph" w:styleId="NormalnyWeb">
    <w:name w:val="Normal (Web)"/>
    <w:basedOn w:val="Normalny"/>
    <w:rsid w:val="001F594F"/>
    <w:pPr>
      <w:spacing w:before="26" w:after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1553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2026-05-19T09:47:00Z</dcterms:created>
  <dcterms:modified xsi:type="dcterms:W3CDTF">2026-05-19T09:47:00Z</dcterms:modified>
</cp:coreProperties>
</file>