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4452678" w:rsidR="00870E31" w:rsidRPr="00355A2D" w:rsidRDefault="00B0478F" w:rsidP="00355A2D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Warszawa, dnia</w:t>
      </w:r>
      <w:r w:rsidR="0030607C" w:rsidRPr="00355A2D">
        <w:rPr>
          <w:rFonts w:asciiTheme="minorHAnsi" w:hAnsiTheme="minorHAnsi" w:cstheme="minorHAnsi"/>
        </w:rPr>
        <w:t xml:space="preserve"> </w:t>
      </w:r>
      <w:r w:rsidR="00D67C3D" w:rsidRPr="00355A2D">
        <w:rPr>
          <w:rFonts w:asciiTheme="minorHAnsi" w:hAnsiTheme="minorHAnsi" w:cstheme="minorHAnsi"/>
        </w:rPr>
        <w:t>1</w:t>
      </w:r>
      <w:r w:rsidR="00B545E8" w:rsidRPr="00355A2D">
        <w:rPr>
          <w:rFonts w:asciiTheme="minorHAnsi" w:hAnsiTheme="minorHAnsi" w:cstheme="minorHAnsi"/>
        </w:rPr>
        <w:t>7</w:t>
      </w:r>
      <w:r w:rsidR="00E005FB" w:rsidRPr="00355A2D">
        <w:rPr>
          <w:rFonts w:asciiTheme="minorHAnsi" w:hAnsiTheme="minorHAnsi" w:cstheme="minorHAnsi"/>
        </w:rPr>
        <w:t xml:space="preserve"> grudnia</w:t>
      </w:r>
      <w:r w:rsidR="00D8472C" w:rsidRPr="00355A2D">
        <w:rPr>
          <w:rFonts w:asciiTheme="minorHAnsi" w:hAnsiTheme="minorHAnsi" w:cstheme="minorHAnsi"/>
        </w:rPr>
        <w:t xml:space="preserve"> </w:t>
      </w:r>
      <w:r w:rsidR="00640BE4" w:rsidRPr="00355A2D">
        <w:rPr>
          <w:rFonts w:asciiTheme="minorHAnsi" w:hAnsiTheme="minorHAnsi" w:cstheme="minorHAnsi"/>
        </w:rPr>
        <w:t>202</w:t>
      </w:r>
      <w:r w:rsidR="00744B52" w:rsidRPr="00355A2D">
        <w:rPr>
          <w:rFonts w:asciiTheme="minorHAnsi" w:hAnsiTheme="minorHAnsi" w:cstheme="minorHAnsi"/>
        </w:rPr>
        <w:t>5</w:t>
      </w:r>
      <w:r w:rsidR="00171228" w:rsidRPr="00355A2D">
        <w:rPr>
          <w:rFonts w:asciiTheme="minorHAnsi" w:hAnsiTheme="minorHAnsi" w:cstheme="minorHAnsi"/>
        </w:rPr>
        <w:t xml:space="preserve"> </w:t>
      </w:r>
      <w:r w:rsidR="00640BE4" w:rsidRPr="00355A2D">
        <w:rPr>
          <w:rFonts w:asciiTheme="minorHAnsi" w:hAnsiTheme="minorHAnsi" w:cstheme="minorHAnsi"/>
        </w:rPr>
        <w:t>r</w:t>
      </w:r>
      <w:r w:rsidRPr="00355A2D">
        <w:rPr>
          <w:rFonts w:asciiTheme="minorHAnsi" w:hAnsiTheme="minorHAnsi" w:cstheme="minorHAnsi"/>
        </w:rPr>
        <w:t>.</w:t>
      </w:r>
    </w:p>
    <w:p w14:paraId="35E6597A" w14:textId="046BE2DA" w:rsidR="00EE468D" w:rsidRPr="00355A2D" w:rsidRDefault="002463C9" w:rsidP="00355A2D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355A2D">
        <w:rPr>
          <w:rFonts w:asciiTheme="minorHAnsi" w:hAnsiTheme="minorHAnsi" w:cstheme="minorHAnsi"/>
        </w:rPr>
        <w:t>D</w:t>
      </w:r>
      <w:r w:rsidR="005B4C8C" w:rsidRPr="00355A2D">
        <w:rPr>
          <w:rFonts w:asciiTheme="minorHAnsi" w:hAnsiTheme="minorHAnsi" w:cstheme="minorHAnsi"/>
        </w:rPr>
        <w:t>S</w:t>
      </w:r>
      <w:r w:rsidR="00D8472C" w:rsidRPr="00355A2D">
        <w:rPr>
          <w:rFonts w:asciiTheme="minorHAnsi" w:hAnsiTheme="minorHAnsi" w:cstheme="minorHAnsi"/>
        </w:rPr>
        <w:t>.8361.</w:t>
      </w:r>
      <w:r w:rsidR="0030607C" w:rsidRPr="00355A2D">
        <w:rPr>
          <w:rFonts w:asciiTheme="minorHAnsi" w:hAnsiTheme="minorHAnsi" w:cstheme="minorHAnsi"/>
        </w:rPr>
        <w:t>1</w:t>
      </w:r>
      <w:r w:rsidR="005B4C8C" w:rsidRPr="00355A2D">
        <w:rPr>
          <w:rFonts w:asciiTheme="minorHAnsi" w:hAnsiTheme="minorHAnsi" w:cstheme="minorHAnsi"/>
        </w:rPr>
        <w:t>2</w:t>
      </w:r>
      <w:r w:rsidR="00E005FB" w:rsidRPr="00355A2D">
        <w:rPr>
          <w:rFonts w:asciiTheme="minorHAnsi" w:hAnsiTheme="minorHAnsi" w:cstheme="minorHAnsi"/>
        </w:rPr>
        <w:t>3</w:t>
      </w:r>
      <w:r w:rsidR="00D8472C" w:rsidRPr="00355A2D">
        <w:rPr>
          <w:rFonts w:asciiTheme="minorHAnsi" w:hAnsiTheme="minorHAnsi" w:cstheme="minorHAnsi"/>
        </w:rPr>
        <w:t>.202</w:t>
      </w:r>
      <w:bookmarkEnd w:id="0"/>
      <w:r w:rsidR="00EB0747" w:rsidRPr="00355A2D">
        <w:rPr>
          <w:rFonts w:asciiTheme="minorHAnsi" w:hAnsiTheme="minorHAnsi" w:cstheme="minorHAnsi"/>
        </w:rPr>
        <w:t>5</w:t>
      </w:r>
    </w:p>
    <w:p w14:paraId="04B65BD5" w14:textId="0662436F" w:rsidR="00DF288B" w:rsidRPr="00355A2D" w:rsidRDefault="00B0478F" w:rsidP="00355A2D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355A2D">
        <w:rPr>
          <w:rFonts w:asciiTheme="minorHAnsi" w:hAnsiTheme="minorHAnsi" w:cstheme="minorHAnsi"/>
        </w:rPr>
        <w:t xml:space="preserve">DECYZJA </w:t>
      </w:r>
      <w:r w:rsidR="00FD02DC" w:rsidRPr="00355A2D">
        <w:rPr>
          <w:rFonts w:asciiTheme="minorHAnsi" w:hAnsiTheme="minorHAnsi" w:cstheme="minorHAnsi"/>
          <w:spacing w:val="10"/>
        </w:rPr>
        <w:t>PO.</w:t>
      </w:r>
      <w:r w:rsidR="00E005FB" w:rsidRPr="00355A2D">
        <w:rPr>
          <w:rFonts w:asciiTheme="minorHAnsi" w:hAnsiTheme="minorHAnsi" w:cstheme="minorHAnsi"/>
          <w:spacing w:val="10"/>
        </w:rPr>
        <w:t>517</w:t>
      </w:r>
      <w:r w:rsidR="00FD02DC" w:rsidRPr="00355A2D">
        <w:rPr>
          <w:rFonts w:asciiTheme="minorHAnsi" w:hAnsiTheme="minorHAnsi" w:cstheme="minorHAnsi"/>
          <w:spacing w:val="10"/>
        </w:rPr>
        <w:t>.C.</w:t>
      </w:r>
      <w:r w:rsidR="00AE7073" w:rsidRPr="00355A2D">
        <w:rPr>
          <w:rFonts w:asciiTheme="minorHAnsi" w:hAnsiTheme="minorHAnsi" w:cstheme="minorHAnsi"/>
          <w:spacing w:val="10"/>
        </w:rPr>
        <w:t>3</w:t>
      </w:r>
      <w:r w:rsidR="00E005FB" w:rsidRPr="00355A2D">
        <w:rPr>
          <w:rFonts w:asciiTheme="minorHAnsi" w:hAnsiTheme="minorHAnsi" w:cstheme="minorHAnsi"/>
          <w:spacing w:val="10"/>
        </w:rPr>
        <w:t>22</w:t>
      </w:r>
      <w:r w:rsidR="00FD02DC" w:rsidRPr="00355A2D">
        <w:rPr>
          <w:rFonts w:asciiTheme="minorHAnsi" w:hAnsiTheme="minorHAnsi" w:cstheme="minorHAnsi"/>
          <w:spacing w:val="10"/>
        </w:rPr>
        <w:t>.202</w:t>
      </w:r>
      <w:r w:rsidR="003E15D6" w:rsidRPr="00355A2D">
        <w:rPr>
          <w:rFonts w:asciiTheme="minorHAnsi" w:hAnsiTheme="minorHAnsi" w:cstheme="minorHAnsi"/>
          <w:spacing w:val="10"/>
        </w:rPr>
        <w:t>5</w:t>
      </w:r>
      <w:r w:rsidR="00FD02DC" w:rsidRPr="00355A2D">
        <w:rPr>
          <w:rFonts w:asciiTheme="minorHAnsi" w:hAnsiTheme="minorHAnsi" w:cstheme="minorHAnsi"/>
          <w:spacing w:val="10"/>
        </w:rPr>
        <w:t>.</w:t>
      </w:r>
      <w:r w:rsidR="006457A1" w:rsidRPr="00355A2D">
        <w:rPr>
          <w:rFonts w:asciiTheme="minorHAnsi" w:hAnsiTheme="minorHAnsi" w:cstheme="minorHAnsi"/>
          <w:spacing w:val="10"/>
        </w:rPr>
        <w:t>JG</w:t>
      </w:r>
    </w:p>
    <w:p w14:paraId="0D4D129D" w14:textId="3F50BF7B" w:rsidR="00B0478F" w:rsidRPr="00355A2D" w:rsidRDefault="000C0A7A" w:rsidP="00355A2D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Na podstawie art. 6 ust. 1</w:t>
      </w:r>
      <w:r w:rsidR="00A0267F" w:rsidRPr="00355A2D">
        <w:rPr>
          <w:rFonts w:asciiTheme="minorHAnsi" w:hAnsiTheme="minorHAnsi" w:cstheme="minorHAnsi"/>
        </w:rPr>
        <w:t xml:space="preserve"> </w:t>
      </w:r>
      <w:r w:rsidR="00B0478F" w:rsidRPr="00355A2D">
        <w:rPr>
          <w:rFonts w:asciiTheme="minorHAnsi" w:hAnsiTheme="minorHAnsi" w:cstheme="minorHAnsi"/>
        </w:rPr>
        <w:t>ustawy z dnia 9 maja 2014</w:t>
      </w:r>
      <w:r w:rsidR="00F64B4B" w:rsidRPr="00355A2D">
        <w:rPr>
          <w:rFonts w:asciiTheme="minorHAnsi" w:hAnsiTheme="minorHAnsi" w:cstheme="minorHAnsi"/>
        </w:rPr>
        <w:t xml:space="preserve"> </w:t>
      </w:r>
      <w:r w:rsidR="00B0478F" w:rsidRPr="00355A2D">
        <w:rPr>
          <w:rFonts w:asciiTheme="minorHAnsi" w:hAnsiTheme="minorHAnsi" w:cstheme="minorHAnsi"/>
        </w:rPr>
        <w:t xml:space="preserve">r. o informowaniu o </w:t>
      </w:r>
      <w:r w:rsidR="001977DC" w:rsidRPr="00355A2D">
        <w:rPr>
          <w:rFonts w:asciiTheme="minorHAnsi" w:hAnsiTheme="minorHAnsi" w:cstheme="minorHAnsi"/>
        </w:rPr>
        <w:t>cenach towarów i usług</w:t>
      </w:r>
      <w:r w:rsidR="000B795F" w:rsidRPr="00355A2D">
        <w:rPr>
          <w:rFonts w:asciiTheme="minorHAnsi" w:hAnsiTheme="minorHAnsi" w:cstheme="minorHAnsi"/>
        </w:rPr>
        <w:br/>
      </w:r>
      <w:r w:rsidR="00E02588" w:rsidRPr="00355A2D">
        <w:rPr>
          <w:rFonts w:asciiTheme="minorHAnsi" w:hAnsiTheme="minorHAnsi" w:cstheme="minorHAnsi"/>
        </w:rPr>
        <w:t>(Dz.</w:t>
      </w:r>
      <w:r w:rsidR="00257178" w:rsidRPr="00355A2D">
        <w:rPr>
          <w:rFonts w:asciiTheme="minorHAnsi" w:hAnsiTheme="minorHAnsi" w:cstheme="minorHAnsi"/>
        </w:rPr>
        <w:t xml:space="preserve"> </w:t>
      </w:r>
      <w:r w:rsidR="00E02588" w:rsidRPr="00355A2D">
        <w:rPr>
          <w:rFonts w:asciiTheme="minorHAnsi" w:hAnsiTheme="minorHAnsi" w:cstheme="minorHAnsi"/>
        </w:rPr>
        <w:t>U.</w:t>
      </w:r>
      <w:r w:rsidR="0056380E" w:rsidRPr="00355A2D">
        <w:rPr>
          <w:rFonts w:asciiTheme="minorHAnsi" w:hAnsiTheme="minorHAnsi" w:cstheme="minorHAnsi"/>
        </w:rPr>
        <w:t xml:space="preserve"> </w:t>
      </w:r>
      <w:r w:rsidR="00E02588" w:rsidRPr="00355A2D">
        <w:rPr>
          <w:rFonts w:asciiTheme="minorHAnsi" w:hAnsiTheme="minorHAnsi" w:cstheme="minorHAnsi"/>
        </w:rPr>
        <w:t>z 20</w:t>
      </w:r>
      <w:r w:rsidR="00FE0EE7" w:rsidRPr="00355A2D">
        <w:rPr>
          <w:rFonts w:asciiTheme="minorHAnsi" w:hAnsiTheme="minorHAnsi" w:cstheme="minorHAnsi"/>
        </w:rPr>
        <w:t>23</w:t>
      </w:r>
      <w:r w:rsidR="007548D6" w:rsidRPr="00355A2D">
        <w:rPr>
          <w:rFonts w:asciiTheme="minorHAnsi" w:hAnsiTheme="minorHAnsi" w:cstheme="minorHAnsi"/>
        </w:rPr>
        <w:t xml:space="preserve"> </w:t>
      </w:r>
      <w:r w:rsidR="00E02588" w:rsidRPr="00355A2D">
        <w:rPr>
          <w:rFonts w:asciiTheme="minorHAnsi" w:hAnsiTheme="minorHAnsi" w:cstheme="minorHAnsi"/>
        </w:rPr>
        <w:t>r. poz. 1</w:t>
      </w:r>
      <w:r w:rsidR="00FE0EE7" w:rsidRPr="00355A2D">
        <w:rPr>
          <w:rFonts w:asciiTheme="minorHAnsi" w:hAnsiTheme="minorHAnsi" w:cstheme="minorHAnsi"/>
        </w:rPr>
        <w:t>6</w:t>
      </w:r>
      <w:r w:rsidR="00E02588" w:rsidRPr="00355A2D">
        <w:rPr>
          <w:rFonts w:asciiTheme="minorHAnsi" w:hAnsiTheme="minorHAnsi" w:cstheme="minorHAnsi"/>
        </w:rPr>
        <w:t>8)</w:t>
      </w:r>
      <w:r w:rsidR="00A60BB8" w:rsidRPr="00355A2D">
        <w:rPr>
          <w:rFonts w:asciiTheme="minorHAnsi" w:hAnsiTheme="minorHAnsi" w:cstheme="minorHAnsi"/>
        </w:rPr>
        <w:t xml:space="preserve"> </w:t>
      </w:r>
      <w:r w:rsidR="00B0478F" w:rsidRPr="00355A2D">
        <w:rPr>
          <w:rFonts w:asciiTheme="minorHAnsi" w:hAnsiTheme="minorHAnsi" w:cstheme="minorHAnsi"/>
        </w:rPr>
        <w:t xml:space="preserve">oraz art. 104 </w:t>
      </w:r>
      <w:r w:rsidR="00064501" w:rsidRPr="00355A2D">
        <w:rPr>
          <w:rFonts w:asciiTheme="minorHAnsi" w:hAnsiTheme="minorHAnsi" w:cstheme="minorHAnsi"/>
        </w:rPr>
        <w:t xml:space="preserve">§ 1 </w:t>
      </w:r>
      <w:r w:rsidR="00B0478F" w:rsidRPr="00355A2D">
        <w:rPr>
          <w:rFonts w:asciiTheme="minorHAnsi" w:hAnsiTheme="minorHAnsi" w:cstheme="minorHAnsi"/>
        </w:rPr>
        <w:t>ustawy z dnia 14 czerwca 1960</w:t>
      </w:r>
      <w:r w:rsidR="00550273" w:rsidRPr="00355A2D">
        <w:rPr>
          <w:rFonts w:asciiTheme="minorHAnsi" w:hAnsiTheme="minorHAnsi" w:cstheme="minorHAnsi"/>
        </w:rPr>
        <w:t xml:space="preserve"> </w:t>
      </w:r>
      <w:r w:rsidR="00B0478F" w:rsidRPr="00355A2D">
        <w:rPr>
          <w:rFonts w:asciiTheme="minorHAnsi" w:hAnsiTheme="minorHAnsi" w:cstheme="minorHAnsi"/>
        </w:rPr>
        <w:t>r. Kodeks postępowania admini</w:t>
      </w:r>
      <w:r w:rsidR="009A59C7" w:rsidRPr="00355A2D">
        <w:rPr>
          <w:rFonts w:asciiTheme="minorHAnsi" w:hAnsiTheme="minorHAnsi" w:cstheme="minorHAnsi"/>
        </w:rPr>
        <w:t xml:space="preserve">stracyjnego </w:t>
      </w:r>
      <w:r w:rsidR="0044051E" w:rsidRPr="00355A2D">
        <w:rPr>
          <w:rFonts w:asciiTheme="minorHAnsi" w:hAnsiTheme="minorHAnsi" w:cstheme="minorHAnsi"/>
        </w:rPr>
        <w:t>(</w:t>
      </w:r>
      <w:r w:rsidR="00FC61A0" w:rsidRPr="00355A2D">
        <w:rPr>
          <w:rFonts w:asciiTheme="minorHAnsi" w:hAnsiTheme="minorHAnsi" w:cstheme="minorHAnsi"/>
        </w:rPr>
        <w:t>Dz.U. z 202</w:t>
      </w:r>
      <w:r w:rsidR="00E005FB" w:rsidRPr="00355A2D">
        <w:rPr>
          <w:rFonts w:asciiTheme="minorHAnsi" w:hAnsiTheme="minorHAnsi" w:cstheme="minorHAnsi"/>
        </w:rPr>
        <w:t>5</w:t>
      </w:r>
      <w:r w:rsidR="00FC61A0" w:rsidRPr="00355A2D">
        <w:rPr>
          <w:rFonts w:asciiTheme="minorHAnsi" w:hAnsiTheme="minorHAnsi" w:cstheme="minorHAnsi"/>
        </w:rPr>
        <w:t xml:space="preserve"> r. poz. </w:t>
      </w:r>
      <w:r w:rsidR="00E005FB" w:rsidRPr="00355A2D">
        <w:rPr>
          <w:rFonts w:asciiTheme="minorHAnsi" w:hAnsiTheme="minorHAnsi" w:cstheme="minorHAnsi"/>
        </w:rPr>
        <w:t xml:space="preserve">1691), </w:t>
      </w:r>
      <w:r w:rsidR="00FA15AD" w:rsidRPr="00355A2D">
        <w:rPr>
          <w:rFonts w:asciiTheme="minorHAnsi" w:hAnsiTheme="minorHAnsi" w:cstheme="minorHAnsi"/>
        </w:rPr>
        <w:t xml:space="preserve">po przeprowadzeniu postępowania </w:t>
      </w:r>
      <w:r w:rsidR="00B0478F" w:rsidRPr="00355A2D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355A2D" w:rsidRDefault="00303276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355A2D" w:rsidRDefault="00303276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wymierza</w:t>
      </w:r>
      <w:r w:rsidR="000C7B40" w:rsidRPr="00355A2D">
        <w:rPr>
          <w:rFonts w:asciiTheme="minorHAnsi" w:hAnsiTheme="minorHAnsi" w:cstheme="minorHAnsi"/>
        </w:rPr>
        <w:t xml:space="preserve"> przed</w:t>
      </w:r>
      <w:r w:rsidR="0067454E" w:rsidRPr="00355A2D">
        <w:rPr>
          <w:rFonts w:asciiTheme="minorHAnsi" w:hAnsiTheme="minorHAnsi" w:cstheme="minorHAnsi"/>
        </w:rPr>
        <w:t>siębiorc</w:t>
      </w:r>
      <w:r w:rsidR="00EA5554" w:rsidRPr="00355A2D">
        <w:rPr>
          <w:rFonts w:asciiTheme="minorHAnsi" w:hAnsiTheme="minorHAnsi" w:cstheme="minorHAnsi"/>
        </w:rPr>
        <w:t>y</w:t>
      </w:r>
    </w:p>
    <w:p w14:paraId="1816F6E2" w14:textId="11D37402" w:rsidR="00E005FB" w:rsidRPr="00355A2D" w:rsidRDefault="00E005FB" w:rsidP="00355A2D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Małgorzacie </w:t>
      </w:r>
      <w:proofErr w:type="spellStart"/>
      <w:r w:rsidRPr="00355A2D">
        <w:rPr>
          <w:rFonts w:asciiTheme="minorHAnsi" w:hAnsiTheme="minorHAnsi" w:cstheme="minorHAnsi"/>
        </w:rPr>
        <w:t>Świrk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</w:p>
    <w:p w14:paraId="234CC393" w14:textId="71BE3FB6" w:rsidR="00E005FB" w:rsidRPr="00355A2D" w:rsidRDefault="00CE684C" w:rsidP="00355A2D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prowadzące</w:t>
      </w:r>
      <w:r w:rsidR="00E005FB" w:rsidRPr="00355A2D">
        <w:rPr>
          <w:rFonts w:asciiTheme="minorHAnsi" w:hAnsiTheme="minorHAnsi" w:cstheme="minorHAnsi"/>
        </w:rPr>
        <w:t>j</w:t>
      </w:r>
      <w:r w:rsidRPr="00355A2D">
        <w:rPr>
          <w:rFonts w:asciiTheme="minorHAnsi" w:hAnsiTheme="minorHAnsi" w:cstheme="minorHAnsi"/>
        </w:rPr>
        <w:t xml:space="preserve"> działalność gospodarczą pod firmą</w:t>
      </w:r>
      <w:r w:rsidR="006457A1" w:rsidRPr="00355A2D">
        <w:rPr>
          <w:rFonts w:asciiTheme="minorHAnsi" w:hAnsiTheme="minorHAnsi" w:cstheme="minorHAnsi"/>
        </w:rPr>
        <w:t>:</w:t>
      </w:r>
      <w:r w:rsidR="00B61BBF" w:rsidRPr="00355A2D">
        <w:rPr>
          <w:rFonts w:asciiTheme="minorHAnsi" w:hAnsiTheme="minorHAnsi" w:cstheme="minorHAnsi"/>
        </w:rPr>
        <w:t xml:space="preserve"> </w:t>
      </w:r>
      <w:r w:rsidR="00E005FB" w:rsidRPr="00355A2D">
        <w:rPr>
          <w:rFonts w:asciiTheme="minorHAnsi" w:hAnsiTheme="minorHAnsi" w:cstheme="minorHAnsi"/>
        </w:rPr>
        <w:t xml:space="preserve">Bar u Małgorzata </w:t>
      </w:r>
      <w:proofErr w:type="spellStart"/>
      <w:r w:rsidR="00E005FB" w:rsidRPr="00355A2D">
        <w:rPr>
          <w:rFonts w:asciiTheme="minorHAnsi" w:hAnsiTheme="minorHAnsi" w:cstheme="minorHAnsi"/>
        </w:rPr>
        <w:t>Świrk</w:t>
      </w:r>
      <w:proofErr w:type="spellEnd"/>
    </w:p>
    <w:p w14:paraId="260848C9" w14:textId="3C50DE80" w:rsidR="004B2357" w:rsidRPr="00355A2D" w:rsidRDefault="007E7CA8" w:rsidP="00355A2D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  <w:color w:val="EE0000"/>
        </w:rPr>
      </w:pPr>
      <w:r w:rsidRPr="00355A2D">
        <w:rPr>
          <w:rFonts w:asciiTheme="minorHAnsi" w:hAnsiTheme="minorHAnsi" w:cstheme="minorHAnsi"/>
        </w:rPr>
        <w:t>karę pieniężną w wysokości</w:t>
      </w:r>
      <w:r w:rsidR="00D8472C" w:rsidRPr="00355A2D">
        <w:rPr>
          <w:rFonts w:asciiTheme="minorHAnsi" w:hAnsiTheme="minorHAnsi" w:cstheme="minorHAnsi"/>
        </w:rPr>
        <w:t xml:space="preserve"> </w:t>
      </w:r>
      <w:r w:rsidR="006B21C6" w:rsidRPr="00355A2D">
        <w:rPr>
          <w:rFonts w:asciiTheme="minorHAnsi" w:hAnsiTheme="minorHAnsi" w:cstheme="minorHAnsi"/>
        </w:rPr>
        <w:t>1</w:t>
      </w:r>
      <w:r w:rsidR="00B15CCC" w:rsidRPr="00355A2D">
        <w:rPr>
          <w:rFonts w:asciiTheme="minorHAnsi" w:hAnsiTheme="minorHAnsi" w:cstheme="minorHAnsi"/>
        </w:rPr>
        <w:t>7</w:t>
      </w:r>
      <w:r w:rsidR="0093457F" w:rsidRPr="00355A2D">
        <w:rPr>
          <w:rFonts w:asciiTheme="minorHAnsi" w:hAnsiTheme="minorHAnsi" w:cstheme="minorHAnsi"/>
        </w:rPr>
        <w:t>0</w:t>
      </w:r>
      <w:r w:rsidR="006E33EE" w:rsidRPr="00355A2D">
        <w:rPr>
          <w:rFonts w:asciiTheme="minorHAnsi" w:hAnsiTheme="minorHAnsi" w:cstheme="minorHAnsi"/>
        </w:rPr>
        <w:t xml:space="preserve">0 </w:t>
      </w:r>
      <w:r w:rsidRPr="00355A2D">
        <w:rPr>
          <w:rFonts w:asciiTheme="minorHAnsi" w:hAnsiTheme="minorHAnsi" w:cstheme="minorHAnsi"/>
        </w:rPr>
        <w:t>zł (słownie:</w:t>
      </w:r>
      <w:r w:rsidR="0093457F" w:rsidRPr="00355A2D">
        <w:rPr>
          <w:rFonts w:asciiTheme="minorHAnsi" w:hAnsiTheme="minorHAnsi" w:cstheme="minorHAnsi"/>
        </w:rPr>
        <w:t xml:space="preserve"> </w:t>
      </w:r>
      <w:r w:rsidR="00FD02DC" w:rsidRPr="00355A2D">
        <w:rPr>
          <w:rFonts w:asciiTheme="minorHAnsi" w:hAnsiTheme="minorHAnsi" w:cstheme="minorHAnsi"/>
        </w:rPr>
        <w:t>tysi</w:t>
      </w:r>
      <w:r w:rsidR="0093457F" w:rsidRPr="00355A2D">
        <w:rPr>
          <w:rFonts w:asciiTheme="minorHAnsi" w:hAnsiTheme="minorHAnsi" w:cstheme="minorHAnsi"/>
        </w:rPr>
        <w:t>ąc</w:t>
      </w:r>
      <w:r w:rsidR="006B21C6" w:rsidRPr="00355A2D">
        <w:rPr>
          <w:rFonts w:asciiTheme="minorHAnsi" w:hAnsiTheme="minorHAnsi" w:cstheme="minorHAnsi"/>
        </w:rPr>
        <w:t xml:space="preserve"> </w:t>
      </w:r>
      <w:r w:rsidR="00B15CCC" w:rsidRPr="00355A2D">
        <w:rPr>
          <w:rFonts w:asciiTheme="minorHAnsi" w:hAnsiTheme="minorHAnsi" w:cstheme="minorHAnsi"/>
        </w:rPr>
        <w:t>siedemset</w:t>
      </w:r>
      <w:r w:rsidR="0093457F" w:rsidRPr="00355A2D">
        <w:rPr>
          <w:rFonts w:asciiTheme="minorHAnsi" w:hAnsiTheme="minorHAnsi" w:cstheme="minorHAnsi"/>
        </w:rPr>
        <w:t xml:space="preserve"> </w:t>
      </w:r>
      <w:r w:rsidR="00B25CBC" w:rsidRPr="00355A2D">
        <w:rPr>
          <w:rFonts w:asciiTheme="minorHAnsi" w:hAnsiTheme="minorHAnsi" w:cstheme="minorHAnsi"/>
        </w:rPr>
        <w:t>złotych</w:t>
      </w:r>
      <w:r w:rsidRPr="00355A2D">
        <w:rPr>
          <w:rFonts w:asciiTheme="minorHAnsi" w:hAnsiTheme="minorHAnsi" w:cstheme="minorHAnsi"/>
        </w:rPr>
        <w:t xml:space="preserve">) </w:t>
      </w:r>
      <w:r w:rsidR="00C41E7A" w:rsidRPr="00355A2D">
        <w:rPr>
          <w:rFonts w:asciiTheme="minorHAnsi" w:hAnsiTheme="minorHAnsi" w:cstheme="minorHAnsi"/>
        </w:rPr>
        <w:t>z tytułu nie</w:t>
      </w:r>
      <w:r w:rsidR="0056380E" w:rsidRPr="00355A2D">
        <w:rPr>
          <w:rFonts w:asciiTheme="minorHAnsi" w:hAnsiTheme="minorHAnsi" w:cstheme="minorHAnsi"/>
        </w:rPr>
        <w:t>wykona</w:t>
      </w:r>
      <w:r w:rsidR="00C41E7A" w:rsidRPr="00355A2D">
        <w:rPr>
          <w:rFonts w:asciiTheme="minorHAnsi" w:hAnsiTheme="minorHAnsi" w:cstheme="minorHAnsi"/>
        </w:rPr>
        <w:t>nia obowiązku</w:t>
      </w:r>
      <w:r w:rsidR="00AC7161" w:rsidRPr="00355A2D">
        <w:rPr>
          <w:rFonts w:asciiTheme="minorHAnsi" w:hAnsiTheme="minorHAnsi" w:cstheme="minorHAnsi"/>
        </w:rPr>
        <w:t>,</w:t>
      </w:r>
      <w:r w:rsidR="00A9337B" w:rsidRPr="00355A2D">
        <w:rPr>
          <w:rFonts w:asciiTheme="minorHAnsi" w:hAnsiTheme="minorHAnsi" w:cstheme="minorHAnsi"/>
        </w:rPr>
        <w:t xml:space="preserve"> </w:t>
      </w:r>
      <w:r w:rsidR="00BF2C00" w:rsidRPr="00355A2D">
        <w:rPr>
          <w:rFonts w:asciiTheme="minorHAnsi" w:hAnsiTheme="minorHAnsi" w:cstheme="minorHAnsi"/>
        </w:rPr>
        <w:br/>
      </w:r>
      <w:r w:rsidR="00AC7161" w:rsidRPr="00355A2D">
        <w:rPr>
          <w:rFonts w:asciiTheme="minorHAnsi" w:hAnsiTheme="minorHAnsi" w:cstheme="minorHAnsi"/>
        </w:rPr>
        <w:t>o którym mowa w</w:t>
      </w:r>
      <w:r w:rsidR="00C41E7A" w:rsidRPr="00355A2D">
        <w:rPr>
          <w:rFonts w:asciiTheme="minorHAnsi" w:hAnsiTheme="minorHAnsi" w:cstheme="minorHAnsi"/>
        </w:rPr>
        <w:t xml:space="preserve"> </w:t>
      </w:r>
      <w:r w:rsidR="00547120" w:rsidRPr="00355A2D">
        <w:rPr>
          <w:rFonts w:asciiTheme="minorHAnsi" w:hAnsiTheme="minorHAnsi" w:cstheme="minorHAnsi"/>
        </w:rPr>
        <w:t>art. 4</w:t>
      </w:r>
      <w:r w:rsidR="008F44B6" w:rsidRPr="00355A2D">
        <w:rPr>
          <w:rFonts w:asciiTheme="minorHAnsi" w:hAnsiTheme="minorHAnsi" w:cstheme="minorHAnsi"/>
        </w:rPr>
        <w:t xml:space="preserve"> ust. 1</w:t>
      </w:r>
      <w:r w:rsidR="0056380E" w:rsidRPr="00355A2D">
        <w:rPr>
          <w:rFonts w:asciiTheme="minorHAnsi" w:hAnsiTheme="minorHAnsi" w:cstheme="minorHAnsi"/>
        </w:rPr>
        <w:t xml:space="preserve"> </w:t>
      </w:r>
      <w:r w:rsidR="00547120" w:rsidRPr="00355A2D">
        <w:rPr>
          <w:rFonts w:asciiTheme="minorHAnsi" w:hAnsiTheme="minorHAnsi" w:cstheme="minorHAnsi"/>
        </w:rPr>
        <w:t>ustawy</w:t>
      </w:r>
      <w:r w:rsidR="00A6030E" w:rsidRPr="00355A2D">
        <w:rPr>
          <w:rFonts w:asciiTheme="minorHAnsi" w:hAnsiTheme="minorHAnsi" w:cstheme="minorHAnsi"/>
        </w:rPr>
        <w:t xml:space="preserve"> z dnia 9 maja 2014</w:t>
      </w:r>
      <w:r w:rsidR="002535AC" w:rsidRPr="00355A2D">
        <w:rPr>
          <w:rFonts w:asciiTheme="minorHAnsi" w:hAnsiTheme="minorHAnsi" w:cstheme="minorHAnsi"/>
        </w:rPr>
        <w:t xml:space="preserve"> </w:t>
      </w:r>
      <w:r w:rsidR="00A6030E" w:rsidRPr="00355A2D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355A2D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355A2D">
        <w:rPr>
          <w:rFonts w:asciiTheme="minorHAnsi" w:hAnsiTheme="minorHAnsi" w:cstheme="minorHAnsi"/>
        </w:rPr>
        <w:t xml:space="preserve"> </w:t>
      </w:r>
    </w:p>
    <w:p w14:paraId="7D3D1AFB" w14:textId="7CE9ADC4" w:rsidR="00C7656C" w:rsidRPr="00355A2D" w:rsidRDefault="00F976B2" w:rsidP="00355A2D">
      <w:pPr>
        <w:spacing w:before="120" w:after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W toku kontroli</w:t>
      </w:r>
      <w:r w:rsidR="006E33EE" w:rsidRPr="00355A2D">
        <w:rPr>
          <w:rFonts w:asciiTheme="minorHAnsi" w:hAnsiTheme="minorHAnsi" w:cstheme="minorHAnsi"/>
        </w:rPr>
        <w:t xml:space="preserve"> </w:t>
      </w:r>
      <w:r w:rsidR="00E005FB" w:rsidRPr="00355A2D">
        <w:rPr>
          <w:rFonts w:asciiTheme="minorHAnsi" w:hAnsiTheme="minorHAnsi" w:cstheme="minorHAnsi"/>
        </w:rPr>
        <w:t xml:space="preserve">w Barze u Małgorzata </w:t>
      </w:r>
      <w:proofErr w:type="spellStart"/>
      <w:r w:rsidR="00E005FB" w:rsidRPr="00355A2D">
        <w:rPr>
          <w:rFonts w:asciiTheme="minorHAnsi" w:hAnsiTheme="minorHAnsi" w:cstheme="minorHAnsi"/>
        </w:rPr>
        <w:t>Świrk</w:t>
      </w:r>
      <w:proofErr w:type="spellEnd"/>
      <w:r w:rsidR="00E005FB" w:rsidRPr="00355A2D">
        <w:rPr>
          <w:rFonts w:asciiTheme="minorHAnsi" w:hAnsiTheme="minorHAnsi" w:cstheme="minorHAnsi"/>
        </w:rPr>
        <w:t xml:space="preserve"> przy ul. Długiej nr 4 w Garwolinie </w:t>
      </w:r>
      <w:r w:rsidR="00CB55CF" w:rsidRPr="00355A2D">
        <w:rPr>
          <w:rFonts w:asciiTheme="minorHAnsi" w:hAnsiTheme="minorHAnsi" w:cstheme="minorHAnsi"/>
        </w:rPr>
        <w:t>zakwestionowano</w:t>
      </w:r>
      <w:r w:rsidR="001846EF" w:rsidRPr="00355A2D">
        <w:rPr>
          <w:rFonts w:asciiTheme="minorHAnsi" w:hAnsiTheme="minorHAnsi" w:cstheme="minorHAnsi"/>
        </w:rPr>
        <w:t xml:space="preserve"> </w:t>
      </w:r>
      <w:r w:rsidR="00E005FB" w:rsidRPr="00355A2D">
        <w:rPr>
          <w:rFonts w:asciiTheme="minorHAnsi" w:hAnsiTheme="minorHAnsi" w:cstheme="minorHAnsi"/>
        </w:rPr>
        <w:t>27</w:t>
      </w:r>
      <w:r w:rsidR="00600B3C" w:rsidRPr="00355A2D">
        <w:rPr>
          <w:rFonts w:asciiTheme="minorHAnsi" w:hAnsiTheme="minorHAnsi" w:cstheme="minorHAnsi"/>
        </w:rPr>
        <w:t xml:space="preserve"> </w:t>
      </w:r>
      <w:r w:rsidR="00B225A3" w:rsidRPr="00355A2D">
        <w:rPr>
          <w:rFonts w:asciiTheme="minorHAnsi" w:hAnsiTheme="minorHAnsi" w:cstheme="minorHAnsi"/>
        </w:rPr>
        <w:t>potraw i wyrobów oferowa</w:t>
      </w:r>
      <w:r w:rsidR="00600B3C" w:rsidRPr="00355A2D">
        <w:rPr>
          <w:rFonts w:asciiTheme="minorHAnsi" w:hAnsiTheme="minorHAnsi" w:cstheme="minorHAnsi"/>
        </w:rPr>
        <w:t>n</w:t>
      </w:r>
      <w:r w:rsidR="004161CC" w:rsidRPr="00355A2D">
        <w:rPr>
          <w:rFonts w:asciiTheme="minorHAnsi" w:hAnsiTheme="minorHAnsi" w:cstheme="minorHAnsi"/>
        </w:rPr>
        <w:t>ych</w:t>
      </w:r>
      <w:r w:rsidR="001846EF" w:rsidRPr="00355A2D">
        <w:rPr>
          <w:rFonts w:asciiTheme="minorHAnsi" w:hAnsiTheme="minorHAnsi" w:cstheme="minorHAnsi"/>
        </w:rPr>
        <w:t xml:space="preserve"> </w:t>
      </w:r>
      <w:r w:rsidR="00600B3C" w:rsidRPr="00355A2D">
        <w:rPr>
          <w:rFonts w:asciiTheme="minorHAnsi" w:hAnsiTheme="minorHAnsi" w:cstheme="minorHAnsi"/>
        </w:rPr>
        <w:t>w menu</w:t>
      </w:r>
      <w:r w:rsidR="00600B3C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355A2D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355A2D">
        <w:rPr>
          <w:rFonts w:asciiTheme="minorHAnsi" w:hAnsiTheme="minorHAnsi" w:cstheme="minorHAnsi"/>
          <w:lang w:eastAsia="en-US"/>
        </w:rPr>
        <w:t>brak</w:t>
      </w:r>
      <w:r w:rsidR="00CE684C" w:rsidRPr="00355A2D">
        <w:rPr>
          <w:rFonts w:asciiTheme="minorHAnsi" w:hAnsiTheme="minorHAnsi" w:cstheme="minorHAnsi"/>
          <w:lang w:eastAsia="en-US"/>
        </w:rPr>
        <w:t xml:space="preserve"> </w:t>
      </w:r>
      <w:r w:rsidR="00600B3C" w:rsidRPr="00355A2D">
        <w:rPr>
          <w:rFonts w:asciiTheme="minorHAnsi" w:hAnsiTheme="minorHAnsi" w:cstheme="minorHAnsi"/>
          <w:lang w:eastAsia="en-US"/>
        </w:rPr>
        <w:t>określ</w:t>
      </w:r>
      <w:r w:rsidR="00B225A3" w:rsidRPr="00355A2D">
        <w:rPr>
          <w:rFonts w:asciiTheme="minorHAnsi" w:hAnsiTheme="minorHAnsi" w:cstheme="minorHAnsi"/>
          <w:lang w:eastAsia="en-US"/>
        </w:rPr>
        <w:t xml:space="preserve">enia </w:t>
      </w:r>
      <w:r w:rsidR="00600B3C" w:rsidRPr="00355A2D">
        <w:rPr>
          <w:rFonts w:asciiTheme="minorHAnsi" w:hAnsiTheme="minorHAnsi" w:cstheme="minorHAnsi"/>
          <w:lang w:eastAsia="en-US"/>
        </w:rPr>
        <w:t>ilości do których odnoszą się uwidocznione ceny</w:t>
      </w:r>
      <w:r w:rsidR="001846EF" w:rsidRPr="00355A2D">
        <w:rPr>
          <w:rFonts w:asciiTheme="minorHAnsi" w:hAnsiTheme="minorHAnsi" w:cstheme="minorHAnsi"/>
          <w:lang w:eastAsia="en-US"/>
        </w:rPr>
        <w:t xml:space="preserve">, </w:t>
      </w:r>
      <w:r w:rsidR="00E17453" w:rsidRPr="00355A2D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355A2D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355A2D">
        <w:rPr>
          <w:rFonts w:asciiTheme="minorHAnsi" w:eastAsiaTheme="minorHAnsi" w:hAnsiTheme="minorHAnsi" w:cstheme="minorHAnsi"/>
          <w:lang w:eastAsia="en-US"/>
        </w:rPr>
        <w:t>a</w:t>
      </w:r>
      <w:r w:rsidR="00FE0EE7" w:rsidRPr="00355A2D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55A2D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55A2D">
        <w:rPr>
          <w:rFonts w:asciiTheme="minorHAnsi" w:eastAsiaTheme="minorHAnsi" w:hAnsiTheme="minorHAnsi" w:cstheme="minorHAnsi"/>
          <w:lang w:eastAsia="en-US"/>
        </w:rPr>
        <w:t>r.</w:t>
      </w:r>
      <w:r w:rsidR="00E005FB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55A2D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0E48D2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55A2D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355A2D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55A2D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355A2D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355A2D">
        <w:rPr>
          <w:rFonts w:asciiTheme="minorHAnsi" w:eastAsiaTheme="minorHAnsi" w:hAnsiTheme="minorHAnsi" w:cstheme="minorHAnsi"/>
          <w:lang w:eastAsia="en-US"/>
        </w:rPr>
        <w:t xml:space="preserve"> w zw.</w:t>
      </w:r>
      <w:r w:rsidR="001846EF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934501" w:rsidRPr="00355A2D">
        <w:rPr>
          <w:rFonts w:asciiTheme="minorHAnsi" w:eastAsiaTheme="minorHAnsi" w:hAnsiTheme="minorHAnsi" w:cstheme="minorHAnsi"/>
          <w:lang w:eastAsia="en-US"/>
        </w:rPr>
        <w:t>z ust. 1</w:t>
      </w:r>
      <w:r w:rsidR="004D0BE1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55A2D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355A2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355A2D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355A2D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355A2D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355A2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55A2D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355A2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E005FB" w:rsidRPr="00355A2D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355A2D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E005FB" w:rsidRPr="00355A2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55A2D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355A2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55A2D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355A2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55A2D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355A2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55A2D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355A2D" w:rsidRDefault="005D309C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U Z A S A D N I E N I</w:t>
      </w:r>
      <w:r w:rsidR="00B0478F" w:rsidRPr="00355A2D">
        <w:rPr>
          <w:rFonts w:asciiTheme="minorHAnsi" w:hAnsiTheme="minorHAnsi" w:cstheme="minorHAnsi"/>
        </w:rPr>
        <w:t xml:space="preserve"> E</w:t>
      </w:r>
    </w:p>
    <w:p w14:paraId="31054825" w14:textId="4664557A" w:rsidR="00E005FB" w:rsidRPr="00355A2D" w:rsidRDefault="00E56128" w:rsidP="00355A2D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355A2D">
        <w:rPr>
          <w:rFonts w:asciiTheme="minorHAnsi" w:hAnsiTheme="minorHAnsi" w:cstheme="minorHAnsi"/>
        </w:rPr>
        <w:t xml:space="preserve">W </w:t>
      </w:r>
      <w:r w:rsidR="009E4406" w:rsidRPr="00355A2D">
        <w:rPr>
          <w:rFonts w:asciiTheme="minorHAnsi" w:hAnsiTheme="minorHAnsi" w:cstheme="minorHAnsi"/>
        </w:rPr>
        <w:t>dni</w:t>
      </w:r>
      <w:r w:rsidR="0042608F" w:rsidRPr="00355A2D">
        <w:rPr>
          <w:rFonts w:asciiTheme="minorHAnsi" w:hAnsiTheme="minorHAnsi" w:cstheme="minorHAnsi"/>
        </w:rPr>
        <w:t>ach</w:t>
      </w:r>
      <w:r w:rsidR="00BF2C00" w:rsidRPr="00355A2D">
        <w:rPr>
          <w:rFonts w:asciiTheme="minorHAnsi" w:hAnsiTheme="minorHAnsi" w:cstheme="minorHAnsi"/>
        </w:rPr>
        <w:t xml:space="preserve"> </w:t>
      </w:r>
      <w:r w:rsidR="00814E04" w:rsidRPr="00355A2D">
        <w:rPr>
          <w:rFonts w:asciiTheme="minorHAnsi" w:hAnsiTheme="minorHAnsi" w:cstheme="minorHAnsi"/>
        </w:rPr>
        <w:t>04</w:t>
      </w:r>
      <w:r w:rsidR="00AE7073" w:rsidRPr="00355A2D">
        <w:rPr>
          <w:rFonts w:asciiTheme="minorHAnsi" w:hAnsiTheme="minorHAnsi" w:cstheme="minorHAnsi"/>
        </w:rPr>
        <w:t>-</w:t>
      </w:r>
      <w:r w:rsidR="00814E04" w:rsidRPr="00355A2D">
        <w:rPr>
          <w:rFonts w:asciiTheme="minorHAnsi" w:hAnsiTheme="minorHAnsi" w:cstheme="minorHAnsi"/>
        </w:rPr>
        <w:t>08</w:t>
      </w:r>
      <w:r w:rsidR="00AE7073" w:rsidRPr="00355A2D">
        <w:rPr>
          <w:rFonts w:asciiTheme="minorHAnsi" w:hAnsiTheme="minorHAnsi" w:cstheme="minorHAnsi"/>
        </w:rPr>
        <w:t>.0</w:t>
      </w:r>
      <w:r w:rsidR="00814E04" w:rsidRPr="00355A2D">
        <w:rPr>
          <w:rFonts w:asciiTheme="minorHAnsi" w:hAnsiTheme="minorHAnsi" w:cstheme="minorHAnsi"/>
        </w:rPr>
        <w:t>8</w:t>
      </w:r>
      <w:r w:rsidR="000E48D2" w:rsidRPr="00355A2D">
        <w:rPr>
          <w:rFonts w:asciiTheme="minorHAnsi" w:hAnsiTheme="minorHAnsi" w:cstheme="minorHAnsi"/>
        </w:rPr>
        <w:t>.202</w:t>
      </w:r>
      <w:r w:rsidR="000E4F0F" w:rsidRPr="00355A2D">
        <w:rPr>
          <w:rFonts w:asciiTheme="minorHAnsi" w:hAnsiTheme="minorHAnsi" w:cstheme="minorHAnsi"/>
        </w:rPr>
        <w:t>5</w:t>
      </w:r>
      <w:r w:rsidR="000E48D2" w:rsidRPr="00355A2D">
        <w:rPr>
          <w:rFonts w:asciiTheme="minorHAnsi" w:hAnsiTheme="minorHAnsi" w:cstheme="minorHAnsi"/>
        </w:rPr>
        <w:t xml:space="preserve"> r. </w:t>
      </w:r>
      <w:r w:rsidR="00257178" w:rsidRPr="00355A2D">
        <w:rPr>
          <w:rFonts w:asciiTheme="minorHAnsi" w:hAnsiTheme="minorHAnsi" w:cstheme="minorHAnsi"/>
        </w:rPr>
        <w:t>i</w:t>
      </w:r>
      <w:r w:rsidRPr="00355A2D">
        <w:rPr>
          <w:rFonts w:asciiTheme="minorHAnsi" w:hAnsiTheme="minorHAnsi" w:cstheme="minorHAnsi"/>
        </w:rPr>
        <w:t>nspektorzy Wojewódzkiego Inspektoratu Inspekcji Handlowej</w:t>
      </w:r>
      <w:r w:rsidR="0093457F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w Warszawie</w:t>
      </w:r>
      <w:r w:rsidR="000E48D2" w:rsidRPr="00355A2D">
        <w:rPr>
          <w:rFonts w:asciiTheme="minorHAnsi" w:hAnsiTheme="minorHAnsi" w:cstheme="minorHAnsi"/>
        </w:rPr>
        <w:t>,</w:t>
      </w:r>
      <w:r w:rsidR="00EC37BB" w:rsidRPr="00355A2D">
        <w:rPr>
          <w:rFonts w:asciiTheme="minorHAnsi" w:hAnsiTheme="minorHAnsi" w:cstheme="minorHAnsi"/>
        </w:rPr>
        <w:t xml:space="preserve"> Delegatura w </w:t>
      </w:r>
      <w:r w:rsidR="00AE7073" w:rsidRPr="00355A2D">
        <w:rPr>
          <w:rFonts w:asciiTheme="minorHAnsi" w:hAnsiTheme="minorHAnsi" w:cstheme="minorHAnsi"/>
        </w:rPr>
        <w:t>Siedlcach</w:t>
      </w:r>
      <w:r w:rsidR="009E4406" w:rsidRPr="00355A2D">
        <w:rPr>
          <w:rFonts w:asciiTheme="minorHAnsi" w:hAnsiTheme="minorHAnsi" w:cstheme="minorHAnsi"/>
        </w:rPr>
        <w:t xml:space="preserve"> </w:t>
      </w:r>
      <w:r w:rsidR="00255953" w:rsidRPr="00355A2D">
        <w:rPr>
          <w:rFonts w:asciiTheme="minorHAnsi" w:hAnsiTheme="minorHAnsi" w:cstheme="minorHAnsi"/>
        </w:rPr>
        <w:t>przeprowadzili kontrolę</w:t>
      </w:r>
      <w:r w:rsidR="0067454E" w:rsidRPr="00355A2D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355A2D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355A2D">
        <w:rPr>
          <w:rFonts w:asciiTheme="minorHAnsi" w:hAnsiTheme="minorHAnsi" w:cstheme="minorHAnsi"/>
        </w:rPr>
        <w:t xml:space="preserve"> </w:t>
      </w:r>
      <w:r w:rsidR="00E005FB" w:rsidRPr="00355A2D">
        <w:rPr>
          <w:rFonts w:asciiTheme="minorHAnsi" w:hAnsiTheme="minorHAnsi" w:cstheme="minorHAnsi"/>
        </w:rPr>
        <w:t xml:space="preserve">Małgorzaty </w:t>
      </w:r>
      <w:proofErr w:type="spellStart"/>
      <w:r w:rsidR="00E005FB" w:rsidRPr="00355A2D">
        <w:rPr>
          <w:rFonts w:asciiTheme="minorHAnsi" w:hAnsiTheme="minorHAnsi" w:cstheme="minorHAnsi"/>
        </w:rPr>
        <w:t>Świrk</w:t>
      </w:r>
      <w:proofErr w:type="spellEnd"/>
      <w:r w:rsidR="00E005FB" w:rsidRPr="00355A2D">
        <w:rPr>
          <w:rFonts w:asciiTheme="minorHAnsi" w:hAnsiTheme="minorHAnsi" w:cstheme="minorHAnsi"/>
        </w:rPr>
        <w:t xml:space="preserve"> </w:t>
      </w:r>
      <w:r w:rsidR="00A9337B" w:rsidRPr="00355A2D">
        <w:rPr>
          <w:rFonts w:asciiTheme="minorHAnsi" w:hAnsiTheme="minorHAnsi" w:cstheme="minorHAnsi"/>
        </w:rPr>
        <w:t>prowadzące</w:t>
      </w:r>
      <w:r w:rsidR="00E005FB" w:rsidRPr="00355A2D">
        <w:rPr>
          <w:rFonts w:asciiTheme="minorHAnsi" w:hAnsiTheme="minorHAnsi" w:cstheme="minorHAnsi"/>
        </w:rPr>
        <w:t>j</w:t>
      </w:r>
      <w:r w:rsidR="00A9337B" w:rsidRPr="00355A2D">
        <w:rPr>
          <w:rFonts w:asciiTheme="minorHAnsi" w:hAnsiTheme="minorHAnsi" w:cstheme="minorHAnsi"/>
        </w:rPr>
        <w:t xml:space="preserve"> działalność gospodarczą pod firmą: </w:t>
      </w:r>
      <w:r w:rsidR="00E005FB" w:rsidRPr="00355A2D">
        <w:rPr>
          <w:rFonts w:asciiTheme="minorHAnsi" w:hAnsiTheme="minorHAnsi" w:cstheme="minorHAnsi"/>
        </w:rPr>
        <w:t xml:space="preserve">Bar u Małgorzata </w:t>
      </w:r>
      <w:proofErr w:type="spellStart"/>
      <w:r w:rsidR="00E005FB" w:rsidRPr="00355A2D">
        <w:rPr>
          <w:rFonts w:asciiTheme="minorHAnsi" w:hAnsiTheme="minorHAnsi" w:cstheme="minorHAnsi"/>
        </w:rPr>
        <w:t>Świrk</w:t>
      </w:r>
      <w:proofErr w:type="spellEnd"/>
      <w:r w:rsidR="00E005FB" w:rsidRPr="00355A2D">
        <w:rPr>
          <w:rFonts w:asciiTheme="minorHAnsi" w:hAnsiTheme="minorHAnsi" w:cstheme="minorHAnsi"/>
        </w:rPr>
        <w:t>.</w:t>
      </w:r>
    </w:p>
    <w:p w14:paraId="1483526C" w14:textId="12886851" w:rsidR="002843F5" w:rsidRPr="00355A2D" w:rsidRDefault="00B61BBF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W</w:t>
      </w:r>
      <w:r w:rsidR="00190599" w:rsidRPr="00355A2D">
        <w:rPr>
          <w:rFonts w:asciiTheme="minorHAnsi" w:hAnsiTheme="minorHAnsi" w:cstheme="minorHAnsi"/>
        </w:rPr>
        <w:t xml:space="preserve"> toku kontroli</w:t>
      </w:r>
      <w:r w:rsidR="00096F83" w:rsidRPr="00355A2D">
        <w:rPr>
          <w:rFonts w:asciiTheme="minorHAnsi" w:hAnsiTheme="minorHAnsi" w:cstheme="minorHAnsi"/>
        </w:rPr>
        <w:t xml:space="preserve"> </w:t>
      </w:r>
      <w:r w:rsidR="00E005FB" w:rsidRPr="00355A2D">
        <w:rPr>
          <w:rFonts w:asciiTheme="minorHAnsi" w:hAnsiTheme="minorHAnsi" w:cstheme="minorHAnsi"/>
        </w:rPr>
        <w:t xml:space="preserve">w Barze u Małgorzata </w:t>
      </w:r>
      <w:proofErr w:type="spellStart"/>
      <w:r w:rsidR="00E005FB" w:rsidRPr="00355A2D">
        <w:rPr>
          <w:rFonts w:asciiTheme="minorHAnsi" w:hAnsiTheme="minorHAnsi" w:cstheme="minorHAnsi"/>
        </w:rPr>
        <w:t>Świrk</w:t>
      </w:r>
      <w:proofErr w:type="spellEnd"/>
      <w:r w:rsidR="00E005FB" w:rsidRPr="00355A2D">
        <w:rPr>
          <w:rFonts w:asciiTheme="minorHAnsi" w:hAnsiTheme="minorHAnsi" w:cstheme="minorHAnsi"/>
        </w:rPr>
        <w:t xml:space="preserve"> przy ul. Długiej nr 4 w Garwolinie</w:t>
      </w:r>
      <w:r w:rsidR="004161CC" w:rsidRPr="00355A2D">
        <w:rPr>
          <w:rFonts w:asciiTheme="minorHAnsi" w:hAnsiTheme="minorHAnsi" w:cstheme="minorHAnsi"/>
        </w:rPr>
        <w:t xml:space="preserve">, </w:t>
      </w:r>
      <w:r w:rsidR="006F2EF8" w:rsidRPr="00355A2D">
        <w:rPr>
          <w:rFonts w:asciiTheme="minorHAnsi" w:hAnsiTheme="minorHAnsi" w:cstheme="minorHAnsi"/>
        </w:rPr>
        <w:t>zakwestionowano</w:t>
      </w:r>
      <w:r w:rsidR="004161CC" w:rsidRPr="00355A2D">
        <w:rPr>
          <w:rFonts w:asciiTheme="minorHAnsi" w:hAnsiTheme="minorHAnsi" w:cstheme="minorHAnsi"/>
        </w:rPr>
        <w:t xml:space="preserve"> w menu </w:t>
      </w:r>
      <w:r w:rsidR="00E005FB" w:rsidRPr="00355A2D">
        <w:rPr>
          <w:rFonts w:asciiTheme="minorHAnsi" w:hAnsiTheme="minorHAnsi" w:cstheme="minorHAnsi"/>
        </w:rPr>
        <w:t xml:space="preserve">27 </w:t>
      </w:r>
      <w:r w:rsidR="004161CC" w:rsidRPr="00355A2D">
        <w:rPr>
          <w:rFonts w:asciiTheme="minorHAnsi" w:hAnsiTheme="minorHAnsi" w:cstheme="minorHAnsi"/>
        </w:rPr>
        <w:t xml:space="preserve">oferowanych potraw lub wyrobów </w:t>
      </w:r>
      <w:r w:rsidR="00BF09DE" w:rsidRPr="00355A2D">
        <w:rPr>
          <w:rFonts w:asciiTheme="minorHAnsi" w:hAnsiTheme="minorHAnsi" w:cstheme="minorHAnsi"/>
        </w:rPr>
        <w:t>tj.</w:t>
      </w:r>
      <w:r w:rsidR="007F1F7F" w:rsidRPr="00355A2D">
        <w:rPr>
          <w:rFonts w:asciiTheme="minorHAnsi" w:hAnsiTheme="minorHAnsi" w:cstheme="minorHAnsi"/>
        </w:rPr>
        <w:t>:</w:t>
      </w:r>
    </w:p>
    <w:bookmarkEnd w:id="12"/>
    <w:p w14:paraId="0F19FC15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POCZĄTEK PRZYGODY U MAŁGOSI: </w:t>
      </w:r>
    </w:p>
    <w:p w14:paraId="72E85B49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lastRenderedPageBreak/>
        <w:t>Pomidor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wyrywany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pola</w:t>
      </w:r>
      <w:proofErr w:type="spellEnd"/>
      <w:r w:rsidRPr="00355A2D">
        <w:rPr>
          <w:rFonts w:asciiTheme="minorHAnsi" w:hAnsiTheme="minorHAnsi" w:cstheme="minorHAnsi"/>
        </w:rPr>
        <w:t xml:space="preserve"> w </w:t>
      </w:r>
      <w:proofErr w:type="spellStart"/>
      <w:r w:rsidRPr="00355A2D">
        <w:rPr>
          <w:rFonts w:asciiTheme="minorHAnsi" w:hAnsiTheme="minorHAnsi" w:cstheme="minorHAnsi"/>
        </w:rPr>
        <w:t>pełnym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słońcu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faszerowany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niespodzianką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serów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garwolińskich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5702FF6C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Tatar </w:t>
      </w:r>
      <w:proofErr w:type="spellStart"/>
      <w:r w:rsidRPr="00355A2D">
        <w:rPr>
          <w:rFonts w:asciiTheme="minorHAnsi" w:hAnsiTheme="minorHAnsi" w:cstheme="minorHAnsi"/>
        </w:rPr>
        <w:t>polski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klasyczny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polędwicy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lubczykiem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podawany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masłem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garwolińskim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290DAE79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Śledź w </w:t>
      </w:r>
      <w:proofErr w:type="spellStart"/>
      <w:r w:rsidRPr="00355A2D">
        <w:rPr>
          <w:rFonts w:asciiTheme="minorHAnsi" w:hAnsiTheme="minorHAnsi" w:cstheme="minorHAnsi"/>
        </w:rPr>
        <w:t>oleju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pieczoną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cebulką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dymką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jabłkiem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0CEB2270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PIERWSZA POLEWKA:</w:t>
      </w:r>
    </w:p>
    <w:p w14:paraId="3394EB4B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Rosół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rubinowy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ręcznie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robionym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Małgosiowym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makaronem</w:t>
      </w:r>
      <w:proofErr w:type="spellEnd"/>
      <w:r w:rsidRPr="00355A2D">
        <w:rPr>
          <w:rFonts w:asciiTheme="minorHAnsi" w:hAnsiTheme="minorHAnsi" w:cstheme="minorHAnsi"/>
        </w:rPr>
        <w:t xml:space="preserve"> na </w:t>
      </w:r>
      <w:proofErr w:type="spellStart"/>
      <w:r w:rsidRPr="00355A2D">
        <w:rPr>
          <w:rFonts w:asciiTheme="minorHAnsi" w:hAnsiTheme="minorHAnsi" w:cstheme="minorHAnsi"/>
        </w:rPr>
        <w:t>kaczce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wołowinie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73137675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Szczawiowa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jajem</w:t>
      </w:r>
      <w:proofErr w:type="spellEnd"/>
      <w:r w:rsidRPr="00355A2D">
        <w:rPr>
          <w:rFonts w:asciiTheme="minorHAnsi" w:hAnsiTheme="minorHAnsi" w:cstheme="minorHAnsi"/>
        </w:rPr>
        <w:t xml:space="preserve"> na </w:t>
      </w:r>
      <w:proofErr w:type="spellStart"/>
      <w:r w:rsidRPr="00355A2D">
        <w:rPr>
          <w:rFonts w:asciiTheme="minorHAnsi" w:hAnsiTheme="minorHAnsi" w:cstheme="minorHAnsi"/>
        </w:rPr>
        <w:t>twardo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tłuczonymi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ziemniakami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ze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skwarkami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4CB45B04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Biały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chłodnik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prawie</w:t>
      </w:r>
      <w:proofErr w:type="spellEnd"/>
      <w:r w:rsidRPr="00355A2D">
        <w:rPr>
          <w:rFonts w:asciiTheme="minorHAnsi" w:hAnsiTheme="minorHAnsi" w:cstheme="minorHAnsi"/>
        </w:rPr>
        <w:t xml:space="preserve"> Polski </w:t>
      </w:r>
      <w:proofErr w:type="spellStart"/>
      <w:r w:rsidRPr="00355A2D">
        <w:rPr>
          <w:rFonts w:asciiTheme="minorHAnsi" w:hAnsiTheme="minorHAnsi" w:cstheme="minorHAnsi"/>
        </w:rPr>
        <w:t>kolorowy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3E1493AD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GŁÓWNE SMAKI:</w:t>
      </w:r>
    </w:p>
    <w:p w14:paraId="36722AEA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Kotlet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schabowy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smażony</w:t>
      </w:r>
      <w:proofErr w:type="spellEnd"/>
      <w:r w:rsidRPr="00355A2D">
        <w:rPr>
          <w:rFonts w:asciiTheme="minorHAnsi" w:hAnsiTheme="minorHAnsi" w:cstheme="minorHAnsi"/>
        </w:rPr>
        <w:t xml:space="preserve"> na </w:t>
      </w:r>
      <w:proofErr w:type="spellStart"/>
      <w:r w:rsidRPr="00355A2D">
        <w:rPr>
          <w:rFonts w:asciiTheme="minorHAnsi" w:hAnsiTheme="minorHAnsi" w:cstheme="minorHAnsi"/>
        </w:rPr>
        <w:t>smalcu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młodymi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ziemniaczkami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zasmażana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młoda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kapusta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koperkiem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54E52F65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Sznycel </w:t>
      </w:r>
      <w:proofErr w:type="spellStart"/>
      <w:r w:rsidRPr="00355A2D">
        <w:rPr>
          <w:rFonts w:asciiTheme="minorHAnsi" w:hAnsiTheme="minorHAnsi" w:cstheme="minorHAnsi"/>
        </w:rPr>
        <w:t>wiedeński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jajem</w:t>
      </w:r>
      <w:proofErr w:type="spellEnd"/>
      <w:r w:rsidRPr="00355A2D">
        <w:rPr>
          <w:rFonts w:asciiTheme="minorHAnsi" w:hAnsiTheme="minorHAnsi" w:cstheme="minorHAnsi"/>
        </w:rPr>
        <w:t xml:space="preserve"> na </w:t>
      </w:r>
      <w:proofErr w:type="spellStart"/>
      <w:r w:rsidRPr="00355A2D">
        <w:rPr>
          <w:rFonts w:asciiTheme="minorHAnsi" w:hAnsiTheme="minorHAnsi" w:cstheme="minorHAnsi"/>
        </w:rPr>
        <w:t>maśle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klarowanym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pieczoną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pieczarką</w:t>
      </w:r>
      <w:proofErr w:type="spellEnd"/>
      <w:r w:rsidRPr="00355A2D">
        <w:rPr>
          <w:rFonts w:asciiTheme="minorHAnsi" w:hAnsiTheme="minorHAnsi" w:cstheme="minorHAnsi"/>
        </w:rPr>
        <w:t xml:space="preserve"> w </w:t>
      </w:r>
      <w:proofErr w:type="spellStart"/>
      <w:r w:rsidRPr="00355A2D">
        <w:rPr>
          <w:rFonts w:asciiTheme="minorHAnsi" w:hAnsiTheme="minorHAnsi" w:cstheme="minorHAnsi"/>
        </w:rPr>
        <w:t>soi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miodzie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sałatą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szwabską</w:t>
      </w:r>
      <w:proofErr w:type="spellEnd"/>
      <w:r w:rsidRPr="00355A2D">
        <w:rPr>
          <w:rFonts w:asciiTheme="minorHAnsi" w:hAnsiTheme="minorHAnsi" w:cstheme="minorHAnsi"/>
        </w:rPr>
        <w:t xml:space="preserve"> na </w:t>
      </w:r>
      <w:proofErr w:type="spellStart"/>
      <w:r w:rsidRPr="00355A2D">
        <w:rPr>
          <w:rFonts w:asciiTheme="minorHAnsi" w:hAnsiTheme="minorHAnsi" w:cstheme="minorHAnsi"/>
        </w:rPr>
        <w:t>zimno</w:t>
      </w:r>
      <w:proofErr w:type="spellEnd"/>
      <w:r w:rsidRPr="00355A2D">
        <w:rPr>
          <w:rFonts w:asciiTheme="minorHAnsi" w:hAnsiTheme="minorHAnsi" w:cstheme="minorHAnsi"/>
        </w:rPr>
        <w:t xml:space="preserve"> na </w:t>
      </w:r>
      <w:proofErr w:type="spellStart"/>
      <w:r w:rsidRPr="00355A2D">
        <w:rPr>
          <w:rFonts w:asciiTheme="minorHAnsi" w:hAnsiTheme="minorHAnsi" w:cstheme="minorHAnsi"/>
        </w:rPr>
        <w:t>bulionie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koperkiem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77580E1B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Kotlet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mielony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wieprzowy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różnych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części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pani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świnki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młodymi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ziemniaczkami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koperkiem</w:t>
      </w:r>
      <w:proofErr w:type="spellEnd"/>
      <w:r w:rsidRPr="00355A2D">
        <w:rPr>
          <w:rFonts w:asciiTheme="minorHAnsi" w:hAnsiTheme="minorHAnsi" w:cstheme="minorHAnsi"/>
        </w:rPr>
        <w:t xml:space="preserve">, </w:t>
      </w:r>
      <w:proofErr w:type="spellStart"/>
      <w:r w:rsidRPr="00355A2D">
        <w:rPr>
          <w:rFonts w:asciiTheme="minorHAnsi" w:hAnsiTheme="minorHAnsi" w:cstheme="minorHAnsi"/>
        </w:rPr>
        <w:t>marchewką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groszkiem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0822088A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Pstrąg</w:t>
      </w:r>
      <w:proofErr w:type="spellEnd"/>
      <w:r w:rsidRPr="00355A2D">
        <w:rPr>
          <w:rFonts w:asciiTheme="minorHAnsi" w:hAnsiTheme="minorHAnsi" w:cstheme="minorHAnsi"/>
        </w:rPr>
        <w:t xml:space="preserve"> na </w:t>
      </w:r>
      <w:proofErr w:type="spellStart"/>
      <w:r w:rsidRPr="00355A2D">
        <w:rPr>
          <w:rFonts w:asciiTheme="minorHAnsi" w:hAnsiTheme="minorHAnsi" w:cstheme="minorHAnsi"/>
        </w:rPr>
        <w:t>klarowanym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maśle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puree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ziemniaczanym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chrzanem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surówką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kiszonej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kapusty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1CAE4ACF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ZIELONO MI…:</w:t>
      </w:r>
    </w:p>
    <w:p w14:paraId="6578B546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Sałatka</w:t>
      </w:r>
      <w:proofErr w:type="spellEnd"/>
      <w:r w:rsidRPr="00355A2D">
        <w:rPr>
          <w:rFonts w:asciiTheme="minorHAnsi" w:hAnsiTheme="minorHAnsi" w:cstheme="minorHAnsi"/>
        </w:rPr>
        <w:t xml:space="preserve"> Cezar z </w:t>
      </w:r>
      <w:proofErr w:type="spellStart"/>
      <w:r w:rsidRPr="00355A2D">
        <w:rPr>
          <w:rFonts w:asciiTheme="minorHAnsi" w:hAnsiTheme="minorHAnsi" w:cstheme="minorHAnsi"/>
        </w:rPr>
        <w:t>grillowaną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piersią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indyka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sosem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parmezanu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oliwą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oliwek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odrobiną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białego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wina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62CF229B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Wszystko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co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zielone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jest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jadalne</w:t>
      </w:r>
      <w:proofErr w:type="spellEnd"/>
      <w:r w:rsidRPr="00355A2D">
        <w:rPr>
          <w:rFonts w:asciiTheme="minorHAnsi" w:hAnsiTheme="minorHAnsi" w:cstheme="minorHAnsi"/>
        </w:rPr>
        <w:t xml:space="preserve">: </w:t>
      </w:r>
      <w:proofErr w:type="spellStart"/>
      <w:r w:rsidRPr="00355A2D">
        <w:rPr>
          <w:rFonts w:asciiTheme="minorHAnsi" w:hAnsiTheme="minorHAnsi" w:cstheme="minorHAnsi"/>
        </w:rPr>
        <w:t>szpinak</w:t>
      </w:r>
      <w:proofErr w:type="spellEnd"/>
      <w:r w:rsidRPr="00355A2D">
        <w:rPr>
          <w:rFonts w:asciiTheme="minorHAnsi" w:hAnsiTheme="minorHAnsi" w:cstheme="minorHAnsi"/>
        </w:rPr>
        <w:t xml:space="preserve">, </w:t>
      </w:r>
      <w:proofErr w:type="spellStart"/>
      <w:r w:rsidRPr="00355A2D">
        <w:rPr>
          <w:rFonts w:asciiTheme="minorHAnsi" w:hAnsiTheme="minorHAnsi" w:cstheme="minorHAnsi"/>
        </w:rPr>
        <w:t>rukola</w:t>
      </w:r>
      <w:proofErr w:type="spellEnd"/>
      <w:r w:rsidRPr="00355A2D">
        <w:rPr>
          <w:rFonts w:asciiTheme="minorHAnsi" w:hAnsiTheme="minorHAnsi" w:cstheme="minorHAnsi"/>
        </w:rPr>
        <w:t xml:space="preserve">, </w:t>
      </w:r>
      <w:proofErr w:type="spellStart"/>
      <w:r w:rsidRPr="00355A2D">
        <w:rPr>
          <w:rFonts w:asciiTheme="minorHAnsi" w:hAnsiTheme="minorHAnsi" w:cstheme="minorHAnsi"/>
        </w:rPr>
        <w:t>awokado</w:t>
      </w:r>
      <w:proofErr w:type="spellEnd"/>
      <w:r w:rsidRPr="00355A2D">
        <w:rPr>
          <w:rFonts w:asciiTheme="minorHAnsi" w:hAnsiTheme="minorHAnsi" w:cstheme="minorHAnsi"/>
        </w:rPr>
        <w:t xml:space="preserve">, </w:t>
      </w:r>
      <w:proofErr w:type="spellStart"/>
      <w:r w:rsidRPr="00355A2D">
        <w:rPr>
          <w:rFonts w:asciiTheme="minorHAnsi" w:hAnsiTheme="minorHAnsi" w:cstheme="minorHAnsi"/>
        </w:rPr>
        <w:t>zielony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agrest</w:t>
      </w:r>
      <w:proofErr w:type="spellEnd"/>
      <w:r w:rsidRPr="00355A2D">
        <w:rPr>
          <w:rFonts w:asciiTheme="minorHAnsi" w:hAnsiTheme="minorHAnsi" w:cstheme="minorHAnsi"/>
        </w:rPr>
        <w:t xml:space="preserve">, </w:t>
      </w:r>
      <w:proofErr w:type="spellStart"/>
      <w:r w:rsidRPr="00355A2D">
        <w:rPr>
          <w:rFonts w:asciiTheme="minorHAnsi" w:hAnsiTheme="minorHAnsi" w:cstheme="minorHAnsi"/>
        </w:rPr>
        <w:t>sałata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rzymska</w:t>
      </w:r>
      <w:proofErr w:type="spellEnd"/>
      <w:r w:rsidRPr="00355A2D">
        <w:rPr>
          <w:rFonts w:asciiTheme="minorHAnsi" w:hAnsiTheme="minorHAnsi" w:cstheme="minorHAnsi"/>
        </w:rPr>
        <w:t xml:space="preserve">, </w:t>
      </w:r>
      <w:proofErr w:type="spellStart"/>
      <w:r w:rsidRPr="00355A2D">
        <w:rPr>
          <w:rFonts w:asciiTheme="minorHAnsi" w:hAnsiTheme="minorHAnsi" w:cstheme="minorHAnsi"/>
        </w:rPr>
        <w:t>sałata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masłowa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3F6F8EE4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MAŁE UZUPEŁNIENIE:</w:t>
      </w:r>
    </w:p>
    <w:p w14:paraId="35C9A0F6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Surówka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białej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kapusty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1330D8EF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Buraczki </w:t>
      </w:r>
      <w:proofErr w:type="spellStart"/>
      <w:r w:rsidRPr="00355A2D">
        <w:rPr>
          <w:rFonts w:asciiTheme="minorHAnsi" w:hAnsiTheme="minorHAnsi" w:cstheme="minorHAnsi"/>
        </w:rPr>
        <w:t>zasmażane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53FEFAF3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Marchewka z </w:t>
      </w:r>
      <w:proofErr w:type="spellStart"/>
      <w:r w:rsidRPr="00355A2D">
        <w:rPr>
          <w:rFonts w:asciiTheme="minorHAnsi" w:hAnsiTheme="minorHAnsi" w:cstheme="minorHAnsi"/>
        </w:rPr>
        <w:t>groszkiem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77EE29F8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SŁODKA CHWILA…:</w:t>
      </w:r>
    </w:p>
    <w:p w14:paraId="06CD0C4E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Ciasto </w:t>
      </w:r>
      <w:proofErr w:type="spellStart"/>
      <w:r w:rsidRPr="00355A2D">
        <w:rPr>
          <w:rFonts w:asciiTheme="minorHAnsi" w:hAnsiTheme="minorHAnsi" w:cstheme="minorHAnsi"/>
        </w:rPr>
        <w:t>domowe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owocami</w:t>
      </w:r>
      <w:proofErr w:type="spellEnd"/>
      <w:r w:rsidRPr="00355A2D">
        <w:rPr>
          <w:rFonts w:asciiTheme="minorHAnsi" w:hAnsiTheme="minorHAnsi" w:cstheme="minorHAnsi"/>
        </w:rPr>
        <w:t xml:space="preserve"> w </w:t>
      </w:r>
      <w:proofErr w:type="spellStart"/>
      <w:r w:rsidRPr="00355A2D">
        <w:rPr>
          <w:rFonts w:asciiTheme="minorHAnsi" w:hAnsiTheme="minorHAnsi" w:cstheme="minorHAnsi"/>
        </w:rPr>
        <w:t>zależności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od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pory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roku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035DAD89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Pierogi </w:t>
      </w:r>
      <w:proofErr w:type="spellStart"/>
      <w:r w:rsidRPr="00355A2D">
        <w:rPr>
          <w:rFonts w:asciiTheme="minorHAnsi" w:hAnsiTheme="minorHAnsi" w:cstheme="minorHAnsi"/>
        </w:rPr>
        <w:t>ręcznie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robione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jagodami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kwaśną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domową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śmietaną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sorbetem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jagodowym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różową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pianką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plątaniem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dzikiej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róży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3BD6FFCA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Kluski </w:t>
      </w:r>
      <w:proofErr w:type="spellStart"/>
      <w:r w:rsidRPr="00355A2D">
        <w:rPr>
          <w:rFonts w:asciiTheme="minorHAnsi" w:hAnsiTheme="minorHAnsi" w:cstheme="minorHAnsi"/>
        </w:rPr>
        <w:t>leniwe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serem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masełkiem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garwolińskim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podawane</w:t>
      </w:r>
      <w:proofErr w:type="spellEnd"/>
      <w:r w:rsidRPr="00355A2D">
        <w:rPr>
          <w:rFonts w:asciiTheme="minorHAnsi" w:hAnsiTheme="minorHAnsi" w:cstheme="minorHAnsi"/>
        </w:rPr>
        <w:t xml:space="preserve"> na </w:t>
      </w:r>
      <w:proofErr w:type="spellStart"/>
      <w:r w:rsidRPr="00355A2D">
        <w:rPr>
          <w:rFonts w:asciiTheme="minorHAnsi" w:hAnsiTheme="minorHAnsi" w:cstheme="minorHAnsi"/>
        </w:rPr>
        <w:t>zasmażanej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bułce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tartej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421FC9DD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bookmarkStart w:id="13" w:name="_Hlk205287450"/>
      <w:r w:rsidRPr="00355A2D">
        <w:rPr>
          <w:rFonts w:asciiTheme="minorHAnsi" w:hAnsiTheme="minorHAnsi" w:cstheme="minorHAnsi"/>
        </w:rPr>
        <w:t>NAPOJE TRADYCYJNE:</w:t>
      </w:r>
    </w:p>
    <w:bookmarkEnd w:id="13"/>
    <w:p w14:paraId="58900930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Karafka </w:t>
      </w:r>
      <w:proofErr w:type="spellStart"/>
      <w:r w:rsidRPr="00355A2D">
        <w:rPr>
          <w:rFonts w:asciiTheme="minorHAnsi" w:hAnsiTheme="minorHAnsi" w:cstheme="minorHAnsi"/>
        </w:rPr>
        <w:t>wody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cytryną</w:t>
      </w:r>
      <w:proofErr w:type="spellEnd"/>
      <w:r w:rsidRPr="00355A2D">
        <w:rPr>
          <w:rFonts w:asciiTheme="minorHAnsi" w:hAnsiTheme="minorHAnsi" w:cstheme="minorHAnsi"/>
        </w:rPr>
        <w:t xml:space="preserve"> i </w:t>
      </w:r>
      <w:proofErr w:type="spellStart"/>
      <w:r w:rsidRPr="00355A2D">
        <w:rPr>
          <w:rFonts w:asciiTheme="minorHAnsi" w:hAnsiTheme="minorHAnsi" w:cstheme="minorHAnsi"/>
        </w:rPr>
        <w:t>miętą</w:t>
      </w:r>
      <w:proofErr w:type="spellEnd"/>
      <w:r w:rsidRPr="00355A2D">
        <w:rPr>
          <w:rFonts w:asciiTheme="minorHAnsi" w:hAnsiTheme="minorHAnsi" w:cstheme="minorHAnsi"/>
        </w:rPr>
        <w:t>;</w:t>
      </w:r>
    </w:p>
    <w:p w14:paraId="28BD517A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NAPOJE ZIMNE:</w:t>
      </w:r>
    </w:p>
    <w:p w14:paraId="01EB8366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Karafka Coca Coli,</w:t>
      </w:r>
    </w:p>
    <w:p w14:paraId="431C9DDF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NAPOJE GORĄCE:</w:t>
      </w:r>
    </w:p>
    <w:p w14:paraId="3BE1483C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lastRenderedPageBreak/>
        <w:t>Herbata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4C9CF692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proofErr w:type="spellStart"/>
      <w:r w:rsidRPr="00355A2D">
        <w:rPr>
          <w:rFonts w:asciiTheme="minorHAnsi" w:hAnsiTheme="minorHAnsi" w:cstheme="minorHAnsi"/>
        </w:rPr>
        <w:t>Herbata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zimowa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3CAC1189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Kawa </w:t>
      </w:r>
      <w:proofErr w:type="spellStart"/>
      <w:r w:rsidRPr="00355A2D">
        <w:rPr>
          <w:rFonts w:asciiTheme="minorHAnsi" w:hAnsiTheme="minorHAnsi" w:cstheme="minorHAnsi"/>
        </w:rPr>
        <w:t>czarna</w:t>
      </w:r>
      <w:proofErr w:type="spellEnd"/>
      <w:r w:rsidRPr="00355A2D">
        <w:rPr>
          <w:rFonts w:asciiTheme="minorHAnsi" w:hAnsiTheme="minorHAnsi" w:cstheme="minorHAnsi"/>
        </w:rPr>
        <w:t xml:space="preserve"> (</w:t>
      </w:r>
      <w:proofErr w:type="spellStart"/>
      <w:r w:rsidRPr="00355A2D">
        <w:rPr>
          <w:rFonts w:asciiTheme="minorHAnsi" w:hAnsiTheme="minorHAnsi" w:cstheme="minorHAnsi"/>
        </w:rPr>
        <w:t>sypana</w:t>
      </w:r>
      <w:proofErr w:type="spellEnd"/>
      <w:r w:rsidRPr="00355A2D">
        <w:rPr>
          <w:rFonts w:asciiTheme="minorHAnsi" w:hAnsiTheme="minorHAnsi" w:cstheme="minorHAnsi"/>
        </w:rPr>
        <w:t>),</w:t>
      </w:r>
    </w:p>
    <w:p w14:paraId="30298E16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Cappuccino,</w:t>
      </w:r>
    </w:p>
    <w:p w14:paraId="453CA940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bookmarkStart w:id="14" w:name="_Hlk205287989"/>
      <w:r w:rsidRPr="00355A2D">
        <w:rPr>
          <w:rFonts w:asciiTheme="minorHAnsi" w:hAnsiTheme="minorHAnsi" w:cstheme="minorHAnsi"/>
        </w:rPr>
        <w:t>Café Latte,</w:t>
      </w:r>
    </w:p>
    <w:bookmarkEnd w:id="14"/>
    <w:p w14:paraId="4335CC20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Café Latte </w:t>
      </w:r>
      <w:proofErr w:type="spellStart"/>
      <w:r w:rsidRPr="00355A2D">
        <w:rPr>
          <w:rFonts w:asciiTheme="minorHAnsi" w:hAnsiTheme="minorHAnsi" w:cstheme="minorHAnsi"/>
        </w:rPr>
        <w:t>karmelowe</w:t>
      </w:r>
      <w:proofErr w:type="spellEnd"/>
      <w:r w:rsidRPr="00355A2D">
        <w:rPr>
          <w:rFonts w:asciiTheme="minorHAnsi" w:hAnsiTheme="minorHAnsi" w:cstheme="minorHAnsi"/>
        </w:rPr>
        <w:t xml:space="preserve"> z </w:t>
      </w:r>
      <w:proofErr w:type="spellStart"/>
      <w:r w:rsidRPr="00355A2D">
        <w:rPr>
          <w:rFonts w:asciiTheme="minorHAnsi" w:hAnsiTheme="minorHAnsi" w:cstheme="minorHAnsi"/>
        </w:rPr>
        <w:t>bitą</w:t>
      </w:r>
      <w:proofErr w:type="spellEnd"/>
      <w:r w:rsidRPr="00355A2D">
        <w:rPr>
          <w:rFonts w:asciiTheme="minorHAnsi" w:hAnsiTheme="minorHAnsi" w:cstheme="minorHAnsi"/>
        </w:rPr>
        <w:t xml:space="preserve"> </w:t>
      </w:r>
      <w:proofErr w:type="spellStart"/>
      <w:r w:rsidRPr="00355A2D">
        <w:rPr>
          <w:rFonts w:asciiTheme="minorHAnsi" w:hAnsiTheme="minorHAnsi" w:cstheme="minorHAnsi"/>
        </w:rPr>
        <w:t>śmietaną</w:t>
      </w:r>
      <w:proofErr w:type="spellEnd"/>
      <w:r w:rsidRPr="00355A2D">
        <w:rPr>
          <w:rFonts w:asciiTheme="minorHAnsi" w:hAnsiTheme="minorHAnsi" w:cstheme="minorHAnsi"/>
        </w:rPr>
        <w:t>,</w:t>
      </w:r>
    </w:p>
    <w:p w14:paraId="01E4B33B" w14:textId="77777777" w:rsidR="00733C11" w:rsidRPr="00355A2D" w:rsidRDefault="00733C11" w:rsidP="00355A2D">
      <w:pPr>
        <w:pStyle w:val="Standard"/>
        <w:spacing w:line="336" w:lineRule="auto"/>
        <w:rPr>
          <w:rFonts w:asciiTheme="minorHAnsi" w:hAnsiTheme="minorHAnsi" w:cstheme="minorHAnsi"/>
        </w:rPr>
      </w:pPr>
      <w:bookmarkStart w:id="15" w:name="_Hlk205288077"/>
      <w:r w:rsidRPr="00355A2D">
        <w:rPr>
          <w:rFonts w:asciiTheme="minorHAnsi" w:hAnsiTheme="minorHAnsi" w:cstheme="minorHAnsi"/>
        </w:rPr>
        <w:t>PIWA:</w:t>
      </w:r>
      <w:bookmarkEnd w:id="15"/>
    </w:p>
    <w:p w14:paraId="3DBC9C7A" w14:textId="77777777" w:rsidR="00733C11" w:rsidRPr="00355A2D" w:rsidRDefault="00733C11" w:rsidP="00355A2D">
      <w:pPr>
        <w:pStyle w:val="Standard"/>
        <w:widowControl/>
        <w:numPr>
          <w:ilvl w:val="0"/>
          <w:numId w:val="32"/>
        </w:numPr>
        <w:spacing w:line="336" w:lineRule="auto"/>
        <w:ind w:left="714" w:hanging="357"/>
        <w:textAlignment w:val="baseline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Sok do </w:t>
      </w:r>
      <w:proofErr w:type="spellStart"/>
      <w:r w:rsidRPr="00355A2D">
        <w:rPr>
          <w:rFonts w:asciiTheme="minorHAnsi" w:hAnsiTheme="minorHAnsi" w:cstheme="minorHAnsi"/>
        </w:rPr>
        <w:t>piwa</w:t>
      </w:r>
      <w:proofErr w:type="spellEnd"/>
      <w:r w:rsidRPr="00355A2D">
        <w:rPr>
          <w:rFonts w:asciiTheme="minorHAnsi" w:hAnsiTheme="minorHAnsi" w:cstheme="minorHAnsi"/>
        </w:rPr>
        <w:t>.</w:t>
      </w:r>
    </w:p>
    <w:p w14:paraId="126526F4" w14:textId="1F1A0A3E" w:rsidR="000B1263" w:rsidRPr="00355A2D" w:rsidRDefault="000B1263" w:rsidP="00355A2D">
      <w:pPr>
        <w:spacing w:before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W miejscu świadczenia usług w zakresie gastronomii, </w:t>
      </w:r>
      <w:r w:rsidR="006F2EF8" w:rsidRPr="00355A2D">
        <w:rPr>
          <w:rFonts w:asciiTheme="minorHAnsi" w:hAnsiTheme="minorHAnsi" w:cstheme="minorHAnsi"/>
        </w:rPr>
        <w:t>w udostępnionym przez przedsiębiorcę cenniku</w:t>
      </w:r>
      <w:r w:rsidR="006F2EF8" w:rsidRPr="00355A2D">
        <w:rPr>
          <w:rFonts w:asciiTheme="minorHAnsi" w:hAnsiTheme="minorHAnsi" w:cstheme="minorHAnsi"/>
        </w:rPr>
        <w:br/>
        <w:t xml:space="preserve">tj. karcie menu, nie określono ilości ww. </w:t>
      </w:r>
      <w:r w:rsidR="001846EF" w:rsidRPr="00355A2D">
        <w:rPr>
          <w:rFonts w:asciiTheme="minorHAnsi" w:hAnsiTheme="minorHAnsi" w:cstheme="minorHAnsi"/>
        </w:rPr>
        <w:t xml:space="preserve">potraw lub </w:t>
      </w:r>
      <w:r w:rsidR="006F2EF8" w:rsidRPr="00355A2D">
        <w:rPr>
          <w:rFonts w:asciiTheme="minorHAnsi" w:hAnsiTheme="minorHAnsi" w:cstheme="minorHAnsi"/>
        </w:rPr>
        <w:t>wyrobów,</w:t>
      </w:r>
      <w:r w:rsidRPr="00355A2D">
        <w:rPr>
          <w:rFonts w:asciiTheme="minorHAnsi" w:hAnsiTheme="minorHAnsi" w:cstheme="minorHAnsi"/>
        </w:rPr>
        <w:t xml:space="preserve"> </w:t>
      </w:r>
      <w:r w:rsidR="000E4F0F" w:rsidRPr="00355A2D">
        <w:rPr>
          <w:rFonts w:asciiTheme="minorHAnsi" w:hAnsiTheme="minorHAnsi" w:cstheme="minorHAnsi"/>
        </w:rPr>
        <w:t>do których odnoszą się uwidocznione ceny</w:t>
      </w:r>
      <w:r w:rsidR="000E4F0F" w:rsidRPr="00355A2D">
        <w:rPr>
          <w:rFonts w:asciiTheme="minorHAnsi" w:hAnsiTheme="minorHAnsi" w:cstheme="minorHAnsi"/>
        </w:rPr>
        <w:br/>
      </w:r>
      <w:r w:rsidRPr="00355A2D">
        <w:rPr>
          <w:rFonts w:asciiTheme="minorHAnsi" w:hAnsiTheme="minorHAnsi" w:cstheme="minorHAnsi"/>
        </w:rPr>
        <w:t>co narusza art. 4 ust. 1 ustawy</w:t>
      </w:r>
      <w:r w:rsidR="000D288A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z dnia 9 maja 2014 r. o informowaniu o cenach towarów i usług. Ponadto narusza § 9 ust. 2 w zw. z ust. 1 rozporządzenia Ministra Rozwoju i Technologii z dnia 19 grudnia 2022 r.</w:t>
      </w:r>
      <w:r w:rsidR="000D288A" w:rsidRPr="00355A2D">
        <w:rPr>
          <w:rFonts w:asciiTheme="minorHAnsi" w:hAnsiTheme="minorHAnsi" w:cstheme="minorHAnsi"/>
        </w:rPr>
        <w:br/>
      </w:r>
      <w:r w:rsidRPr="00355A2D">
        <w:rPr>
          <w:rFonts w:asciiTheme="minorHAnsi" w:hAnsiTheme="minorHAnsi" w:cstheme="minorHAnsi"/>
        </w:rPr>
        <w:t xml:space="preserve">w sprawie uwidaczniania cen towarów i usług. </w:t>
      </w:r>
    </w:p>
    <w:p w14:paraId="3B524E8D" w14:textId="528D50E4" w:rsidR="009F001C" w:rsidRPr="00355A2D" w:rsidRDefault="009F001C" w:rsidP="00355A2D">
      <w:pPr>
        <w:spacing w:before="120" w:after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355A2D" w:rsidRDefault="0012489B" w:rsidP="00355A2D">
      <w:pPr>
        <w:spacing w:line="360" w:lineRule="auto"/>
        <w:rPr>
          <w:rFonts w:asciiTheme="minorHAnsi" w:hAnsiTheme="minorHAnsi" w:cstheme="minorHAnsi"/>
          <w:color w:val="EE0000"/>
        </w:rPr>
      </w:pPr>
      <w:r w:rsidRPr="00355A2D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6" w:name="_Hlk151455998"/>
      <w:r w:rsidRPr="00355A2D">
        <w:rPr>
          <w:rFonts w:asciiTheme="minorHAnsi" w:hAnsiTheme="minorHAnsi" w:cstheme="minorHAnsi"/>
        </w:rPr>
        <w:t>w sposób jednoznaczny, niebudzący wątpliwości oraz umożliwiający porównanie cen</w:t>
      </w:r>
      <w:r w:rsidRPr="00355A2D">
        <w:rPr>
          <w:rFonts w:asciiTheme="minorHAnsi" w:hAnsiTheme="minorHAnsi" w:cstheme="minorHAnsi"/>
          <w:color w:val="EE0000"/>
        </w:rPr>
        <w:t>.</w:t>
      </w:r>
      <w:bookmarkEnd w:id="16"/>
    </w:p>
    <w:p w14:paraId="1C2E4D64" w14:textId="01FB1520" w:rsidR="0046323B" w:rsidRPr="00355A2D" w:rsidRDefault="0012489B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7" w:name="_Hlk122443763"/>
    </w:p>
    <w:bookmarkEnd w:id="17"/>
    <w:p w14:paraId="2638D01B" w14:textId="1B8F207A" w:rsidR="00D7399C" w:rsidRPr="00355A2D" w:rsidRDefault="00D7399C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355A2D">
        <w:rPr>
          <w:rFonts w:asciiTheme="minorHAnsi" w:hAnsiTheme="minorHAnsi" w:cstheme="minorHAnsi"/>
        </w:rPr>
        <w:t>Z kolei z</w:t>
      </w:r>
      <w:r w:rsidRPr="00355A2D">
        <w:rPr>
          <w:rFonts w:asciiTheme="minorHAnsi" w:hAnsiTheme="minorHAnsi" w:cstheme="minorHAnsi"/>
        </w:rPr>
        <w:t xml:space="preserve">godnie z § 9 ust. 2 </w:t>
      </w:r>
      <w:r w:rsidR="00AE4C4C" w:rsidRPr="00355A2D">
        <w:rPr>
          <w:rFonts w:asciiTheme="minorHAnsi" w:hAnsiTheme="minorHAnsi" w:cstheme="minorHAnsi"/>
        </w:rPr>
        <w:t xml:space="preserve">ww. </w:t>
      </w:r>
      <w:r w:rsidRPr="00355A2D">
        <w:rPr>
          <w:rFonts w:asciiTheme="minorHAnsi" w:hAnsiTheme="minorHAnsi" w:cstheme="minorHAnsi"/>
        </w:rPr>
        <w:t>rozporządzeni</w:t>
      </w:r>
      <w:r w:rsidR="00AE4C4C" w:rsidRPr="00355A2D">
        <w:rPr>
          <w:rFonts w:asciiTheme="minorHAnsi" w:hAnsiTheme="minorHAnsi" w:cstheme="minorHAnsi"/>
        </w:rPr>
        <w:t xml:space="preserve">a </w:t>
      </w:r>
      <w:r w:rsidRPr="00355A2D">
        <w:rPr>
          <w:rFonts w:asciiTheme="minorHAnsi" w:hAnsiTheme="minorHAnsi" w:cstheme="minorHAnsi"/>
        </w:rPr>
        <w:t>w sprawie uwidaczniania</w:t>
      </w:r>
      <w:r w:rsidR="009F5E4E" w:rsidRPr="00355A2D">
        <w:rPr>
          <w:rFonts w:asciiTheme="minorHAnsi" w:hAnsiTheme="minorHAnsi" w:cstheme="minorHAnsi"/>
        </w:rPr>
        <w:br/>
      </w:r>
      <w:r w:rsidRPr="00355A2D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355A2D">
        <w:rPr>
          <w:rFonts w:asciiTheme="minorHAnsi" w:hAnsiTheme="minorHAnsi" w:cstheme="minorHAnsi"/>
        </w:rPr>
        <w:t>jest</w:t>
      </w:r>
      <w:r w:rsidRPr="00355A2D">
        <w:rPr>
          <w:rFonts w:asciiTheme="minorHAnsi" w:hAnsiTheme="minorHAnsi" w:cstheme="minorHAnsi"/>
        </w:rPr>
        <w:t xml:space="preserve"> on sprzedawan</w:t>
      </w:r>
      <w:r w:rsidR="009F5E4E" w:rsidRPr="00355A2D">
        <w:rPr>
          <w:rFonts w:asciiTheme="minorHAnsi" w:hAnsiTheme="minorHAnsi" w:cstheme="minorHAnsi"/>
        </w:rPr>
        <w:t>y</w:t>
      </w:r>
      <w:r w:rsidRPr="00355A2D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355A2D" w:rsidRDefault="00413AC8" w:rsidP="00355A2D">
      <w:pPr>
        <w:spacing w:before="120" w:after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Zgodnie z art. 6 ust. 1 </w:t>
      </w:r>
      <w:r w:rsidR="0027081A" w:rsidRPr="00355A2D">
        <w:rPr>
          <w:rFonts w:asciiTheme="minorHAnsi" w:hAnsiTheme="minorHAnsi" w:cstheme="minorHAnsi"/>
        </w:rPr>
        <w:t xml:space="preserve">ww. </w:t>
      </w:r>
      <w:r w:rsidRPr="00355A2D">
        <w:rPr>
          <w:rFonts w:asciiTheme="minorHAnsi" w:hAnsiTheme="minorHAnsi" w:cstheme="minorHAnsi"/>
        </w:rPr>
        <w:t>ustawy do przestrzegania</w:t>
      </w:r>
      <w:r w:rsidR="00496777" w:rsidRPr="00355A2D">
        <w:rPr>
          <w:rFonts w:asciiTheme="minorHAnsi" w:hAnsiTheme="minorHAnsi" w:cstheme="minorHAnsi"/>
        </w:rPr>
        <w:t xml:space="preserve"> ww.</w:t>
      </w:r>
      <w:r w:rsidRPr="00355A2D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464C611B" w:rsidR="00F64B4B" w:rsidRPr="00355A2D" w:rsidRDefault="002B2A27" w:rsidP="00355A2D">
      <w:pPr>
        <w:spacing w:after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lastRenderedPageBreak/>
        <w:t>Mając powyższe na uwadze należy stwierdzić,</w:t>
      </w:r>
      <w:r w:rsidR="006A546A" w:rsidRPr="00355A2D">
        <w:rPr>
          <w:rFonts w:asciiTheme="minorHAnsi" w:hAnsiTheme="minorHAnsi" w:cstheme="minorHAnsi"/>
        </w:rPr>
        <w:t xml:space="preserve"> że </w:t>
      </w:r>
      <w:r w:rsidR="0067454E" w:rsidRPr="00355A2D">
        <w:rPr>
          <w:rFonts w:asciiTheme="minorHAnsi" w:hAnsiTheme="minorHAnsi" w:cstheme="minorHAnsi"/>
        </w:rPr>
        <w:t>przedsiębiorc</w:t>
      </w:r>
      <w:r w:rsidR="000D58EB" w:rsidRPr="00355A2D">
        <w:rPr>
          <w:rFonts w:asciiTheme="minorHAnsi" w:hAnsiTheme="minorHAnsi" w:cstheme="minorHAnsi"/>
        </w:rPr>
        <w:t>a</w:t>
      </w:r>
      <w:r w:rsidR="0046323B" w:rsidRPr="00355A2D">
        <w:rPr>
          <w:rFonts w:asciiTheme="minorHAnsi" w:hAnsiTheme="minorHAnsi" w:cstheme="minorHAnsi"/>
        </w:rPr>
        <w:t xml:space="preserve"> </w:t>
      </w:r>
      <w:r w:rsidR="007E3F3D" w:rsidRPr="00355A2D">
        <w:rPr>
          <w:rFonts w:asciiTheme="minorHAnsi" w:hAnsiTheme="minorHAnsi" w:cstheme="minorHAnsi"/>
        </w:rPr>
        <w:t xml:space="preserve">Małgorzata </w:t>
      </w:r>
      <w:proofErr w:type="spellStart"/>
      <w:r w:rsidR="007E3F3D" w:rsidRPr="00355A2D">
        <w:rPr>
          <w:rFonts w:asciiTheme="minorHAnsi" w:hAnsiTheme="minorHAnsi" w:cstheme="minorHAnsi"/>
        </w:rPr>
        <w:t>Świrk</w:t>
      </w:r>
      <w:proofErr w:type="spellEnd"/>
      <w:r w:rsidR="007E3F3D" w:rsidRPr="00355A2D">
        <w:rPr>
          <w:rFonts w:asciiTheme="minorHAnsi" w:hAnsiTheme="minorHAnsi" w:cstheme="minorHAnsi"/>
        </w:rPr>
        <w:t xml:space="preserve"> </w:t>
      </w:r>
      <w:r w:rsidR="000D58EB" w:rsidRPr="00355A2D">
        <w:rPr>
          <w:rFonts w:asciiTheme="minorHAnsi" w:hAnsiTheme="minorHAnsi" w:cstheme="minorHAnsi"/>
        </w:rPr>
        <w:t>prowadząc</w:t>
      </w:r>
      <w:r w:rsidR="007E3F3D" w:rsidRPr="00355A2D">
        <w:rPr>
          <w:rFonts w:asciiTheme="minorHAnsi" w:hAnsiTheme="minorHAnsi" w:cstheme="minorHAnsi"/>
        </w:rPr>
        <w:t>a</w:t>
      </w:r>
      <w:r w:rsidR="00306B68" w:rsidRPr="00355A2D">
        <w:rPr>
          <w:rFonts w:asciiTheme="minorHAnsi" w:hAnsiTheme="minorHAnsi" w:cstheme="minorHAnsi"/>
        </w:rPr>
        <w:t xml:space="preserve"> działalność gospodarczą pod firmą: </w:t>
      </w:r>
      <w:r w:rsidR="007E3F3D" w:rsidRPr="00355A2D">
        <w:rPr>
          <w:rFonts w:asciiTheme="minorHAnsi" w:hAnsiTheme="minorHAnsi" w:cstheme="minorHAnsi"/>
        </w:rPr>
        <w:t xml:space="preserve">Bar u Małgorzata </w:t>
      </w:r>
      <w:proofErr w:type="spellStart"/>
      <w:r w:rsidR="007E3F3D" w:rsidRPr="00355A2D">
        <w:rPr>
          <w:rFonts w:asciiTheme="minorHAnsi" w:hAnsiTheme="minorHAnsi" w:cstheme="minorHAnsi"/>
        </w:rPr>
        <w:t>Świrk</w:t>
      </w:r>
      <w:proofErr w:type="spellEnd"/>
      <w:r w:rsidR="000E4F0F" w:rsidRPr="00355A2D">
        <w:rPr>
          <w:rFonts w:asciiTheme="minorHAnsi" w:hAnsiTheme="minorHAnsi" w:cstheme="minorHAnsi"/>
        </w:rPr>
        <w:t xml:space="preserve">, </w:t>
      </w:r>
      <w:r w:rsidR="0029459C" w:rsidRPr="00355A2D">
        <w:rPr>
          <w:rFonts w:asciiTheme="minorHAnsi" w:eastAsia="SimSun" w:hAnsiTheme="minorHAnsi" w:cstheme="minorHAnsi"/>
          <w:kern w:val="2"/>
          <w:lang w:eastAsia="zh-CN" w:bidi="hi-IN"/>
        </w:rPr>
        <w:t>poprzez brak określenia</w:t>
      </w:r>
      <w:r w:rsidR="0022293D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w menu</w:t>
      </w:r>
      <w:r w:rsidR="0029459C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ilości</w:t>
      </w:r>
      <w:r w:rsidR="00833C34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E3F3D" w:rsidRPr="00355A2D">
        <w:rPr>
          <w:rFonts w:asciiTheme="minorHAnsi" w:eastAsia="SimSun" w:hAnsiTheme="minorHAnsi" w:cstheme="minorHAnsi"/>
          <w:kern w:val="2"/>
          <w:lang w:eastAsia="zh-CN" w:bidi="hi-IN"/>
        </w:rPr>
        <w:t>27</w:t>
      </w:r>
      <w:r w:rsidR="00E138A6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oferowanych </w:t>
      </w:r>
      <w:r w:rsidR="00833C34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potraw </w:t>
      </w:r>
      <w:r w:rsidR="00D36F46" w:rsidRPr="00355A2D">
        <w:rPr>
          <w:rFonts w:asciiTheme="minorHAnsi" w:eastAsia="SimSun" w:hAnsiTheme="minorHAnsi" w:cstheme="minorHAnsi"/>
          <w:kern w:val="2"/>
          <w:lang w:eastAsia="zh-CN" w:bidi="hi-IN"/>
        </w:rPr>
        <w:t>lub</w:t>
      </w:r>
      <w:r w:rsidR="00833C34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355A2D">
        <w:rPr>
          <w:rFonts w:asciiTheme="minorHAnsi" w:eastAsia="SimSun" w:hAnsiTheme="minorHAnsi" w:cstheme="minorHAnsi"/>
          <w:kern w:val="2"/>
          <w:lang w:eastAsia="zh-CN" w:bidi="hi-IN"/>
        </w:rPr>
        <w:t>wyrobów</w:t>
      </w:r>
      <w:r w:rsidR="0022293D" w:rsidRPr="00355A2D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7E3F3D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w Barze u Małgorzata </w:t>
      </w:r>
      <w:proofErr w:type="spellStart"/>
      <w:r w:rsidR="007E3F3D" w:rsidRPr="00355A2D">
        <w:rPr>
          <w:rFonts w:asciiTheme="minorHAnsi" w:eastAsia="SimSun" w:hAnsiTheme="minorHAnsi" w:cstheme="minorHAnsi"/>
          <w:kern w:val="2"/>
          <w:lang w:eastAsia="zh-CN" w:bidi="hi-IN"/>
        </w:rPr>
        <w:t>Świrk</w:t>
      </w:r>
      <w:proofErr w:type="spellEnd"/>
      <w:r w:rsidR="007E3F3D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przy ul. Długiej nr 4 w Garwolinie</w:t>
      </w:r>
      <w:r w:rsidR="00096F83" w:rsidRPr="00355A2D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4161CC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29459C" w:rsidRPr="00355A2D">
        <w:rPr>
          <w:rFonts w:asciiTheme="minorHAnsi" w:eastAsia="SimSun" w:hAnsiTheme="minorHAnsi" w:cstheme="minorHAnsi"/>
          <w:kern w:val="2"/>
          <w:lang w:eastAsia="zh-CN" w:bidi="hi-IN"/>
        </w:rPr>
        <w:t>nie wykonał</w:t>
      </w:r>
      <w:r w:rsidR="007E3F3D" w:rsidRPr="00355A2D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29459C" w:rsidRPr="00355A2D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="0073440B" w:rsidRPr="00355A2D">
        <w:rPr>
          <w:rFonts w:asciiTheme="minorHAnsi" w:hAnsiTheme="minorHAnsi" w:cstheme="minorHAnsi"/>
        </w:rPr>
        <w:t xml:space="preserve">z art. 4 ust. 1 </w:t>
      </w:r>
      <w:r w:rsidR="0073440B" w:rsidRPr="00355A2D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55A2D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55A2D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0E4F0F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55A2D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355A2D">
        <w:rPr>
          <w:rFonts w:asciiTheme="minorHAnsi" w:eastAsiaTheme="minorHAnsi" w:hAnsiTheme="minorHAnsi" w:cstheme="minorHAnsi"/>
          <w:lang w:eastAsia="en-US"/>
        </w:rPr>
        <w:t>,</w:t>
      </w:r>
      <w:r w:rsidR="004348AA" w:rsidRPr="00355A2D">
        <w:rPr>
          <w:rFonts w:asciiTheme="minorHAnsi" w:eastAsiaTheme="minorHAnsi" w:hAnsiTheme="minorHAnsi" w:cstheme="minorHAnsi"/>
          <w:lang w:eastAsia="en-US"/>
        </w:rPr>
        <w:br/>
      </w:r>
      <w:r w:rsidR="004F43BA" w:rsidRPr="00355A2D">
        <w:rPr>
          <w:rFonts w:asciiTheme="minorHAnsi" w:eastAsiaTheme="minorHAnsi" w:hAnsiTheme="minorHAnsi" w:cstheme="minorHAnsi"/>
          <w:lang w:eastAsia="en-US"/>
        </w:rPr>
        <w:t>tj. uwidocznienia cen towarów</w:t>
      </w:r>
      <w:r w:rsidR="007E3F3D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355A2D">
        <w:rPr>
          <w:rFonts w:asciiTheme="minorHAnsi" w:eastAsiaTheme="minorHAnsi" w:hAnsiTheme="minorHAnsi" w:cstheme="minorHAnsi"/>
          <w:lang w:eastAsia="en-US"/>
        </w:rPr>
        <w:t>w sposób jednoznaczny, niebudzący wątpliwości oraz umożliwiający</w:t>
      </w:r>
      <w:r w:rsidR="000E4F0F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355A2D">
        <w:rPr>
          <w:rFonts w:asciiTheme="minorHAnsi" w:eastAsiaTheme="minorHAnsi" w:hAnsiTheme="minorHAnsi" w:cstheme="minorHAnsi"/>
          <w:lang w:eastAsia="en-US"/>
        </w:rPr>
        <w:t>porównanie cen.</w:t>
      </w:r>
    </w:p>
    <w:p w14:paraId="112B4E26" w14:textId="5A79B0DF" w:rsidR="005140CE" w:rsidRPr="00355A2D" w:rsidRDefault="005140CE" w:rsidP="00355A2D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55A2D">
        <w:rPr>
          <w:rFonts w:asciiTheme="minorHAnsi" w:hAnsiTheme="minorHAnsi" w:cstheme="minorHAnsi"/>
        </w:rPr>
        <w:t>Zgodnie z art. 6 ust. 1</w:t>
      </w:r>
      <w:r w:rsidR="0000302A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ustawy</w:t>
      </w:r>
      <w:r w:rsidR="0017608E" w:rsidRPr="00355A2D">
        <w:rPr>
          <w:rFonts w:asciiTheme="minorHAnsi" w:hAnsiTheme="minorHAnsi" w:cstheme="minorHAnsi"/>
        </w:rPr>
        <w:t xml:space="preserve"> z dnia 9 maja 2014</w:t>
      </w:r>
      <w:r w:rsidR="00BE77B6" w:rsidRPr="00355A2D">
        <w:rPr>
          <w:rFonts w:asciiTheme="minorHAnsi" w:hAnsiTheme="minorHAnsi" w:cstheme="minorHAnsi"/>
        </w:rPr>
        <w:t xml:space="preserve"> </w:t>
      </w:r>
      <w:r w:rsidR="0017608E" w:rsidRPr="00355A2D">
        <w:rPr>
          <w:rFonts w:asciiTheme="minorHAnsi" w:hAnsiTheme="minorHAnsi" w:cstheme="minorHAnsi"/>
        </w:rPr>
        <w:t>r.</w:t>
      </w:r>
      <w:r w:rsidRPr="00355A2D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355A2D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355A2D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355A2D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000 zł.</w:t>
      </w:r>
    </w:p>
    <w:p w14:paraId="0D123DB6" w14:textId="636A3B62" w:rsidR="008157D1" w:rsidRPr="00355A2D" w:rsidRDefault="002A0E33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W związku z powyższym</w:t>
      </w:r>
      <w:r w:rsidR="006436CD" w:rsidRPr="00355A2D">
        <w:rPr>
          <w:rFonts w:asciiTheme="minorHAnsi" w:hAnsiTheme="minorHAnsi" w:cstheme="minorHAnsi"/>
        </w:rPr>
        <w:t xml:space="preserve"> pismem z </w:t>
      </w:r>
      <w:r w:rsidR="007E3F3D" w:rsidRPr="00355A2D">
        <w:rPr>
          <w:rFonts w:asciiTheme="minorHAnsi" w:hAnsiTheme="minorHAnsi" w:cstheme="minorHAnsi"/>
        </w:rPr>
        <w:t>18</w:t>
      </w:r>
      <w:r w:rsidR="00070182" w:rsidRPr="00355A2D">
        <w:rPr>
          <w:rFonts w:asciiTheme="minorHAnsi" w:hAnsiTheme="minorHAnsi" w:cstheme="minorHAnsi"/>
        </w:rPr>
        <w:t>.</w:t>
      </w:r>
      <w:r w:rsidR="004161CC" w:rsidRPr="00355A2D">
        <w:rPr>
          <w:rFonts w:asciiTheme="minorHAnsi" w:hAnsiTheme="minorHAnsi" w:cstheme="minorHAnsi"/>
        </w:rPr>
        <w:t>1</w:t>
      </w:r>
      <w:r w:rsidR="007E3F3D" w:rsidRPr="00355A2D">
        <w:rPr>
          <w:rFonts w:asciiTheme="minorHAnsi" w:hAnsiTheme="minorHAnsi" w:cstheme="minorHAnsi"/>
        </w:rPr>
        <w:t>1</w:t>
      </w:r>
      <w:r w:rsidR="00342EE4" w:rsidRPr="00355A2D">
        <w:rPr>
          <w:rFonts w:asciiTheme="minorHAnsi" w:hAnsiTheme="minorHAnsi" w:cstheme="minorHAnsi"/>
        </w:rPr>
        <w:t>.202</w:t>
      </w:r>
      <w:r w:rsidR="00070182" w:rsidRPr="00355A2D">
        <w:rPr>
          <w:rFonts w:asciiTheme="minorHAnsi" w:hAnsiTheme="minorHAnsi" w:cstheme="minorHAnsi"/>
        </w:rPr>
        <w:t>5</w:t>
      </w:r>
      <w:r w:rsidR="00342EE4" w:rsidRPr="00355A2D">
        <w:rPr>
          <w:rFonts w:asciiTheme="minorHAnsi" w:hAnsiTheme="minorHAnsi" w:cstheme="minorHAnsi"/>
        </w:rPr>
        <w:t xml:space="preserve"> </w:t>
      </w:r>
      <w:r w:rsidR="006A546A" w:rsidRPr="00355A2D">
        <w:rPr>
          <w:rFonts w:asciiTheme="minorHAnsi" w:hAnsiTheme="minorHAnsi" w:cstheme="minorHAnsi"/>
        </w:rPr>
        <w:t>r</w:t>
      </w:r>
      <w:r w:rsidR="00B0478F" w:rsidRPr="00355A2D">
        <w:rPr>
          <w:rFonts w:asciiTheme="minorHAnsi" w:hAnsiTheme="minorHAnsi" w:cstheme="minorHAnsi"/>
        </w:rPr>
        <w:t>. Mazowiecki Wojewódzki Inspektor Inspekcji Handlowej działając</w:t>
      </w:r>
      <w:r w:rsidR="006436CD" w:rsidRPr="00355A2D">
        <w:rPr>
          <w:rFonts w:asciiTheme="minorHAnsi" w:hAnsiTheme="minorHAnsi" w:cstheme="minorHAnsi"/>
        </w:rPr>
        <w:t xml:space="preserve"> </w:t>
      </w:r>
      <w:r w:rsidR="00B0478F" w:rsidRPr="00355A2D">
        <w:rPr>
          <w:rFonts w:asciiTheme="minorHAnsi" w:hAnsiTheme="minorHAnsi" w:cstheme="minorHAnsi"/>
        </w:rPr>
        <w:t>na podstawie art. 61 §</w:t>
      </w:r>
      <w:r w:rsidR="001016D7" w:rsidRPr="00355A2D">
        <w:rPr>
          <w:rFonts w:asciiTheme="minorHAnsi" w:hAnsiTheme="minorHAnsi" w:cstheme="minorHAnsi"/>
        </w:rPr>
        <w:t xml:space="preserve"> </w:t>
      </w:r>
      <w:r w:rsidR="00B0478F" w:rsidRPr="00355A2D">
        <w:rPr>
          <w:rFonts w:asciiTheme="minorHAnsi" w:hAnsiTheme="minorHAnsi" w:cstheme="minorHAnsi"/>
        </w:rPr>
        <w:t>1 i §</w:t>
      </w:r>
      <w:r w:rsidR="001016D7" w:rsidRPr="00355A2D">
        <w:rPr>
          <w:rFonts w:asciiTheme="minorHAnsi" w:hAnsiTheme="minorHAnsi" w:cstheme="minorHAnsi"/>
        </w:rPr>
        <w:t xml:space="preserve"> </w:t>
      </w:r>
      <w:r w:rsidR="00574729" w:rsidRPr="00355A2D">
        <w:rPr>
          <w:rFonts w:asciiTheme="minorHAnsi" w:hAnsiTheme="minorHAnsi" w:cstheme="minorHAnsi"/>
        </w:rPr>
        <w:t xml:space="preserve">4 </w:t>
      </w:r>
      <w:r w:rsidR="005E06FC" w:rsidRPr="00355A2D">
        <w:rPr>
          <w:rFonts w:asciiTheme="minorHAnsi" w:hAnsiTheme="minorHAnsi" w:cstheme="minorHAnsi"/>
        </w:rPr>
        <w:t>k</w:t>
      </w:r>
      <w:r w:rsidR="00B0478F" w:rsidRPr="00355A2D">
        <w:rPr>
          <w:rFonts w:asciiTheme="minorHAnsi" w:hAnsiTheme="minorHAnsi" w:cstheme="minorHAnsi"/>
        </w:rPr>
        <w:t>pa, zawiadomił</w:t>
      </w:r>
      <w:r w:rsidR="001016D7" w:rsidRPr="00355A2D">
        <w:rPr>
          <w:rFonts w:asciiTheme="minorHAnsi" w:hAnsiTheme="minorHAnsi" w:cstheme="minorHAnsi"/>
        </w:rPr>
        <w:t xml:space="preserve"> kontrolowan</w:t>
      </w:r>
      <w:r w:rsidR="00070182" w:rsidRPr="00355A2D">
        <w:rPr>
          <w:rFonts w:asciiTheme="minorHAnsi" w:hAnsiTheme="minorHAnsi" w:cstheme="minorHAnsi"/>
        </w:rPr>
        <w:t>ego</w:t>
      </w:r>
      <w:r w:rsidR="001016D7" w:rsidRPr="00355A2D">
        <w:rPr>
          <w:rFonts w:asciiTheme="minorHAnsi" w:hAnsiTheme="minorHAnsi" w:cstheme="minorHAnsi"/>
        </w:rPr>
        <w:t xml:space="preserve"> przedsiębiorc</w:t>
      </w:r>
      <w:r w:rsidR="008C74F8" w:rsidRPr="00355A2D">
        <w:rPr>
          <w:rFonts w:asciiTheme="minorHAnsi" w:hAnsiTheme="minorHAnsi" w:cstheme="minorHAnsi"/>
        </w:rPr>
        <w:t>ę</w:t>
      </w:r>
      <w:r w:rsidR="001016D7" w:rsidRPr="00355A2D">
        <w:rPr>
          <w:rFonts w:asciiTheme="minorHAnsi" w:hAnsiTheme="minorHAnsi" w:cstheme="minorHAnsi"/>
        </w:rPr>
        <w:t xml:space="preserve"> </w:t>
      </w:r>
      <w:r w:rsidR="00B0478F" w:rsidRPr="00355A2D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55A2D">
        <w:rPr>
          <w:rFonts w:asciiTheme="minorHAnsi" w:hAnsiTheme="minorHAnsi" w:cstheme="minorHAnsi"/>
        </w:rPr>
        <w:t xml:space="preserve"> kary pieniężnej z art. 6 ust. 1</w:t>
      </w:r>
      <w:r w:rsidR="008C4DE7" w:rsidRPr="00355A2D">
        <w:rPr>
          <w:rFonts w:asciiTheme="minorHAnsi" w:hAnsiTheme="minorHAnsi" w:cstheme="minorHAnsi"/>
        </w:rPr>
        <w:t xml:space="preserve"> ustawy</w:t>
      </w:r>
      <w:r w:rsidR="00BE2609" w:rsidRPr="00355A2D">
        <w:rPr>
          <w:rFonts w:asciiTheme="minorHAnsi" w:hAnsiTheme="minorHAnsi" w:cstheme="minorHAnsi"/>
        </w:rPr>
        <w:t xml:space="preserve"> </w:t>
      </w:r>
      <w:r w:rsidR="00CA757B" w:rsidRPr="00355A2D">
        <w:rPr>
          <w:rFonts w:asciiTheme="minorHAnsi" w:hAnsiTheme="minorHAnsi" w:cstheme="minorHAnsi"/>
        </w:rPr>
        <w:t>z dnia</w:t>
      </w:r>
      <w:r w:rsidR="00D0760F" w:rsidRPr="00355A2D">
        <w:rPr>
          <w:rFonts w:asciiTheme="minorHAnsi" w:hAnsiTheme="minorHAnsi" w:cstheme="minorHAnsi"/>
        </w:rPr>
        <w:br/>
      </w:r>
      <w:r w:rsidR="00B0478F" w:rsidRPr="00355A2D">
        <w:rPr>
          <w:rFonts w:asciiTheme="minorHAnsi" w:hAnsiTheme="minorHAnsi" w:cstheme="minorHAnsi"/>
        </w:rPr>
        <w:t>9 maja 2014</w:t>
      </w:r>
      <w:r w:rsidR="006436CD" w:rsidRPr="00355A2D">
        <w:rPr>
          <w:rFonts w:asciiTheme="minorHAnsi" w:hAnsiTheme="minorHAnsi" w:cstheme="minorHAnsi"/>
        </w:rPr>
        <w:t xml:space="preserve"> </w:t>
      </w:r>
      <w:r w:rsidR="00B0478F" w:rsidRPr="00355A2D">
        <w:rPr>
          <w:rFonts w:asciiTheme="minorHAnsi" w:hAnsiTheme="minorHAnsi" w:cstheme="minorHAnsi"/>
        </w:rPr>
        <w:t>r. o informowaniu o cenach towarów i usług, z tytułu niew</w:t>
      </w:r>
      <w:r w:rsidR="00CA757B" w:rsidRPr="00355A2D">
        <w:rPr>
          <w:rFonts w:asciiTheme="minorHAnsi" w:hAnsiTheme="minorHAnsi" w:cstheme="minorHAnsi"/>
        </w:rPr>
        <w:t>ykonania obowiązku wynikającego</w:t>
      </w:r>
      <w:r w:rsidR="000E48D2" w:rsidRPr="00355A2D">
        <w:rPr>
          <w:rFonts w:asciiTheme="minorHAnsi" w:hAnsiTheme="minorHAnsi" w:cstheme="minorHAnsi"/>
        </w:rPr>
        <w:br/>
      </w:r>
      <w:r w:rsidR="00B0478F" w:rsidRPr="00355A2D">
        <w:rPr>
          <w:rFonts w:asciiTheme="minorHAnsi" w:hAnsiTheme="minorHAnsi" w:cstheme="minorHAnsi"/>
        </w:rPr>
        <w:t>z art. 4</w:t>
      </w:r>
      <w:r w:rsidR="002E0E5C" w:rsidRPr="00355A2D">
        <w:rPr>
          <w:rFonts w:asciiTheme="minorHAnsi" w:hAnsiTheme="minorHAnsi" w:cstheme="minorHAnsi"/>
        </w:rPr>
        <w:t xml:space="preserve"> ust. 1</w:t>
      </w:r>
      <w:r w:rsidR="00B0478F" w:rsidRPr="00355A2D">
        <w:rPr>
          <w:rFonts w:asciiTheme="minorHAnsi" w:hAnsiTheme="minorHAnsi" w:cstheme="minorHAnsi"/>
        </w:rPr>
        <w:t xml:space="preserve"> ww. ustawy. W zawiadomieniu stron</w:t>
      </w:r>
      <w:r w:rsidR="00DD4BCD" w:rsidRPr="00355A2D">
        <w:rPr>
          <w:rFonts w:asciiTheme="minorHAnsi" w:hAnsiTheme="minorHAnsi" w:cstheme="minorHAnsi"/>
        </w:rPr>
        <w:t>ę</w:t>
      </w:r>
      <w:r w:rsidR="00B0478F" w:rsidRPr="00355A2D">
        <w:rPr>
          <w:rFonts w:asciiTheme="minorHAnsi" w:hAnsiTheme="minorHAnsi" w:cstheme="minorHAnsi"/>
        </w:rPr>
        <w:t xml:space="preserve"> pouczono o przysługujący</w:t>
      </w:r>
      <w:r w:rsidR="00CA757B" w:rsidRPr="00355A2D">
        <w:rPr>
          <w:rFonts w:asciiTheme="minorHAnsi" w:hAnsiTheme="minorHAnsi" w:cstheme="minorHAnsi"/>
        </w:rPr>
        <w:t xml:space="preserve">m </w:t>
      </w:r>
      <w:r w:rsidR="004C23DA" w:rsidRPr="00355A2D">
        <w:rPr>
          <w:rFonts w:asciiTheme="minorHAnsi" w:hAnsiTheme="minorHAnsi" w:cstheme="minorHAnsi"/>
        </w:rPr>
        <w:t>jej</w:t>
      </w:r>
      <w:r w:rsidR="00CA757B" w:rsidRPr="00355A2D">
        <w:rPr>
          <w:rFonts w:asciiTheme="minorHAnsi" w:hAnsiTheme="minorHAnsi" w:cstheme="minorHAnsi"/>
        </w:rPr>
        <w:t xml:space="preserve"> prawie wypowiedzenia się,</w:t>
      </w:r>
      <w:r w:rsidR="002E0E5C" w:rsidRPr="00355A2D">
        <w:rPr>
          <w:rFonts w:asciiTheme="minorHAnsi" w:hAnsiTheme="minorHAnsi" w:cstheme="minorHAnsi"/>
        </w:rPr>
        <w:t xml:space="preserve"> </w:t>
      </w:r>
      <w:r w:rsidR="00B0478F" w:rsidRPr="00355A2D">
        <w:rPr>
          <w:rFonts w:asciiTheme="minorHAnsi" w:hAnsiTheme="minorHAnsi" w:cstheme="minorHAnsi"/>
        </w:rPr>
        <w:t>co do zebranych dowod</w:t>
      </w:r>
      <w:r w:rsidR="00F73AC2" w:rsidRPr="00355A2D">
        <w:rPr>
          <w:rFonts w:asciiTheme="minorHAnsi" w:hAnsiTheme="minorHAnsi" w:cstheme="minorHAnsi"/>
        </w:rPr>
        <w:t>ów i materiałów</w:t>
      </w:r>
      <w:r w:rsidR="008F139E" w:rsidRPr="00355A2D">
        <w:rPr>
          <w:rFonts w:asciiTheme="minorHAnsi" w:hAnsiTheme="minorHAnsi" w:cstheme="minorHAnsi"/>
        </w:rPr>
        <w:t>.</w:t>
      </w:r>
      <w:r w:rsidR="00530C73" w:rsidRPr="00355A2D">
        <w:rPr>
          <w:rFonts w:asciiTheme="minorHAnsi" w:hAnsiTheme="minorHAnsi" w:cstheme="minorHAnsi"/>
        </w:rPr>
        <w:t xml:space="preserve"> </w:t>
      </w:r>
      <w:r w:rsidR="00F34DC4" w:rsidRPr="00355A2D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355A2D" w:rsidRDefault="00013B3C" w:rsidP="00355A2D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55A2D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8" w:name="_Hlk151626155"/>
      <w:r w:rsidRPr="00355A2D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8"/>
      <w:r w:rsidRPr="00355A2D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355A2D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355A2D">
        <w:rPr>
          <w:rFonts w:asciiTheme="minorHAnsi" w:eastAsiaTheme="minorHAnsi" w:hAnsiTheme="minorHAnsi" w:cstheme="minorHAnsi"/>
          <w:lang w:eastAsia="en-US"/>
        </w:rPr>
        <w:t>E</w:t>
      </w:r>
      <w:r w:rsidR="006327A5" w:rsidRPr="00355A2D">
        <w:rPr>
          <w:rFonts w:asciiTheme="minorHAnsi" w:eastAsiaTheme="minorHAnsi" w:hAnsiTheme="minorHAnsi" w:cstheme="minorHAnsi"/>
          <w:lang w:eastAsia="en-US"/>
        </w:rPr>
        <w:t>uropejskiej</w:t>
      </w:r>
      <w:r w:rsidRPr="00355A2D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355A2D" w:rsidRDefault="00B0478F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355A2D">
        <w:rPr>
          <w:rFonts w:asciiTheme="minorHAnsi" w:hAnsiTheme="minorHAnsi" w:cstheme="minorHAnsi"/>
        </w:rPr>
        <w:t xml:space="preserve"> </w:t>
      </w:r>
      <w:r w:rsidR="00683E61" w:rsidRPr="00355A2D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355A2D" w:rsidRDefault="004B0DD8" w:rsidP="00355A2D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9" w:name="_Hlk137536132"/>
      <w:r w:rsidRPr="00355A2D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541B9D1" w14:textId="78BF8D43" w:rsidR="007E3F3D" w:rsidRPr="00355A2D" w:rsidRDefault="007E3F3D" w:rsidP="00355A2D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355A2D">
        <w:rPr>
          <w:rFonts w:asciiTheme="minorHAnsi" w:eastAsiaTheme="minorHAnsi" w:hAnsiTheme="minorHAnsi" w:cstheme="minorHAnsi"/>
          <w:lang w:eastAsia="en-US"/>
        </w:rPr>
        <w:t>W miejscu świadczenia usług w zakresie gastronomii, udostępnionym przez przedsiębiorcę cenniku,</w:t>
      </w:r>
      <w:r w:rsidRPr="00355A2D">
        <w:rPr>
          <w:rFonts w:asciiTheme="minorHAnsi" w:eastAsiaTheme="minorHAnsi" w:hAnsiTheme="minorHAnsi" w:cstheme="minorHAnsi"/>
          <w:lang w:eastAsia="en-US"/>
        </w:rPr>
        <w:br/>
        <w:t xml:space="preserve">tj. karcie menu, nie określono ilości ww. potraw lub wyrobów, do których odnosiły się </w:t>
      </w:r>
      <w:r w:rsidRPr="00355A2D">
        <w:rPr>
          <w:rFonts w:asciiTheme="minorHAnsi" w:eastAsiaTheme="minorHAnsi" w:hAnsiTheme="minorHAnsi" w:cstheme="minorHAnsi"/>
          <w:lang w:eastAsia="en-US"/>
        </w:rPr>
        <w:lastRenderedPageBreak/>
        <w:t>uwidocznione ceny,</w:t>
      </w:r>
      <w:r w:rsidR="00193080" w:rsidRPr="00355A2D">
        <w:rPr>
          <w:rFonts w:asciiTheme="minorHAnsi" w:eastAsiaTheme="minorHAnsi" w:hAnsiTheme="minorHAnsi" w:cstheme="minorHAnsi"/>
          <w:lang w:eastAsia="en-US"/>
        </w:rPr>
        <w:br/>
      </w:r>
      <w:r w:rsidRPr="00355A2D">
        <w:rPr>
          <w:rFonts w:asciiTheme="minorHAnsi" w:eastAsiaTheme="minorHAnsi" w:hAnsiTheme="minorHAnsi" w:cstheme="minorHAnsi"/>
          <w:lang w:eastAsia="en-US"/>
        </w:rPr>
        <w:t xml:space="preserve">co </w:t>
      </w:r>
      <w:r w:rsidRPr="00355A2D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355A2D">
        <w:rPr>
          <w:rFonts w:asciiTheme="minorHAnsi" w:eastAsiaTheme="minorHAnsi" w:hAnsiTheme="minorHAnsi" w:cstheme="minorHAnsi"/>
          <w:lang w:eastAsia="en-US"/>
        </w:rPr>
        <w:t>z dnia 9 maja 2014 r. o informowaniu o cenach towarów i usług. Ponadto narusza</w:t>
      </w:r>
      <w:r w:rsidR="00193080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5A2D">
        <w:rPr>
          <w:rFonts w:asciiTheme="minorHAnsi" w:eastAsiaTheme="minorHAnsi" w:hAnsiTheme="minorHAnsi" w:cstheme="minorHAnsi"/>
          <w:lang w:eastAsia="en-US"/>
        </w:rPr>
        <w:t>§ 9 ust. 2 w zw. z ust. 1 rozporządzenia Ministra Rozwoju i Technologii z dnia 19 grudnia 2022r.</w:t>
      </w:r>
      <w:r w:rsidR="00193080" w:rsidRPr="00355A2D">
        <w:rPr>
          <w:rFonts w:asciiTheme="minorHAnsi" w:eastAsiaTheme="minorHAnsi" w:hAnsiTheme="minorHAnsi" w:cstheme="minorHAnsi"/>
          <w:lang w:eastAsia="en-US"/>
        </w:rPr>
        <w:br/>
      </w:r>
      <w:r w:rsidRPr="00355A2D">
        <w:rPr>
          <w:rFonts w:asciiTheme="minorHAnsi" w:eastAsiaTheme="minorHAnsi" w:hAnsiTheme="minorHAnsi" w:cstheme="minorHAnsi"/>
          <w:lang w:eastAsia="en-US"/>
        </w:rPr>
        <w:t>w sprawie uwidaczniania cen towarów i usług. Należy mieć na uwadze fakt, że nieprawidłowość dotyczyła znacznej ilości potraw i wyrobów tj. (27 na 53 oferowanych pozycji), a brak uwidocznienia ilości potraw</w:t>
      </w:r>
      <w:r w:rsidR="00193080" w:rsidRPr="00355A2D">
        <w:rPr>
          <w:rFonts w:asciiTheme="minorHAnsi" w:eastAsiaTheme="minorHAnsi" w:hAnsiTheme="minorHAnsi" w:cstheme="minorHAnsi"/>
          <w:lang w:eastAsia="en-US"/>
        </w:rPr>
        <w:br/>
      </w:r>
      <w:r w:rsidRPr="00355A2D">
        <w:rPr>
          <w:rFonts w:asciiTheme="minorHAnsi" w:eastAsiaTheme="minorHAnsi" w:hAnsiTheme="minorHAnsi" w:cstheme="minorHAnsi"/>
          <w:lang w:eastAsia="en-US"/>
        </w:rPr>
        <w:t>i wyrobów utrudniał konsumentowi poznanie i porównanie ich wartości oraz określenie czy zakup danej potrawy lub wyrobu jest dla konsumenta opłacalny. Powyższe w istotnym stopniu narusza interes konsumenta. Naruszenie prawa zostało stwierdzone 04.08.2025 r. W toku kontroli nieprawidłowości zostały uzupełnione.</w:t>
      </w:r>
    </w:p>
    <w:p w14:paraId="4C0B935A" w14:textId="65C03420" w:rsidR="004B0DD8" w:rsidRPr="00355A2D" w:rsidRDefault="004B0DD8" w:rsidP="00355A2D">
      <w:pPr>
        <w:spacing w:before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355A2D">
        <w:rPr>
          <w:rFonts w:asciiTheme="minorHAnsi" w:hAnsiTheme="minorHAnsi" w:cstheme="minorHAnsi"/>
        </w:rPr>
        <w:br/>
      </w:r>
      <w:r w:rsidRPr="00355A2D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355A2D">
        <w:rPr>
          <w:rFonts w:asciiTheme="minorHAnsi" w:hAnsiTheme="minorHAnsi" w:cstheme="minorHAnsi"/>
        </w:rPr>
        <w:t>ów</w:t>
      </w:r>
      <w:r w:rsidRPr="00355A2D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07493A7B" w14:textId="132A1768" w:rsidR="00FD7C1D" w:rsidRPr="00355A2D" w:rsidRDefault="00365B55" w:rsidP="00355A2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W oparciu o wpis do Centralnej Ewidencji i Informacji o Działalności Gospodarczej ustalono, że </w:t>
      </w:r>
      <w:r w:rsidR="00B61BBF" w:rsidRPr="00355A2D">
        <w:rPr>
          <w:rFonts w:asciiTheme="minorHAnsi" w:hAnsiTheme="minorHAnsi" w:cstheme="minorHAnsi"/>
        </w:rPr>
        <w:t xml:space="preserve">strona </w:t>
      </w:r>
      <w:r w:rsidR="000B1AD6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rozpocz</w:t>
      </w:r>
      <w:r w:rsidR="00B61BBF" w:rsidRPr="00355A2D">
        <w:rPr>
          <w:rFonts w:asciiTheme="minorHAnsi" w:hAnsiTheme="minorHAnsi" w:cstheme="minorHAnsi"/>
        </w:rPr>
        <w:t>ę</w:t>
      </w:r>
      <w:r w:rsidRPr="00355A2D">
        <w:rPr>
          <w:rFonts w:asciiTheme="minorHAnsi" w:hAnsiTheme="minorHAnsi" w:cstheme="minorHAnsi"/>
        </w:rPr>
        <w:t>ł</w:t>
      </w:r>
      <w:r w:rsidR="00B61BBF" w:rsidRPr="00355A2D">
        <w:rPr>
          <w:rFonts w:asciiTheme="minorHAnsi" w:hAnsiTheme="minorHAnsi" w:cstheme="minorHAnsi"/>
        </w:rPr>
        <w:t>a</w:t>
      </w:r>
      <w:r w:rsidRPr="00355A2D">
        <w:rPr>
          <w:rFonts w:asciiTheme="minorHAnsi" w:hAnsiTheme="minorHAnsi" w:cstheme="minorHAnsi"/>
        </w:rPr>
        <w:t xml:space="preserve"> </w:t>
      </w:r>
      <w:r w:rsidR="00B61BBF" w:rsidRPr="00355A2D">
        <w:rPr>
          <w:rFonts w:asciiTheme="minorHAnsi" w:hAnsiTheme="minorHAnsi" w:cstheme="minorHAnsi"/>
        </w:rPr>
        <w:t>prowadzenie</w:t>
      </w:r>
      <w:r w:rsidRPr="00355A2D">
        <w:rPr>
          <w:rFonts w:asciiTheme="minorHAnsi" w:hAnsiTheme="minorHAnsi" w:cstheme="minorHAnsi"/>
        </w:rPr>
        <w:t xml:space="preserve"> działalności gospodarczej </w:t>
      </w:r>
      <w:r w:rsidR="007E3F3D" w:rsidRPr="00355A2D">
        <w:rPr>
          <w:rFonts w:asciiTheme="minorHAnsi" w:hAnsiTheme="minorHAnsi" w:cstheme="minorHAnsi"/>
        </w:rPr>
        <w:t xml:space="preserve">02.08.2022 </w:t>
      </w:r>
      <w:r w:rsidR="006C5F66" w:rsidRPr="00355A2D">
        <w:rPr>
          <w:rFonts w:asciiTheme="minorHAnsi" w:hAnsiTheme="minorHAnsi" w:cstheme="minorHAnsi"/>
        </w:rPr>
        <w:t xml:space="preserve">r. </w:t>
      </w:r>
      <w:r w:rsidR="0022293D" w:rsidRPr="00355A2D">
        <w:rPr>
          <w:rFonts w:asciiTheme="minorHAnsi" w:hAnsiTheme="minorHAnsi" w:cstheme="minorHAnsi"/>
        </w:rPr>
        <w:t>Mazowiecki Wojewódzki Inspektor Inspekcji Handlowej</w:t>
      </w:r>
      <w:r w:rsidR="0077153E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nie stwierdził wcześniejszego</w:t>
      </w:r>
      <w:r w:rsidR="0077153E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 xml:space="preserve">naruszenia przez </w:t>
      </w:r>
      <w:r w:rsidR="00403E72" w:rsidRPr="00355A2D">
        <w:rPr>
          <w:rFonts w:asciiTheme="minorHAnsi" w:hAnsiTheme="minorHAnsi" w:cstheme="minorHAnsi"/>
        </w:rPr>
        <w:t>stron</w:t>
      </w:r>
      <w:r w:rsidRPr="00355A2D">
        <w:rPr>
          <w:rFonts w:asciiTheme="minorHAnsi" w:hAnsiTheme="minorHAnsi" w:cstheme="minorHAnsi"/>
        </w:rPr>
        <w:t>ę przepisów z zakresu obowiązku informowania o cenach. Przedsiębiorca</w:t>
      </w:r>
      <w:r w:rsidR="0022293D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nie poinformował o uzyskanych korzyściach majątkowych lub stratach w związku z naruszeniem obowiązków.</w:t>
      </w:r>
    </w:p>
    <w:p w14:paraId="499B5EE0" w14:textId="1AF01458" w:rsidR="004B0DD8" w:rsidRPr="00355A2D" w:rsidRDefault="004B0DD8" w:rsidP="00355A2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Wielkość obrotów i przychodu:</w:t>
      </w:r>
    </w:p>
    <w:p w14:paraId="4F5B000F" w14:textId="280D5571" w:rsidR="0096763A" w:rsidRPr="00355A2D" w:rsidRDefault="0096763A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355A2D" w:rsidRDefault="004B0DD8" w:rsidP="00355A2D">
      <w:pPr>
        <w:spacing w:before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355A2D" w:rsidRDefault="004B0DD8" w:rsidP="00355A2D">
      <w:pPr>
        <w:spacing w:after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F23F7A" w:rsidRPr="00355A2D">
        <w:rPr>
          <w:rFonts w:asciiTheme="minorHAnsi" w:hAnsiTheme="minorHAnsi" w:cstheme="minorHAnsi"/>
        </w:rPr>
        <w:br/>
      </w:r>
      <w:r w:rsidRPr="00355A2D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712A6A" w:rsidRPr="00355A2D">
        <w:rPr>
          <w:rFonts w:asciiTheme="minorHAnsi" w:hAnsiTheme="minorHAnsi" w:cstheme="minorHAnsi"/>
        </w:rPr>
        <w:br/>
      </w:r>
      <w:r w:rsidRPr="00355A2D">
        <w:rPr>
          <w:rFonts w:asciiTheme="minorHAnsi" w:hAnsiTheme="minorHAnsi" w:cstheme="minorHAnsi"/>
        </w:rPr>
        <w:t>o</w:t>
      </w:r>
      <w:r w:rsidR="00F23F7A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126404DA" w:rsidR="00032F29" w:rsidRPr="00355A2D" w:rsidRDefault="00FC70F6" w:rsidP="00355A2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55A2D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355A2D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55A2D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</w:t>
      </w:r>
      <w:r w:rsidRPr="00355A2D">
        <w:rPr>
          <w:rFonts w:asciiTheme="minorHAnsi" w:eastAsiaTheme="minorHAnsi" w:hAnsiTheme="minorHAnsi" w:cstheme="minorHAnsi"/>
          <w:lang w:eastAsia="en-US"/>
        </w:rPr>
        <w:lastRenderedPageBreak/>
        <w:t xml:space="preserve">podstawie art. 189f § 1 pkt </w:t>
      </w:r>
      <w:r w:rsidR="0010520E" w:rsidRPr="00355A2D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355A2D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355A2D">
        <w:rPr>
          <w:rFonts w:asciiTheme="minorHAnsi" w:eastAsiaTheme="minorHAnsi" w:hAnsiTheme="minorHAnsi" w:cstheme="minorHAnsi"/>
          <w:lang w:eastAsia="en-US"/>
        </w:rPr>
        <w:t>ę</w:t>
      </w:r>
      <w:r w:rsidRPr="00355A2D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9"/>
      <w:r w:rsidR="00032F29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355A2D">
        <w:rPr>
          <w:rFonts w:asciiTheme="minorHAnsi" w:eastAsiaTheme="minorHAnsi" w:hAnsiTheme="minorHAnsi" w:cstheme="minorHAnsi"/>
          <w:lang w:eastAsia="en-US"/>
        </w:rPr>
        <w:t>k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355A2D">
        <w:rPr>
          <w:rFonts w:asciiTheme="minorHAnsi" w:eastAsiaTheme="minorHAnsi" w:hAnsiTheme="minorHAnsi" w:cstheme="minorHAnsi"/>
          <w:lang w:eastAsia="en-US"/>
        </w:rPr>
        <w:br/>
      </w:r>
      <w:r w:rsidR="00B873AE" w:rsidRPr="00355A2D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355A2D">
        <w:rPr>
          <w:rFonts w:asciiTheme="minorHAnsi" w:eastAsiaTheme="minorHAnsi" w:hAnsiTheme="minorHAnsi" w:cstheme="minorHAnsi"/>
          <w:lang w:eastAsia="en-US"/>
        </w:rPr>
        <w:t>k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355A2D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355A2D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355A2D">
        <w:rPr>
          <w:rFonts w:asciiTheme="minorHAnsi" w:eastAsiaTheme="minorHAnsi" w:hAnsiTheme="minorHAnsi" w:cstheme="minorHAnsi"/>
          <w:lang w:eastAsia="en-US"/>
        </w:rPr>
        <w:t>W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355A2D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355A2D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355A2D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355A2D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>nie usun</w:t>
      </w:r>
      <w:r w:rsidR="000E4F0F" w:rsidRPr="00355A2D">
        <w:rPr>
          <w:rFonts w:asciiTheme="minorHAnsi" w:eastAsiaTheme="minorHAnsi" w:hAnsiTheme="minorHAnsi" w:cstheme="minorHAnsi"/>
          <w:lang w:eastAsia="en-US"/>
        </w:rPr>
        <w:t>ą</w:t>
      </w:r>
      <w:r w:rsidR="00511998" w:rsidRPr="00355A2D">
        <w:rPr>
          <w:rFonts w:asciiTheme="minorHAnsi" w:eastAsiaTheme="minorHAnsi" w:hAnsiTheme="minorHAnsi" w:cstheme="minorHAnsi"/>
          <w:lang w:eastAsia="en-US"/>
        </w:rPr>
        <w:t>ł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355A2D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>skutków, albowiem zaistniałe naruszenie prawa, stwierdzone w dniu kontroli, nieodwracalnie pozbawiło pewną grupę konsumentów prawa do uzyskania</w:t>
      </w:r>
      <w:r w:rsidR="00492D67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355A2D">
        <w:rPr>
          <w:rFonts w:asciiTheme="minorHAnsi" w:eastAsiaTheme="minorHAnsi" w:hAnsiTheme="minorHAnsi" w:cstheme="minorHAnsi"/>
          <w:lang w:eastAsia="en-US"/>
        </w:rPr>
        <w:t>m</w:t>
      </w:r>
      <w:r w:rsidR="0077153E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355A2D">
        <w:rPr>
          <w:rFonts w:asciiTheme="minorHAnsi" w:eastAsiaTheme="minorHAnsi" w:hAnsiTheme="minorHAnsi" w:cstheme="minorHAnsi"/>
          <w:lang w:eastAsia="en-US"/>
        </w:rPr>
        <w:t>.</w:t>
      </w:r>
      <w:r w:rsidR="00B873AE" w:rsidRPr="00355A2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355A2D" w:rsidRDefault="0010520E" w:rsidP="00355A2D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55A2D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355A2D">
        <w:rPr>
          <w:rFonts w:asciiTheme="minorHAnsi" w:eastAsiaTheme="minorHAnsi" w:hAnsiTheme="minorHAnsi" w:cstheme="minorHAnsi"/>
          <w:lang w:eastAsia="en-US"/>
        </w:rPr>
        <w:br/>
      </w:r>
      <w:r w:rsidRPr="00355A2D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355A2D">
        <w:rPr>
          <w:rFonts w:asciiTheme="minorHAnsi" w:eastAsiaTheme="minorHAnsi" w:hAnsiTheme="minorHAnsi" w:cstheme="minorHAnsi"/>
          <w:lang w:eastAsia="en-US"/>
        </w:rPr>
        <w:br/>
      </w:r>
      <w:r w:rsidRPr="00355A2D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355A2D">
        <w:rPr>
          <w:rFonts w:asciiTheme="minorHAnsi" w:eastAsiaTheme="minorHAnsi" w:hAnsiTheme="minorHAnsi" w:cstheme="minorHAnsi"/>
          <w:lang w:eastAsia="en-US"/>
        </w:rPr>
        <w:br/>
      </w:r>
      <w:r w:rsidRPr="00355A2D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355A2D" w:rsidRDefault="00DB33C1" w:rsidP="00355A2D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55A2D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355A2D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355A2D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355A2D">
        <w:rPr>
          <w:rFonts w:asciiTheme="minorHAnsi" w:eastAsiaTheme="minorHAnsi" w:hAnsiTheme="minorHAnsi" w:cstheme="minorHAnsi"/>
          <w:lang w:eastAsia="en-US"/>
        </w:rPr>
        <w:t>c</w:t>
      </w:r>
      <w:r w:rsidRPr="00355A2D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745BD4D" w:rsidR="00B55F50" w:rsidRPr="00355A2D" w:rsidRDefault="00B0478F" w:rsidP="00355A2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355A2D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355A2D">
        <w:rPr>
          <w:rFonts w:asciiTheme="minorHAnsi" w:hAnsiTheme="minorHAnsi" w:cstheme="minorHAnsi"/>
        </w:rPr>
        <w:t xml:space="preserve">dlowej </w:t>
      </w:r>
      <w:r w:rsidR="00894326" w:rsidRPr="00355A2D">
        <w:rPr>
          <w:rFonts w:asciiTheme="minorHAnsi" w:hAnsiTheme="minorHAnsi" w:cstheme="minorHAnsi"/>
        </w:rPr>
        <w:t>uznał</w:t>
      </w:r>
      <w:r w:rsidR="00A470E1" w:rsidRPr="00355A2D">
        <w:rPr>
          <w:rFonts w:asciiTheme="minorHAnsi" w:hAnsiTheme="minorHAnsi" w:cstheme="minorHAnsi"/>
        </w:rPr>
        <w:t>,</w:t>
      </w:r>
      <w:r w:rsidR="00A470E1" w:rsidRPr="00355A2D">
        <w:rPr>
          <w:rFonts w:asciiTheme="minorHAnsi" w:hAnsiTheme="minorHAnsi" w:cstheme="minorHAnsi"/>
        </w:rPr>
        <w:br/>
      </w:r>
      <w:r w:rsidR="00894326" w:rsidRPr="00355A2D">
        <w:rPr>
          <w:rFonts w:asciiTheme="minorHAnsi" w:hAnsiTheme="minorHAnsi" w:cstheme="minorHAnsi"/>
        </w:rPr>
        <w:t>iż</w:t>
      </w:r>
      <w:r w:rsidR="004C4785" w:rsidRPr="00355A2D">
        <w:rPr>
          <w:rFonts w:asciiTheme="minorHAnsi" w:hAnsiTheme="minorHAnsi" w:cstheme="minorHAnsi"/>
        </w:rPr>
        <w:t xml:space="preserve"> przedsiębiorc</w:t>
      </w:r>
      <w:r w:rsidR="007A2E49" w:rsidRPr="00355A2D">
        <w:rPr>
          <w:rFonts w:asciiTheme="minorHAnsi" w:hAnsiTheme="minorHAnsi" w:cstheme="minorHAnsi"/>
        </w:rPr>
        <w:t>y</w:t>
      </w:r>
      <w:r w:rsidR="00F23F7A" w:rsidRPr="00355A2D">
        <w:rPr>
          <w:rFonts w:asciiTheme="minorHAnsi" w:hAnsiTheme="minorHAnsi" w:cstheme="minorHAnsi"/>
        </w:rPr>
        <w:t xml:space="preserve"> </w:t>
      </w:r>
      <w:r w:rsidR="00733C11" w:rsidRPr="00355A2D">
        <w:rPr>
          <w:rFonts w:asciiTheme="minorHAnsi" w:hAnsiTheme="minorHAnsi" w:cstheme="minorHAnsi"/>
        </w:rPr>
        <w:t xml:space="preserve">Małgorzacie </w:t>
      </w:r>
      <w:proofErr w:type="spellStart"/>
      <w:r w:rsidR="00733C11" w:rsidRPr="00355A2D">
        <w:rPr>
          <w:rFonts w:asciiTheme="minorHAnsi" w:hAnsiTheme="minorHAnsi" w:cstheme="minorHAnsi"/>
        </w:rPr>
        <w:t>Świrk</w:t>
      </w:r>
      <w:proofErr w:type="spellEnd"/>
      <w:r w:rsidR="00733C11" w:rsidRPr="00355A2D">
        <w:rPr>
          <w:rFonts w:asciiTheme="minorHAnsi" w:hAnsiTheme="minorHAnsi" w:cstheme="minorHAnsi"/>
        </w:rPr>
        <w:t xml:space="preserve"> </w:t>
      </w:r>
      <w:r w:rsidR="001A3C67" w:rsidRPr="00355A2D">
        <w:rPr>
          <w:rFonts w:asciiTheme="minorHAnsi" w:hAnsiTheme="minorHAnsi" w:cstheme="minorHAnsi"/>
        </w:rPr>
        <w:t>prowadząc</w:t>
      </w:r>
      <w:r w:rsidR="00925253" w:rsidRPr="00355A2D">
        <w:rPr>
          <w:rFonts w:asciiTheme="minorHAnsi" w:hAnsiTheme="minorHAnsi" w:cstheme="minorHAnsi"/>
        </w:rPr>
        <w:t>e</w:t>
      </w:r>
      <w:r w:rsidR="00733C11" w:rsidRPr="00355A2D">
        <w:rPr>
          <w:rFonts w:asciiTheme="minorHAnsi" w:hAnsiTheme="minorHAnsi" w:cstheme="minorHAnsi"/>
        </w:rPr>
        <w:t>j</w:t>
      </w:r>
      <w:r w:rsidR="001A3C67" w:rsidRPr="00355A2D">
        <w:rPr>
          <w:rFonts w:asciiTheme="minorHAnsi" w:hAnsiTheme="minorHAnsi" w:cstheme="minorHAnsi"/>
        </w:rPr>
        <w:t xml:space="preserve"> działalność gospodarczą pod firmą: </w:t>
      </w:r>
      <w:r w:rsidR="007E3F3D" w:rsidRPr="00355A2D">
        <w:rPr>
          <w:rFonts w:asciiTheme="minorHAnsi" w:hAnsiTheme="minorHAnsi" w:cstheme="minorHAnsi"/>
        </w:rPr>
        <w:t xml:space="preserve">Bar u Małgorzata </w:t>
      </w:r>
      <w:proofErr w:type="spellStart"/>
      <w:r w:rsidR="007E3F3D" w:rsidRPr="00355A2D">
        <w:rPr>
          <w:rFonts w:asciiTheme="minorHAnsi" w:hAnsiTheme="minorHAnsi" w:cstheme="minorHAnsi"/>
        </w:rPr>
        <w:t>Świrk</w:t>
      </w:r>
      <w:proofErr w:type="spellEnd"/>
      <w:r w:rsidR="00925253" w:rsidRPr="00355A2D">
        <w:rPr>
          <w:rFonts w:asciiTheme="minorHAnsi" w:hAnsiTheme="minorHAnsi" w:cstheme="minorHAnsi"/>
        </w:rPr>
        <w:t xml:space="preserve">, </w:t>
      </w:r>
      <w:r w:rsidR="004F06F1" w:rsidRPr="00355A2D">
        <w:rPr>
          <w:rFonts w:asciiTheme="minorHAnsi" w:hAnsiTheme="minorHAnsi" w:cstheme="minorHAnsi"/>
        </w:rPr>
        <w:t xml:space="preserve">za </w:t>
      </w:r>
      <w:r w:rsidR="00B55F50" w:rsidRPr="00355A2D">
        <w:rPr>
          <w:rFonts w:asciiTheme="minorHAnsi" w:hAnsiTheme="minorHAnsi" w:cstheme="minorHAnsi"/>
        </w:rPr>
        <w:t>naruszenie obowiązku wynikającego</w:t>
      </w:r>
      <w:r w:rsidR="00CC776A" w:rsidRPr="00355A2D">
        <w:rPr>
          <w:rFonts w:asciiTheme="minorHAnsi" w:hAnsiTheme="minorHAnsi" w:cstheme="minorHAnsi"/>
        </w:rPr>
        <w:t xml:space="preserve"> </w:t>
      </w:r>
      <w:r w:rsidR="00347520" w:rsidRPr="00355A2D">
        <w:rPr>
          <w:rFonts w:asciiTheme="minorHAnsi" w:hAnsiTheme="minorHAnsi" w:cstheme="minorHAnsi"/>
        </w:rPr>
        <w:t xml:space="preserve">z </w:t>
      </w:r>
      <w:r w:rsidR="007D1BD0" w:rsidRPr="00355A2D">
        <w:rPr>
          <w:rFonts w:asciiTheme="minorHAnsi" w:hAnsiTheme="minorHAnsi" w:cstheme="minorHAnsi"/>
        </w:rPr>
        <w:t>art. 4</w:t>
      </w:r>
      <w:r w:rsidR="008752B2" w:rsidRPr="00355A2D">
        <w:rPr>
          <w:rFonts w:asciiTheme="minorHAnsi" w:hAnsiTheme="minorHAnsi" w:cstheme="minorHAnsi"/>
        </w:rPr>
        <w:t xml:space="preserve"> ust.</w:t>
      </w:r>
      <w:r w:rsidR="00074E7B" w:rsidRPr="00355A2D">
        <w:rPr>
          <w:rFonts w:asciiTheme="minorHAnsi" w:hAnsiTheme="minorHAnsi" w:cstheme="minorHAnsi"/>
        </w:rPr>
        <w:t xml:space="preserve"> </w:t>
      </w:r>
      <w:r w:rsidR="008752B2" w:rsidRPr="00355A2D">
        <w:rPr>
          <w:rFonts w:asciiTheme="minorHAnsi" w:hAnsiTheme="minorHAnsi" w:cstheme="minorHAnsi"/>
        </w:rPr>
        <w:t>1</w:t>
      </w:r>
      <w:r w:rsidR="007D1BD0" w:rsidRPr="00355A2D">
        <w:rPr>
          <w:rFonts w:asciiTheme="minorHAnsi" w:hAnsiTheme="minorHAnsi" w:cstheme="minorHAnsi"/>
        </w:rPr>
        <w:t xml:space="preserve"> </w:t>
      </w:r>
      <w:r w:rsidR="0077153E" w:rsidRPr="00355A2D">
        <w:rPr>
          <w:rFonts w:asciiTheme="minorHAnsi" w:hAnsiTheme="minorHAnsi" w:cstheme="minorHAnsi"/>
        </w:rPr>
        <w:t xml:space="preserve">ww. </w:t>
      </w:r>
      <w:r w:rsidR="007D1BD0" w:rsidRPr="00355A2D">
        <w:rPr>
          <w:rFonts w:asciiTheme="minorHAnsi" w:hAnsiTheme="minorHAnsi" w:cstheme="minorHAnsi"/>
        </w:rPr>
        <w:t>ustawy</w:t>
      </w:r>
      <w:r w:rsidR="00DB33C1" w:rsidRPr="00355A2D">
        <w:rPr>
          <w:rFonts w:asciiTheme="minorHAnsi" w:eastAsiaTheme="minorHAnsi" w:hAnsiTheme="minorHAnsi" w:cstheme="minorHAnsi"/>
          <w:lang w:eastAsia="en-US"/>
        </w:rPr>
        <w:t>,</w:t>
      </w:r>
      <w:r w:rsidR="007D1BD0" w:rsidRPr="00355A2D">
        <w:rPr>
          <w:rFonts w:asciiTheme="minorHAnsi" w:hAnsiTheme="minorHAnsi" w:cstheme="minorHAnsi"/>
        </w:rPr>
        <w:t xml:space="preserve"> </w:t>
      </w:r>
      <w:r w:rsidR="00CF3F0B" w:rsidRPr="00355A2D">
        <w:rPr>
          <w:rFonts w:asciiTheme="minorHAnsi" w:hAnsiTheme="minorHAnsi" w:cstheme="minorHAnsi"/>
        </w:rPr>
        <w:t>należy wymierzyć karę pieniężną przewidzianą w art. 6 ust. 1</w:t>
      </w:r>
      <w:r w:rsidR="001846EF" w:rsidRPr="00355A2D">
        <w:rPr>
          <w:rFonts w:asciiTheme="minorHAnsi" w:hAnsiTheme="minorHAnsi" w:cstheme="minorHAnsi"/>
        </w:rPr>
        <w:t xml:space="preserve"> </w:t>
      </w:r>
      <w:r w:rsidR="00F95C45" w:rsidRPr="00355A2D">
        <w:rPr>
          <w:rFonts w:asciiTheme="minorHAnsi" w:hAnsiTheme="minorHAnsi" w:cstheme="minorHAnsi"/>
        </w:rPr>
        <w:t>w wy</w:t>
      </w:r>
      <w:r w:rsidR="00E942DC" w:rsidRPr="00355A2D">
        <w:rPr>
          <w:rFonts w:asciiTheme="minorHAnsi" w:hAnsiTheme="minorHAnsi" w:cstheme="minorHAnsi"/>
        </w:rPr>
        <w:t>sokości</w:t>
      </w:r>
      <w:r w:rsidR="004B0DD8" w:rsidRPr="00355A2D">
        <w:rPr>
          <w:rFonts w:asciiTheme="minorHAnsi" w:hAnsiTheme="minorHAnsi" w:cstheme="minorHAnsi"/>
        </w:rPr>
        <w:t xml:space="preserve"> </w:t>
      </w:r>
      <w:r w:rsidR="004C536E" w:rsidRPr="00355A2D">
        <w:rPr>
          <w:rFonts w:asciiTheme="minorHAnsi" w:hAnsiTheme="minorHAnsi" w:cstheme="minorHAnsi"/>
        </w:rPr>
        <w:t>1</w:t>
      </w:r>
      <w:r w:rsidR="00B15CCC" w:rsidRPr="00355A2D">
        <w:rPr>
          <w:rFonts w:asciiTheme="minorHAnsi" w:hAnsiTheme="minorHAnsi" w:cstheme="minorHAnsi"/>
        </w:rPr>
        <w:t>7</w:t>
      </w:r>
      <w:r w:rsidR="0093457F" w:rsidRPr="00355A2D">
        <w:rPr>
          <w:rFonts w:asciiTheme="minorHAnsi" w:hAnsiTheme="minorHAnsi" w:cstheme="minorHAnsi"/>
        </w:rPr>
        <w:t>00</w:t>
      </w:r>
      <w:r w:rsidR="004B0DD8" w:rsidRPr="00355A2D">
        <w:rPr>
          <w:rFonts w:asciiTheme="minorHAnsi" w:hAnsiTheme="minorHAnsi" w:cstheme="minorHAnsi"/>
        </w:rPr>
        <w:t xml:space="preserve"> </w:t>
      </w:r>
      <w:r w:rsidR="00E942DC" w:rsidRPr="00355A2D">
        <w:rPr>
          <w:rFonts w:asciiTheme="minorHAnsi" w:hAnsiTheme="minorHAnsi" w:cstheme="minorHAnsi"/>
        </w:rPr>
        <w:t>z</w:t>
      </w:r>
      <w:r w:rsidR="00CF3F0B" w:rsidRPr="00355A2D">
        <w:rPr>
          <w:rFonts w:asciiTheme="minorHAnsi" w:hAnsiTheme="minorHAnsi" w:cstheme="minorHAnsi"/>
        </w:rPr>
        <w:t>ł.</w:t>
      </w:r>
    </w:p>
    <w:p w14:paraId="2DE3D8AA" w14:textId="77777777" w:rsidR="00B0478F" w:rsidRPr="00355A2D" w:rsidRDefault="00B0478F" w:rsidP="00355A2D">
      <w:pPr>
        <w:spacing w:before="120" w:after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2CA47872" w:rsidR="00B0478F" w:rsidRPr="00355A2D" w:rsidRDefault="00B0478F" w:rsidP="00355A2D">
      <w:pPr>
        <w:spacing w:line="360" w:lineRule="auto"/>
        <w:rPr>
          <w:rFonts w:asciiTheme="minorHAnsi" w:hAnsiTheme="minorHAnsi" w:cstheme="minorHAnsi"/>
          <w:color w:val="EE0000"/>
        </w:rPr>
      </w:pPr>
      <w:r w:rsidRPr="00355A2D">
        <w:rPr>
          <w:rFonts w:asciiTheme="minorHAnsi" w:hAnsiTheme="minorHAnsi" w:cstheme="minorHAnsi"/>
        </w:rPr>
        <w:t>Na p</w:t>
      </w:r>
      <w:r w:rsidR="0017608E" w:rsidRPr="00355A2D">
        <w:rPr>
          <w:rFonts w:asciiTheme="minorHAnsi" w:hAnsiTheme="minorHAnsi" w:cstheme="minorHAnsi"/>
        </w:rPr>
        <w:t>odstawie art. 7 ust. 1 i ust. 3</w:t>
      </w:r>
      <w:r w:rsidR="006C5A6D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ustawy</w:t>
      </w:r>
      <w:r w:rsidR="0017608E" w:rsidRPr="00355A2D">
        <w:rPr>
          <w:rFonts w:asciiTheme="minorHAnsi" w:hAnsiTheme="minorHAnsi" w:cstheme="minorHAnsi"/>
        </w:rPr>
        <w:t xml:space="preserve"> z dnia 9 maja 2014</w:t>
      </w:r>
      <w:r w:rsidR="00AE776E" w:rsidRPr="00355A2D">
        <w:rPr>
          <w:rFonts w:asciiTheme="minorHAnsi" w:hAnsiTheme="minorHAnsi" w:cstheme="minorHAnsi"/>
        </w:rPr>
        <w:t xml:space="preserve"> </w:t>
      </w:r>
      <w:r w:rsidR="0017608E" w:rsidRPr="00355A2D">
        <w:rPr>
          <w:rFonts w:asciiTheme="minorHAnsi" w:hAnsiTheme="minorHAnsi" w:cstheme="minorHAnsi"/>
        </w:rPr>
        <w:t>r.</w:t>
      </w:r>
      <w:r w:rsidRPr="00355A2D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355A2D">
        <w:rPr>
          <w:rFonts w:asciiTheme="minorHAnsi" w:hAnsiTheme="minorHAnsi" w:cstheme="minorHAnsi"/>
        </w:rPr>
        <w:t>kwocie</w:t>
      </w:r>
      <w:r w:rsidR="000D288A" w:rsidRPr="00355A2D">
        <w:rPr>
          <w:rFonts w:asciiTheme="minorHAnsi" w:hAnsiTheme="minorHAnsi" w:cstheme="minorHAnsi"/>
        </w:rPr>
        <w:t xml:space="preserve"> </w:t>
      </w:r>
      <w:r w:rsidR="00017E58" w:rsidRPr="00355A2D">
        <w:rPr>
          <w:rFonts w:asciiTheme="minorHAnsi" w:hAnsiTheme="minorHAnsi" w:cstheme="minorHAnsi"/>
        </w:rPr>
        <w:t>1</w:t>
      </w:r>
      <w:r w:rsidR="00B15CCC" w:rsidRPr="00355A2D">
        <w:rPr>
          <w:rFonts w:asciiTheme="minorHAnsi" w:hAnsiTheme="minorHAnsi" w:cstheme="minorHAnsi"/>
        </w:rPr>
        <w:t>7</w:t>
      </w:r>
      <w:r w:rsidR="0093457F" w:rsidRPr="00355A2D">
        <w:rPr>
          <w:rFonts w:asciiTheme="minorHAnsi" w:hAnsiTheme="minorHAnsi" w:cstheme="minorHAnsi"/>
        </w:rPr>
        <w:t>0</w:t>
      </w:r>
      <w:r w:rsidR="00BE2049" w:rsidRPr="00355A2D">
        <w:rPr>
          <w:rFonts w:asciiTheme="minorHAnsi" w:hAnsiTheme="minorHAnsi" w:cstheme="minorHAnsi"/>
        </w:rPr>
        <w:t>0</w:t>
      </w:r>
      <w:r w:rsidR="004B0DD8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zł stanowiącą dochód budżetu państwa, stron</w:t>
      </w:r>
      <w:r w:rsidR="007A2E49" w:rsidRPr="00355A2D">
        <w:rPr>
          <w:rFonts w:asciiTheme="minorHAnsi" w:hAnsiTheme="minorHAnsi" w:cstheme="minorHAnsi"/>
        </w:rPr>
        <w:t>a</w:t>
      </w:r>
      <w:r w:rsidRPr="00355A2D">
        <w:rPr>
          <w:rFonts w:asciiTheme="minorHAnsi" w:hAnsiTheme="minorHAnsi" w:cstheme="minorHAnsi"/>
        </w:rPr>
        <w:t xml:space="preserve"> powinn</w:t>
      </w:r>
      <w:r w:rsidR="007A2E49" w:rsidRPr="00355A2D">
        <w:rPr>
          <w:rFonts w:asciiTheme="minorHAnsi" w:hAnsiTheme="minorHAnsi" w:cstheme="minorHAnsi"/>
        </w:rPr>
        <w:t>a</w:t>
      </w:r>
      <w:r w:rsidRPr="00355A2D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4FBBADB" w14:textId="77777777" w:rsidR="00982ABF" w:rsidRPr="00355A2D" w:rsidRDefault="00B0478F" w:rsidP="00355A2D">
      <w:pPr>
        <w:spacing w:before="120" w:after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3457F" w:rsidRPr="00355A2D">
        <w:rPr>
          <w:rFonts w:asciiTheme="minorHAnsi" w:hAnsiTheme="minorHAnsi" w:cstheme="minorHAnsi"/>
        </w:rPr>
        <w:br/>
      </w:r>
      <w:r w:rsidRPr="00355A2D">
        <w:rPr>
          <w:rFonts w:asciiTheme="minorHAnsi" w:hAnsiTheme="minorHAnsi" w:cstheme="minorHAnsi"/>
        </w:rPr>
        <w:t>się odpowiednio przepisy działu III ustawy z dnia 29 sierpnia 1997</w:t>
      </w:r>
      <w:r w:rsidR="00A411A1" w:rsidRPr="00355A2D">
        <w:rPr>
          <w:rFonts w:asciiTheme="minorHAnsi" w:hAnsiTheme="minorHAnsi" w:cstheme="minorHAnsi"/>
        </w:rPr>
        <w:t xml:space="preserve"> </w:t>
      </w:r>
      <w:r w:rsidRPr="00355A2D">
        <w:rPr>
          <w:rFonts w:asciiTheme="minorHAnsi" w:hAnsiTheme="minorHAnsi" w:cstheme="minorHAnsi"/>
        </w:rPr>
        <w:t>r. Or</w:t>
      </w:r>
      <w:r w:rsidR="00F31309" w:rsidRPr="00355A2D">
        <w:rPr>
          <w:rFonts w:asciiTheme="minorHAnsi" w:hAnsiTheme="minorHAnsi" w:cstheme="minorHAnsi"/>
        </w:rPr>
        <w:t>dynacja podatkowa</w:t>
      </w:r>
      <w:r w:rsidR="0093457F" w:rsidRPr="00355A2D">
        <w:rPr>
          <w:rFonts w:asciiTheme="minorHAnsi" w:hAnsiTheme="minorHAnsi" w:cstheme="minorHAnsi"/>
        </w:rPr>
        <w:br/>
      </w:r>
      <w:r w:rsidR="009D77A8" w:rsidRPr="00355A2D">
        <w:rPr>
          <w:rFonts w:asciiTheme="minorHAnsi" w:hAnsiTheme="minorHAnsi" w:cstheme="minorHAnsi"/>
        </w:rPr>
        <w:t>(Dz.U. z 2025 r. poz. 111</w:t>
      </w:r>
      <w:r w:rsidR="00096F83" w:rsidRPr="00355A2D">
        <w:rPr>
          <w:rFonts w:asciiTheme="minorHAnsi" w:hAnsiTheme="minorHAnsi" w:cstheme="minorHAnsi"/>
        </w:rPr>
        <w:t xml:space="preserve"> ze zm.</w:t>
      </w:r>
      <w:r w:rsidR="009D77A8" w:rsidRPr="00355A2D">
        <w:rPr>
          <w:rFonts w:asciiTheme="minorHAnsi" w:hAnsiTheme="minorHAnsi" w:cstheme="minorHAnsi"/>
        </w:rPr>
        <w:t xml:space="preserve">). </w:t>
      </w:r>
      <w:r w:rsidR="00ED73C1" w:rsidRPr="00355A2D">
        <w:rPr>
          <w:rFonts w:asciiTheme="minorHAnsi" w:hAnsiTheme="minorHAnsi" w:cstheme="minorHAnsi"/>
        </w:rPr>
        <w:t>Kara niezapłacona w terminie staje się zaległością podatkową w rozumieniu</w:t>
      </w:r>
      <w:r w:rsidR="0093457F" w:rsidRPr="00355A2D">
        <w:rPr>
          <w:rFonts w:asciiTheme="minorHAnsi" w:hAnsiTheme="minorHAnsi" w:cstheme="minorHAnsi"/>
        </w:rPr>
        <w:br/>
      </w:r>
      <w:r w:rsidR="00ED73C1" w:rsidRPr="00355A2D">
        <w:rPr>
          <w:rFonts w:asciiTheme="minorHAnsi" w:hAnsiTheme="minorHAnsi" w:cstheme="minorHAnsi"/>
        </w:rPr>
        <w:t>art. 51 § 1 Ordynacji podatkowej, od której zgodnie z art. 53 § 1 ww. ustawy, naliczane są odsetki za zwłokę</w:t>
      </w:r>
      <w:r w:rsidR="00982ABF" w:rsidRPr="00355A2D">
        <w:rPr>
          <w:rFonts w:asciiTheme="minorHAnsi" w:hAnsiTheme="minorHAnsi" w:cstheme="minorHAnsi"/>
        </w:rPr>
        <w:t>.</w:t>
      </w:r>
    </w:p>
    <w:p w14:paraId="1C9B429B" w14:textId="5AA848BF" w:rsidR="006457A1" w:rsidRPr="00355A2D" w:rsidRDefault="00B0478F" w:rsidP="00355A2D">
      <w:pPr>
        <w:spacing w:before="120" w:after="120"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Pouczenie:</w:t>
      </w:r>
      <w:r w:rsidR="0077153E" w:rsidRPr="00355A2D">
        <w:rPr>
          <w:rFonts w:asciiTheme="minorHAnsi" w:hAnsiTheme="minorHAnsi" w:cstheme="minorHAnsi"/>
        </w:rPr>
        <w:t xml:space="preserve"> </w:t>
      </w:r>
    </w:p>
    <w:p w14:paraId="3077CB87" w14:textId="77777777" w:rsidR="00E00770" w:rsidRPr="00355A2D" w:rsidRDefault="00E00770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355A2D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Pr="00355A2D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</w:t>
      </w:r>
    </w:p>
    <w:p w14:paraId="09A7E6AE" w14:textId="77777777" w:rsidR="001846EF" w:rsidRPr="00355A2D" w:rsidRDefault="00E00770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355A2D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355A2D">
        <w:rPr>
          <w:rFonts w:asciiTheme="minorHAnsi" w:hAnsiTheme="minorHAnsi" w:cstheme="minorHAnsi"/>
        </w:rPr>
        <w:t>ePUAP</w:t>
      </w:r>
      <w:proofErr w:type="spellEnd"/>
      <w:r w:rsidRPr="00355A2D">
        <w:rPr>
          <w:rFonts w:asciiTheme="minorHAnsi" w:hAnsiTheme="minorHAnsi" w:cstheme="minorHAnsi"/>
        </w:rPr>
        <w:t xml:space="preserve">) Wojewódzkiego Inspektoratu Inspekcji </w:t>
      </w:r>
    </w:p>
    <w:p w14:paraId="7EC7B708" w14:textId="70FFDE90" w:rsidR="00E00770" w:rsidRPr="00355A2D" w:rsidRDefault="00E00770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Handlowej</w:t>
      </w:r>
      <w:r w:rsidR="000D288A" w:rsidRPr="00355A2D">
        <w:rPr>
          <w:rFonts w:asciiTheme="minorHAnsi" w:hAnsiTheme="minorHAnsi" w:cstheme="minorHAnsi"/>
        </w:rPr>
        <w:t xml:space="preserve"> w Warszawie</w:t>
      </w:r>
      <w:r w:rsidRPr="00355A2D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355A2D" w:rsidRDefault="00CB3227" w:rsidP="00355A2D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lastRenderedPageBreak/>
        <w:t>Z up. Mazowieckiego Wojewódzkiego Inspektora Inspekcji Handlowej</w:t>
      </w:r>
    </w:p>
    <w:p w14:paraId="2477C490" w14:textId="192DAFFB" w:rsidR="00894326" w:rsidRPr="00355A2D" w:rsidRDefault="00CB3227" w:rsidP="00355A2D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355A2D" w:rsidRDefault="00CB3227" w:rsidP="00355A2D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 xml:space="preserve">Z-ca </w:t>
      </w:r>
      <w:r w:rsidR="00894326" w:rsidRPr="00355A2D">
        <w:rPr>
          <w:rFonts w:asciiTheme="minorHAnsi" w:hAnsiTheme="minorHAnsi" w:cstheme="minorHAnsi"/>
        </w:rPr>
        <w:t>Mazowiecki</w:t>
      </w:r>
      <w:r w:rsidRPr="00355A2D">
        <w:rPr>
          <w:rFonts w:asciiTheme="minorHAnsi" w:hAnsiTheme="minorHAnsi" w:cstheme="minorHAnsi"/>
        </w:rPr>
        <w:t>ego</w:t>
      </w:r>
      <w:r w:rsidR="00894326" w:rsidRPr="00355A2D">
        <w:rPr>
          <w:rFonts w:asciiTheme="minorHAnsi" w:hAnsiTheme="minorHAnsi" w:cstheme="minorHAnsi"/>
        </w:rPr>
        <w:t xml:space="preserve"> Wojewódzki</w:t>
      </w:r>
      <w:r w:rsidRPr="00355A2D">
        <w:rPr>
          <w:rFonts w:asciiTheme="minorHAnsi" w:hAnsiTheme="minorHAnsi" w:cstheme="minorHAnsi"/>
        </w:rPr>
        <w:t>ego</w:t>
      </w:r>
      <w:r w:rsidR="00894326" w:rsidRPr="00355A2D">
        <w:rPr>
          <w:rFonts w:asciiTheme="minorHAnsi" w:hAnsiTheme="minorHAnsi" w:cstheme="minorHAnsi"/>
        </w:rPr>
        <w:t xml:space="preserve"> Inspektor</w:t>
      </w:r>
      <w:r w:rsidRPr="00355A2D">
        <w:rPr>
          <w:rFonts w:asciiTheme="minorHAnsi" w:hAnsiTheme="minorHAnsi" w:cstheme="minorHAnsi"/>
        </w:rPr>
        <w:t>a</w:t>
      </w:r>
      <w:r w:rsidR="00894326" w:rsidRPr="00355A2D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355A2D" w:rsidRDefault="00894326" w:rsidP="00355A2D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355A2D" w:rsidRDefault="0077153E" w:rsidP="00355A2D">
      <w:pPr>
        <w:spacing w:line="360" w:lineRule="auto"/>
        <w:rPr>
          <w:rFonts w:asciiTheme="minorHAnsi" w:hAnsiTheme="minorHAnsi" w:cstheme="minorHAnsi"/>
        </w:rPr>
      </w:pPr>
    </w:p>
    <w:p w14:paraId="39636B42" w14:textId="34F33B40" w:rsidR="00894326" w:rsidRPr="00355A2D" w:rsidRDefault="00894326" w:rsidP="00355A2D">
      <w:pPr>
        <w:spacing w:line="360" w:lineRule="auto"/>
        <w:rPr>
          <w:rFonts w:asciiTheme="minorHAnsi" w:hAnsiTheme="minorHAnsi" w:cstheme="minorHAnsi"/>
        </w:rPr>
      </w:pPr>
      <w:r w:rsidRPr="00355A2D">
        <w:rPr>
          <w:rFonts w:asciiTheme="minorHAnsi" w:hAnsiTheme="minorHAnsi" w:cstheme="minorHAnsi"/>
        </w:rPr>
        <w:t>Otrzymują:</w:t>
      </w:r>
    </w:p>
    <w:sectPr w:rsidR="00894326" w:rsidRPr="00355A2D" w:rsidSect="008870E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476B" w14:textId="77777777" w:rsidR="00CB43E2" w:rsidRDefault="00CB43E2">
      <w:r>
        <w:separator/>
      </w:r>
    </w:p>
  </w:endnote>
  <w:endnote w:type="continuationSeparator" w:id="0">
    <w:p w14:paraId="22BBB06B" w14:textId="77777777" w:rsidR="00CB43E2" w:rsidRDefault="00CB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560A" w14:textId="77777777" w:rsidR="00CB43E2" w:rsidRDefault="00CB43E2">
      <w:r>
        <w:separator/>
      </w:r>
    </w:p>
  </w:footnote>
  <w:footnote w:type="continuationSeparator" w:id="0">
    <w:p w14:paraId="3091170D" w14:textId="77777777" w:rsidR="00CB43E2" w:rsidRDefault="00CB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B65B85"/>
    <w:multiLevelType w:val="hybridMultilevel"/>
    <w:tmpl w:val="7F68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540AA"/>
    <w:multiLevelType w:val="hybridMultilevel"/>
    <w:tmpl w:val="2B5E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B874E3"/>
    <w:multiLevelType w:val="hybridMultilevel"/>
    <w:tmpl w:val="4C8635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E681A"/>
    <w:multiLevelType w:val="hybridMultilevel"/>
    <w:tmpl w:val="811A5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8"/>
  </w:num>
  <w:num w:numId="2" w16cid:durableId="873620303">
    <w:abstractNumId w:val="13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2"/>
  </w:num>
  <w:num w:numId="8" w16cid:durableId="1900508956">
    <w:abstractNumId w:val="9"/>
  </w:num>
  <w:num w:numId="9" w16cid:durableId="1704405355">
    <w:abstractNumId w:val="15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18"/>
  </w:num>
  <w:num w:numId="13" w16cid:durableId="444077000">
    <w:abstractNumId w:val="25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6"/>
  </w:num>
  <w:num w:numId="18" w16cid:durableId="1423918452">
    <w:abstractNumId w:val="12"/>
  </w:num>
  <w:num w:numId="19" w16cid:durableId="1676954484">
    <w:abstractNumId w:val="29"/>
  </w:num>
  <w:num w:numId="20" w16cid:durableId="392654194">
    <w:abstractNumId w:val="7"/>
  </w:num>
  <w:num w:numId="21" w16cid:durableId="1315262049">
    <w:abstractNumId w:val="16"/>
  </w:num>
  <w:num w:numId="22" w16cid:durableId="1356887120">
    <w:abstractNumId w:val="2"/>
  </w:num>
  <w:num w:numId="23" w16cid:durableId="742948204">
    <w:abstractNumId w:val="27"/>
  </w:num>
  <w:num w:numId="24" w16cid:durableId="587425228">
    <w:abstractNumId w:val="21"/>
  </w:num>
  <w:num w:numId="25" w16cid:durableId="1639915598">
    <w:abstractNumId w:val="31"/>
  </w:num>
  <w:num w:numId="26" w16cid:durableId="1727876911">
    <w:abstractNumId w:val="10"/>
  </w:num>
  <w:num w:numId="27" w16cid:durableId="2042582923">
    <w:abstractNumId w:val="23"/>
  </w:num>
  <w:num w:numId="28" w16cid:durableId="1659768169">
    <w:abstractNumId w:val="30"/>
  </w:num>
  <w:num w:numId="29" w16cid:durableId="1036084904">
    <w:abstractNumId w:val="1"/>
  </w:num>
  <w:num w:numId="30" w16cid:durableId="1274283467">
    <w:abstractNumId w:val="20"/>
  </w:num>
  <w:num w:numId="31" w16cid:durableId="1798837704">
    <w:abstractNumId w:val="24"/>
  </w:num>
  <w:num w:numId="32" w16cid:durableId="22198809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91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17E58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D53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621"/>
    <w:rsid w:val="000968F2"/>
    <w:rsid w:val="00096F83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AF6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288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55B"/>
    <w:rsid w:val="000E1E59"/>
    <w:rsid w:val="000E3812"/>
    <w:rsid w:val="000E4693"/>
    <w:rsid w:val="000E48D2"/>
    <w:rsid w:val="000E4F0F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2B3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3558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27A23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46EF"/>
    <w:rsid w:val="00184AD4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3080"/>
    <w:rsid w:val="00194058"/>
    <w:rsid w:val="00194599"/>
    <w:rsid w:val="0019519C"/>
    <w:rsid w:val="00195972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016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5B87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93D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0E59"/>
    <w:rsid w:val="0024141F"/>
    <w:rsid w:val="002417FB"/>
    <w:rsid w:val="00241FFF"/>
    <w:rsid w:val="0024248F"/>
    <w:rsid w:val="00242749"/>
    <w:rsid w:val="00242B08"/>
    <w:rsid w:val="00242C31"/>
    <w:rsid w:val="00244E39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AE9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C44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4C2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07C"/>
    <w:rsid w:val="00306B68"/>
    <w:rsid w:val="00307089"/>
    <w:rsid w:val="0031136C"/>
    <w:rsid w:val="00311AEB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F6D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5A2D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63D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1CC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8AA"/>
    <w:rsid w:val="00434FFC"/>
    <w:rsid w:val="0043554E"/>
    <w:rsid w:val="00435898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6DB2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22E8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4E96"/>
    <w:rsid w:val="00495568"/>
    <w:rsid w:val="00495BC2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325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36E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27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1B"/>
    <w:rsid w:val="00572F45"/>
    <w:rsid w:val="00574729"/>
    <w:rsid w:val="00575E54"/>
    <w:rsid w:val="00575E93"/>
    <w:rsid w:val="0057687B"/>
    <w:rsid w:val="00576D44"/>
    <w:rsid w:val="0058005D"/>
    <w:rsid w:val="00580097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4C69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8C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3FF2"/>
    <w:rsid w:val="005D50AA"/>
    <w:rsid w:val="005D537D"/>
    <w:rsid w:val="005D5490"/>
    <w:rsid w:val="005D5FE1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BB5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3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DA1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B5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1C6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5F66"/>
    <w:rsid w:val="006C60EE"/>
    <w:rsid w:val="006C6544"/>
    <w:rsid w:val="006C6EC3"/>
    <w:rsid w:val="006C74E6"/>
    <w:rsid w:val="006C7BB2"/>
    <w:rsid w:val="006D04C0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2EF8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0DB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3C11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57987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29EB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63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92E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3F3D"/>
    <w:rsid w:val="007E4096"/>
    <w:rsid w:val="007E4577"/>
    <w:rsid w:val="007E48F1"/>
    <w:rsid w:val="007E4F32"/>
    <w:rsid w:val="007E5007"/>
    <w:rsid w:val="007E5B2F"/>
    <w:rsid w:val="007E5BE2"/>
    <w:rsid w:val="007E657D"/>
    <w:rsid w:val="007E66D5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4E04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3C34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0ED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B7B16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5253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57F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380"/>
    <w:rsid w:val="00965DEC"/>
    <w:rsid w:val="00966733"/>
    <w:rsid w:val="00966AB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2ABF"/>
    <w:rsid w:val="009831C2"/>
    <w:rsid w:val="009831D0"/>
    <w:rsid w:val="00983AEB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976BE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1F06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073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CCC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5A3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E1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5E8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52C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2E"/>
    <w:rsid w:val="00B810D8"/>
    <w:rsid w:val="00B81B9A"/>
    <w:rsid w:val="00B821AD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7F9"/>
    <w:rsid w:val="00BF09DE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270"/>
    <w:rsid w:val="00C27637"/>
    <w:rsid w:val="00C27995"/>
    <w:rsid w:val="00C27AF9"/>
    <w:rsid w:val="00C27C38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1608"/>
    <w:rsid w:val="00C6302D"/>
    <w:rsid w:val="00C63641"/>
    <w:rsid w:val="00C64096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0F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76E"/>
    <w:rsid w:val="00C91A6E"/>
    <w:rsid w:val="00C91DFF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3E2"/>
    <w:rsid w:val="00CB4726"/>
    <w:rsid w:val="00CB4803"/>
    <w:rsid w:val="00CB4AA0"/>
    <w:rsid w:val="00CB506D"/>
    <w:rsid w:val="00CB51CF"/>
    <w:rsid w:val="00CB55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606"/>
    <w:rsid w:val="00CE5F48"/>
    <w:rsid w:val="00CE64E8"/>
    <w:rsid w:val="00CE684C"/>
    <w:rsid w:val="00CE76A5"/>
    <w:rsid w:val="00CE7775"/>
    <w:rsid w:val="00CE7843"/>
    <w:rsid w:val="00CF0D1B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71D"/>
    <w:rsid w:val="00D36A9F"/>
    <w:rsid w:val="00D36C82"/>
    <w:rsid w:val="00D36F46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A9F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C3D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2F2"/>
    <w:rsid w:val="00D9297C"/>
    <w:rsid w:val="00D92A36"/>
    <w:rsid w:val="00D93720"/>
    <w:rsid w:val="00D937BD"/>
    <w:rsid w:val="00D93CD3"/>
    <w:rsid w:val="00D946F2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6437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05FB"/>
    <w:rsid w:val="00E00770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38A6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6B2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4E84"/>
    <w:rsid w:val="00E953AA"/>
    <w:rsid w:val="00E963AB"/>
    <w:rsid w:val="00E966EC"/>
    <w:rsid w:val="00E97001"/>
    <w:rsid w:val="00E9780B"/>
    <w:rsid w:val="00EA0D0D"/>
    <w:rsid w:val="00EA2707"/>
    <w:rsid w:val="00EA2C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747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5DB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5B9F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73C"/>
    <w:rsid w:val="00F34DC4"/>
    <w:rsid w:val="00F36104"/>
    <w:rsid w:val="00F36572"/>
    <w:rsid w:val="00F36985"/>
    <w:rsid w:val="00F36ACF"/>
    <w:rsid w:val="00F36FCB"/>
    <w:rsid w:val="00F370AE"/>
    <w:rsid w:val="00F37C78"/>
    <w:rsid w:val="00F40573"/>
    <w:rsid w:val="00F409CA"/>
    <w:rsid w:val="00F40B34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01"/>
    <w:rsid w:val="00F51D1B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193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1067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3DD3"/>
    <w:rsid w:val="00FD5066"/>
    <w:rsid w:val="00FD5746"/>
    <w:rsid w:val="00FD6A7A"/>
    <w:rsid w:val="00FD71E2"/>
    <w:rsid w:val="00FD7C1D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paragraph" w:customStyle="1" w:styleId="tekstpodstawowy32">
    <w:name w:val="tekstpodstawowy32"/>
    <w:basedOn w:val="Normalny"/>
    <w:rsid w:val="007260DB"/>
    <w:pPr>
      <w:spacing w:before="100" w:beforeAutospacing="1" w:after="100" w:afterAutospacing="1"/>
    </w:pPr>
  </w:style>
  <w:style w:type="paragraph" w:customStyle="1" w:styleId="Standard">
    <w:name w:val="Standard"/>
    <w:rsid w:val="00096F8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7</TotalTime>
  <Pages>8</Pages>
  <Words>2246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15122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2026-05-26T10:48:00Z</dcterms:created>
  <dcterms:modified xsi:type="dcterms:W3CDTF">2026-05-26T10:48:00Z</dcterms:modified>
</cp:coreProperties>
</file>