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FBAB1F9" w:rsidR="00B83DC8" w:rsidRPr="0078222A" w:rsidRDefault="00B83DC8" w:rsidP="0078222A">
      <w:pPr>
        <w:tabs>
          <w:tab w:val="left" w:pos="5670"/>
        </w:tabs>
        <w:spacing w:line="360" w:lineRule="auto"/>
        <w:rPr>
          <w:rFonts w:asciiTheme="minorHAnsi" w:hAnsiTheme="minorHAnsi" w:cstheme="minorHAnsi"/>
        </w:rPr>
      </w:pPr>
      <w:r w:rsidRPr="0078222A">
        <w:rPr>
          <w:rFonts w:asciiTheme="minorHAnsi" w:hAnsiTheme="minorHAnsi" w:cstheme="minorHAnsi"/>
        </w:rPr>
        <w:t xml:space="preserve">Warszawa, </w:t>
      </w:r>
      <w:r w:rsidR="00E237BD" w:rsidRPr="0078222A">
        <w:rPr>
          <w:rFonts w:asciiTheme="minorHAnsi" w:hAnsiTheme="minorHAnsi" w:cstheme="minorHAnsi"/>
        </w:rPr>
        <w:t>2</w:t>
      </w:r>
      <w:r w:rsidR="009C03D0" w:rsidRPr="0078222A">
        <w:rPr>
          <w:rFonts w:asciiTheme="minorHAnsi" w:hAnsiTheme="minorHAnsi" w:cstheme="minorHAnsi"/>
        </w:rPr>
        <w:t>5</w:t>
      </w:r>
      <w:r w:rsidR="00511A19" w:rsidRPr="0078222A">
        <w:rPr>
          <w:rFonts w:asciiTheme="minorHAnsi" w:hAnsiTheme="minorHAnsi" w:cstheme="minorHAnsi"/>
        </w:rPr>
        <w:t xml:space="preserve"> </w:t>
      </w:r>
      <w:r w:rsidR="00E237BD" w:rsidRPr="0078222A">
        <w:rPr>
          <w:rFonts w:asciiTheme="minorHAnsi" w:hAnsiTheme="minorHAnsi" w:cstheme="minorHAnsi"/>
        </w:rPr>
        <w:t>lutego</w:t>
      </w:r>
      <w:r w:rsidR="00511A19" w:rsidRPr="0078222A">
        <w:rPr>
          <w:rFonts w:asciiTheme="minorHAnsi" w:hAnsiTheme="minorHAnsi" w:cstheme="minorHAnsi"/>
        </w:rPr>
        <w:t xml:space="preserve"> </w:t>
      </w:r>
      <w:r w:rsidR="002232BE" w:rsidRPr="0078222A">
        <w:rPr>
          <w:rFonts w:asciiTheme="minorHAnsi" w:hAnsiTheme="minorHAnsi" w:cstheme="minorHAnsi"/>
        </w:rPr>
        <w:t>202</w:t>
      </w:r>
      <w:r w:rsidR="00A2535D" w:rsidRPr="0078222A">
        <w:rPr>
          <w:rFonts w:asciiTheme="minorHAnsi" w:hAnsiTheme="minorHAnsi" w:cstheme="minorHAnsi"/>
        </w:rPr>
        <w:t>6</w:t>
      </w:r>
      <w:r w:rsidR="002232BE" w:rsidRPr="0078222A">
        <w:rPr>
          <w:rFonts w:asciiTheme="minorHAnsi" w:hAnsiTheme="minorHAnsi" w:cstheme="minorHAnsi"/>
        </w:rPr>
        <w:t xml:space="preserve"> </w:t>
      </w:r>
      <w:r w:rsidRPr="0078222A">
        <w:rPr>
          <w:rFonts w:asciiTheme="minorHAnsi" w:hAnsiTheme="minorHAnsi" w:cstheme="minorHAnsi"/>
        </w:rPr>
        <w:t>r.</w:t>
      </w:r>
    </w:p>
    <w:p w14:paraId="486F91EF" w14:textId="5C3C6D3C" w:rsidR="002232BE" w:rsidRPr="0078222A" w:rsidRDefault="00987FDA" w:rsidP="0078222A">
      <w:pPr>
        <w:tabs>
          <w:tab w:val="left" w:pos="462"/>
        </w:tabs>
        <w:spacing w:before="120" w:line="360" w:lineRule="auto"/>
        <w:rPr>
          <w:rFonts w:asciiTheme="minorHAnsi" w:hAnsiTheme="minorHAnsi" w:cstheme="minorHAnsi"/>
        </w:rPr>
      </w:pPr>
      <w:r w:rsidRPr="0078222A">
        <w:rPr>
          <w:rFonts w:asciiTheme="minorHAnsi" w:hAnsiTheme="minorHAnsi" w:cstheme="minorHAnsi"/>
        </w:rPr>
        <w:t>D</w:t>
      </w:r>
      <w:r w:rsidR="00E237BD" w:rsidRPr="0078222A">
        <w:rPr>
          <w:rFonts w:asciiTheme="minorHAnsi" w:hAnsiTheme="minorHAnsi" w:cstheme="minorHAnsi"/>
        </w:rPr>
        <w:t>S</w:t>
      </w:r>
      <w:r w:rsidR="009F7349" w:rsidRPr="0078222A">
        <w:rPr>
          <w:rFonts w:asciiTheme="minorHAnsi" w:hAnsiTheme="minorHAnsi" w:cstheme="minorHAnsi"/>
        </w:rPr>
        <w:t>.8361.</w:t>
      </w:r>
      <w:r w:rsidR="00E237BD" w:rsidRPr="0078222A">
        <w:rPr>
          <w:rFonts w:asciiTheme="minorHAnsi" w:hAnsiTheme="minorHAnsi" w:cstheme="minorHAnsi"/>
        </w:rPr>
        <w:t>150</w:t>
      </w:r>
      <w:r w:rsidR="009F7349" w:rsidRPr="0078222A">
        <w:rPr>
          <w:rFonts w:asciiTheme="minorHAnsi" w:hAnsiTheme="minorHAnsi" w:cstheme="minorHAnsi"/>
        </w:rPr>
        <w:t>.202</w:t>
      </w:r>
      <w:r w:rsidR="00E237BD" w:rsidRPr="0078222A">
        <w:rPr>
          <w:rFonts w:asciiTheme="minorHAnsi" w:hAnsiTheme="minorHAnsi" w:cstheme="minorHAnsi"/>
        </w:rPr>
        <w:t>5</w:t>
      </w:r>
    </w:p>
    <w:p w14:paraId="58A65C79" w14:textId="7D5ACF86" w:rsidR="00B83DC8" w:rsidRPr="0078222A" w:rsidRDefault="00B83DC8" w:rsidP="0078222A">
      <w:pPr>
        <w:tabs>
          <w:tab w:val="left" w:pos="462"/>
        </w:tabs>
        <w:spacing w:before="120" w:line="360" w:lineRule="auto"/>
        <w:rPr>
          <w:rFonts w:asciiTheme="minorHAnsi" w:hAnsiTheme="minorHAnsi" w:cstheme="minorHAnsi"/>
          <w:spacing w:val="10"/>
        </w:rPr>
      </w:pPr>
      <w:r w:rsidRPr="0078222A">
        <w:rPr>
          <w:rFonts w:asciiTheme="minorHAnsi" w:hAnsiTheme="minorHAnsi" w:cstheme="minorHAnsi"/>
        </w:rPr>
        <w:t xml:space="preserve">DECYZJA </w:t>
      </w:r>
      <w:r w:rsidR="00E237BD" w:rsidRPr="0078222A">
        <w:rPr>
          <w:rFonts w:asciiTheme="minorHAnsi" w:hAnsiTheme="minorHAnsi" w:cstheme="minorHAnsi"/>
        </w:rPr>
        <w:t>PO.34.C.25.2026.PK</w:t>
      </w:r>
    </w:p>
    <w:p w14:paraId="013682C6" w14:textId="6FBCB475" w:rsidR="00B83DC8" w:rsidRPr="0078222A" w:rsidRDefault="00B83DC8" w:rsidP="0078222A">
      <w:pPr>
        <w:spacing w:line="360" w:lineRule="auto"/>
        <w:rPr>
          <w:rFonts w:asciiTheme="minorHAnsi" w:hAnsiTheme="minorHAnsi" w:cstheme="minorHAnsi"/>
        </w:rPr>
      </w:pPr>
      <w:r w:rsidRPr="0078222A">
        <w:rPr>
          <w:rFonts w:asciiTheme="minorHAnsi" w:hAnsiTheme="minorHAnsi" w:cstheme="minorHAnsi"/>
        </w:rPr>
        <w:t xml:space="preserve">Na podstawie art. 6 ust. 1 ustawy z dnia 9 maja 2014 r. o informowaniu o cenach towarów i usług </w:t>
      </w:r>
      <w:r w:rsidRPr="0078222A">
        <w:rPr>
          <w:rFonts w:asciiTheme="minorHAnsi" w:hAnsiTheme="minorHAnsi" w:cstheme="minorHAnsi"/>
        </w:rPr>
        <w:br/>
        <w:t>(Dz. U. z 2023 r. poz. 168) oraz art. 104 § 1 ustawy z dnia 14 czerwca 1960 r. Kodeks postępowania administracyjnego</w:t>
      </w:r>
      <w:r w:rsidR="00744D14" w:rsidRPr="0078222A">
        <w:rPr>
          <w:rFonts w:asciiTheme="minorHAnsi" w:hAnsiTheme="minorHAnsi" w:cstheme="minorHAnsi"/>
        </w:rPr>
        <w:t xml:space="preserve"> </w:t>
      </w:r>
      <w:r w:rsidR="00E237BD" w:rsidRPr="0078222A">
        <w:rPr>
          <w:rFonts w:asciiTheme="minorHAnsi" w:hAnsiTheme="minorHAnsi" w:cstheme="minorHAnsi"/>
        </w:rPr>
        <w:t>(Dz.U. z 2025 r. poz. 1691)</w:t>
      </w:r>
      <w:r w:rsidR="00744D14" w:rsidRPr="0078222A">
        <w:rPr>
          <w:rFonts w:asciiTheme="minorHAnsi" w:hAnsiTheme="minorHAnsi" w:cstheme="minorHAnsi"/>
        </w:rPr>
        <w:t xml:space="preserve"> </w:t>
      </w:r>
      <w:r w:rsidRPr="0078222A">
        <w:rPr>
          <w:rFonts w:asciiTheme="minorHAnsi" w:hAnsiTheme="minorHAnsi" w:cstheme="minorHAnsi"/>
        </w:rPr>
        <w:t>po przeprowadzeniu postępowania administracyjnego,</w:t>
      </w:r>
    </w:p>
    <w:p w14:paraId="2343A03A" w14:textId="77777777" w:rsidR="00B83DC8" w:rsidRPr="0078222A" w:rsidRDefault="00B83DC8" w:rsidP="0078222A">
      <w:pPr>
        <w:spacing w:before="120" w:line="360" w:lineRule="auto"/>
        <w:rPr>
          <w:rFonts w:asciiTheme="minorHAnsi" w:hAnsiTheme="minorHAnsi" w:cstheme="minorHAnsi"/>
        </w:rPr>
      </w:pPr>
      <w:r w:rsidRPr="0078222A">
        <w:rPr>
          <w:rFonts w:asciiTheme="minorHAnsi" w:hAnsiTheme="minorHAnsi" w:cstheme="minorHAnsi"/>
        </w:rPr>
        <w:t>Mazowiecki Wojewódzki Inspektor Inspekcji Handlowej</w:t>
      </w:r>
    </w:p>
    <w:p w14:paraId="746690AF" w14:textId="779458E5" w:rsidR="00B83DC8" w:rsidRPr="0078222A" w:rsidRDefault="00B83DC8" w:rsidP="0078222A">
      <w:pPr>
        <w:spacing w:line="360" w:lineRule="auto"/>
        <w:rPr>
          <w:rFonts w:asciiTheme="minorHAnsi" w:hAnsiTheme="minorHAnsi" w:cstheme="minorHAnsi"/>
        </w:rPr>
      </w:pPr>
      <w:r w:rsidRPr="0078222A">
        <w:rPr>
          <w:rFonts w:asciiTheme="minorHAnsi" w:hAnsiTheme="minorHAnsi" w:cstheme="minorHAnsi"/>
        </w:rPr>
        <w:t>wymierza przedsiębiorcy</w:t>
      </w:r>
    </w:p>
    <w:p w14:paraId="2FC5A1BB" w14:textId="080773C0" w:rsidR="001E6035" w:rsidRPr="0078222A" w:rsidRDefault="00987FDA" w:rsidP="0078222A">
      <w:pPr>
        <w:spacing w:line="360" w:lineRule="auto"/>
        <w:rPr>
          <w:rFonts w:asciiTheme="minorHAnsi" w:hAnsiTheme="minorHAnsi" w:cstheme="minorHAnsi"/>
        </w:rPr>
      </w:pPr>
      <w:r w:rsidRPr="0078222A">
        <w:rPr>
          <w:rFonts w:asciiTheme="minorHAnsi" w:hAnsiTheme="minorHAnsi" w:cstheme="minorHAnsi"/>
        </w:rPr>
        <w:t xml:space="preserve">Piotrowi </w:t>
      </w:r>
      <w:proofErr w:type="spellStart"/>
      <w:r w:rsidR="00E237BD" w:rsidRPr="0078222A">
        <w:rPr>
          <w:rFonts w:asciiTheme="minorHAnsi" w:hAnsiTheme="minorHAnsi" w:cstheme="minorHAnsi"/>
        </w:rPr>
        <w:t>Skulimowskiemu</w:t>
      </w:r>
      <w:proofErr w:type="spellEnd"/>
    </w:p>
    <w:p w14:paraId="370BA80E" w14:textId="3BF84BEA" w:rsidR="002232BE" w:rsidRPr="0078222A" w:rsidRDefault="009F7349" w:rsidP="0078222A">
      <w:pPr>
        <w:spacing w:line="360" w:lineRule="auto"/>
        <w:rPr>
          <w:rFonts w:asciiTheme="minorHAnsi" w:hAnsiTheme="minorHAnsi" w:cstheme="minorHAnsi"/>
        </w:rPr>
      </w:pPr>
      <w:r w:rsidRPr="0078222A">
        <w:rPr>
          <w:rFonts w:asciiTheme="minorHAnsi" w:hAnsiTheme="minorHAnsi" w:cstheme="minorHAnsi"/>
        </w:rPr>
        <w:t>prowadzącemu</w:t>
      </w:r>
      <w:r w:rsidR="002232BE" w:rsidRPr="0078222A">
        <w:rPr>
          <w:rFonts w:asciiTheme="minorHAnsi" w:hAnsiTheme="minorHAnsi" w:cstheme="minorHAnsi"/>
        </w:rPr>
        <w:t xml:space="preserve"> działalność gospodarczą pod firmą:</w:t>
      </w:r>
    </w:p>
    <w:p w14:paraId="0FB8605C" w14:textId="4CF04F11" w:rsidR="001E6035" w:rsidRPr="0078222A" w:rsidRDefault="00E237BD" w:rsidP="0078222A">
      <w:pPr>
        <w:spacing w:after="120" w:line="360" w:lineRule="auto"/>
        <w:rPr>
          <w:rFonts w:asciiTheme="minorHAnsi" w:hAnsiTheme="minorHAnsi" w:cstheme="minorHAnsi"/>
        </w:rPr>
      </w:pPr>
      <w:bookmarkStart w:id="0" w:name="_Hlk177467521"/>
      <w:r w:rsidRPr="0078222A">
        <w:rPr>
          <w:rFonts w:asciiTheme="minorHAnsi" w:hAnsiTheme="minorHAnsi" w:cstheme="minorHAnsi"/>
        </w:rPr>
        <w:t xml:space="preserve">PIOTR I TOMASZ F.H.U Piotr </w:t>
      </w:r>
      <w:proofErr w:type="spellStart"/>
      <w:r w:rsidRPr="0078222A">
        <w:rPr>
          <w:rFonts w:asciiTheme="minorHAnsi" w:hAnsiTheme="minorHAnsi" w:cstheme="minorHAnsi"/>
        </w:rPr>
        <w:t>Skulimowski</w:t>
      </w:r>
      <w:proofErr w:type="spellEnd"/>
    </w:p>
    <w:bookmarkEnd w:id="0"/>
    <w:p w14:paraId="02086ED9" w14:textId="60C68B3B" w:rsidR="00B83DC8" w:rsidRPr="0078222A" w:rsidRDefault="00B83DC8" w:rsidP="0078222A">
      <w:pPr>
        <w:spacing w:after="120" w:line="360" w:lineRule="auto"/>
        <w:rPr>
          <w:rFonts w:asciiTheme="minorHAnsi" w:hAnsiTheme="minorHAnsi" w:cstheme="minorHAnsi"/>
        </w:rPr>
      </w:pPr>
      <w:r w:rsidRPr="0078222A">
        <w:rPr>
          <w:rFonts w:asciiTheme="minorHAnsi" w:hAnsiTheme="minorHAnsi" w:cstheme="minorHAnsi"/>
        </w:rPr>
        <w:t>karę pieniężną w wysokości</w:t>
      </w:r>
      <w:r w:rsidR="002232BE" w:rsidRPr="0078222A">
        <w:rPr>
          <w:rFonts w:asciiTheme="minorHAnsi" w:hAnsiTheme="minorHAnsi" w:cstheme="minorHAnsi"/>
        </w:rPr>
        <w:t xml:space="preserve"> </w:t>
      </w:r>
      <w:r w:rsidR="00935865" w:rsidRPr="0078222A">
        <w:rPr>
          <w:rFonts w:asciiTheme="minorHAnsi" w:hAnsiTheme="minorHAnsi" w:cstheme="minorHAnsi"/>
        </w:rPr>
        <w:t>2</w:t>
      </w:r>
      <w:r w:rsidR="009C03D0" w:rsidRPr="0078222A">
        <w:rPr>
          <w:rFonts w:asciiTheme="minorHAnsi" w:hAnsiTheme="minorHAnsi" w:cstheme="minorHAnsi"/>
        </w:rPr>
        <w:t xml:space="preserve"> </w:t>
      </w:r>
      <w:r w:rsidR="00935865" w:rsidRPr="0078222A">
        <w:rPr>
          <w:rFonts w:asciiTheme="minorHAnsi" w:hAnsiTheme="minorHAnsi" w:cstheme="minorHAnsi"/>
        </w:rPr>
        <w:t>000</w:t>
      </w:r>
      <w:r w:rsidR="00511A19" w:rsidRPr="0078222A">
        <w:rPr>
          <w:rFonts w:asciiTheme="minorHAnsi" w:hAnsiTheme="minorHAnsi" w:cstheme="minorHAnsi"/>
        </w:rPr>
        <w:t xml:space="preserve"> </w:t>
      </w:r>
      <w:r w:rsidRPr="0078222A">
        <w:rPr>
          <w:rFonts w:asciiTheme="minorHAnsi" w:hAnsiTheme="minorHAnsi" w:cstheme="minorHAnsi"/>
        </w:rPr>
        <w:t>zł (słownie:</w:t>
      </w:r>
      <w:r w:rsidR="002232BE" w:rsidRPr="0078222A">
        <w:rPr>
          <w:rFonts w:asciiTheme="minorHAnsi" w:hAnsiTheme="minorHAnsi" w:cstheme="minorHAnsi"/>
        </w:rPr>
        <w:t xml:space="preserve"> </w:t>
      </w:r>
      <w:r w:rsidR="00935865" w:rsidRPr="0078222A">
        <w:rPr>
          <w:rFonts w:asciiTheme="minorHAnsi" w:hAnsiTheme="minorHAnsi" w:cstheme="minorHAnsi"/>
        </w:rPr>
        <w:t xml:space="preserve">dwa </w:t>
      </w:r>
      <w:r w:rsidR="009F7349" w:rsidRPr="0078222A">
        <w:rPr>
          <w:rFonts w:asciiTheme="minorHAnsi" w:hAnsiTheme="minorHAnsi" w:cstheme="minorHAnsi"/>
        </w:rPr>
        <w:t>tysiąc</w:t>
      </w:r>
      <w:r w:rsidR="00935865" w:rsidRPr="0078222A">
        <w:rPr>
          <w:rFonts w:asciiTheme="minorHAnsi" w:hAnsiTheme="minorHAnsi" w:cstheme="minorHAnsi"/>
        </w:rPr>
        <w:t>e</w:t>
      </w:r>
      <w:r w:rsidR="006122D8" w:rsidRPr="0078222A">
        <w:rPr>
          <w:rFonts w:asciiTheme="minorHAnsi" w:hAnsiTheme="minorHAnsi" w:cstheme="minorHAnsi"/>
        </w:rPr>
        <w:t xml:space="preserve"> </w:t>
      </w:r>
      <w:r w:rsidRPr="0078222A">
        <w:rPr>
          <w:rFonts w:asciiTheme="minorHAnsi" w:hAnsiTheme="minorHAnsi" w:cstheme="minorHAnsi"/>
        </w:rPr>
        <w:t>złotych)</w:t>
      </w:r>
      <w:r w:rsidRPr="0078222A">
        <w:rPr>
          <w:rFonts w:asciiTheme="minorHAnsi" w:hAnsiTheme="minorHAnsi" w:cstheme="minorHAnsi"/>
          <w:color w:val="C00000"/>
        </w:rPr>
        <w:t xml:space="preserve"> </w:t>
      </w:r>
      <w:r w:rsidRPr="0078222A">
        <w:rPr>
          <w:rFonts w:asciiTheme="minorHAnsi" w:hAnsiTheme="minorHAnsi" w:cstheme="minorHAnsi"/>
          <w:color w:val="000000" w:themeColor="text1"/>
        </w:rPr>
        <w:t xml:space="preserve">z tytułu </w:t>
      </w:r>
      <w:r w:rsidRPr="0078222A">
        <w:rPr>
          <w:rFonts w:asciiTheme="minorHAnsi" w:hAnsiTheme="minorHAnsi" w:cstheme="minorHAnsi"/>
        </w:rPr>
        <w:t xml:space="preserve">niewykonania obowiązku, </w:t>
      </w:r>
      <w:r w:rsidRPr="0078222A">
        <w:rPr>
          <w:rFonts w:asciiTheme="minorHAnsi" w:hAnsiTheme="minorHAnsi" w:cstheme="minorHAnsi"/>
        </w:rPr>
        <w:br/>
        <w:t>o którym mowa w art. 4 ust. 1</w:t>
      </w:r>
      <w:r w:rsidR="001B7835" w:rsidRPr="0078222A">
        <w:rPr>
          <w:rFonts w:asciiTheme="minorHAnsi" w:hAnsiTheme="minorHAnsi" w:cstheme="minorHAnsi"/>
        </w:rPr>
        <w:t xml:space="preserve"> i 2</w:t>
      </w:r>
      <w:r w:rsidRPr="0078222A">
        <w:rPr>
          <w:rFonts w:asciiTheme="minorHAnsi" w:hAnsiTheme="minorHAnsi" w:cstheme="minorHAnsi"/>
        </w:rPr>
        <w:t xml:space="preserve"> ustawy z dnia 9 maja 2014 r. o informowaniu o cenach towarów i usług</w:t>
      </w:r>
      <w:bookmarkStart w:id="1" w:name="mip33063871"/>
      <w:bookmarkEnd w:id="1"/>
      <w:r w:rsidRPr="0078222A">
        <w:rPr>
          <w:rFonts w:asciiTheme="minorHAnsi" w:hAnsiTheme="minorHAnsi" w:cstheme="minorHAnsi"/>
        </w:rPr>
        <w:t xml:space="preserve">. </w:t>
      </w:r>
    </w:p>
    <w:p w14:paraId="6632E199" w14:textId="7EF0A024" w:rsidR="00EC295E" w:rsidRPr="0078222A" w:rsidRDefault="00EC295E" w:rsidP="0078222A">
      <w:pPr>
        <w:spacing w:after="120" w:line="360" w:lineRule="auto"/>
        <w:rPr>
          <w:rFonts w:asciiTheme="minorHAnsi" w:hAnsiTheme="minorHAnsi" w:cstheme="minorHAnsi"/>
        </w:rPr>
      </w:pPr>
      <w:r w:rsidRPr="0078222A">
        <w:rPr>
          <w:rFonts w:asciiTheme="minorHAnsi" w:hAnsiTheme="minorHAnsi" w:cstheme="minorHAnsi"/>
        </w:rPr>
        <w:t xml:space="preserve">W toku kontroli, w sklepie PIOTR I TOMASZ F.H.U. Piotr </w:t>
      </w:r>
      <w:proofErr w:type="spellStart"/>
      <w:r w:rsidRPr="0078222A">
        <w:rPr>
          <w:rFonts w:asciiTheme="minorHAnsi" w:hAnsiTheme="minorHAnsi" w:cstheme="minorHAnsi"/>
        </w:rPr>
        <w:t>Skulimowski</w:t>
      </w:r>
      <w:proofErr w:type="spellEnd"/>
      <w:r w:rsidRPr="0078222A">
        <w:rPr>
          <w:rFonts w:asciiTheme="minorHAnsi" w:hAnsiTheme="minorHAnsi" w:cstheme="minorHAnsi"/>
        </w:rPr>
        <w:t xml:space="preserve"> ul. Targowa nr 1, 08-304 Jabłonna Lacka, zakwestionowano 53 partie towarów. W miejscu sprzedaży detalicznej ww. towarów stwierdzono brak uwidocznienia cen jednostkowych 45 partii towarów. Następnie stwierdzono uwidocznienie błędnie wyliczonej ceny jednostkowej 2 partii towarów. Powyższe stanowi naruszenie art. 4 ust. 1 ww. ustawy</w:t>
      </w:r>
      <w:r w:rsidR="009C03D0" w:rsidRPr="0078222A">
        <w:rPr>
          <w:rFonts w:asciiTheme="minorHAnsi" w:hAnsiTheme="minorHAnsi" w:cstheme="minorHAnsi"/>
        </w:rPr>
        <w:br/>
      </w:r>
      <w:r w:rsidRPr="0078222A">
        <w:rPr>
          <w:rFonts w:asciiTheme="minorHAnsi" w:hAnsiTheme="minorHAnsi" w:cstheme="minorHAnsi"/>
        </w:rPr>
        <w:t>oraz § 3 ust. 1 rozporządzenia Ministra Rozwoju i Technologii z dnia 19 grudnia 2022 r. w sprawie uwidaczniania cen towarów i usług (Dz.U. z 2022 r. poz. 2776). Ponadto stwierdzono, że zastosowano niewłaściwą treść informacji odnoszącej się do najniższej ceny towaru, która obowiązywała w okresie 30 dni przed wprowadzeniem obniżki w przypadku 8 partii towarów. Stanowi to naruszenie art. 4 ust. 2 ww. ustawy – szczegóły w uzasadnieniu.</w:t>
      </w:r>
    </w:p>
    <w:p w14:paraId="1206DCC5" w14:textId="77777777" w:rsidR="00B83DC8" w:rsidRPr="0078222A" w:rsidRDefault="00B83DC8" w:rsidP="0078222A">
      <w:pPr>
        <w:spacing w:before="120" w:line="360" w:lineRule="auto"/>
        <w:rPr>
          <w:rFonts w:asciiTheme="minorHAnsi" w:hAnsiTheme="minorHAnsi" w:cstheme="minorHAnsi"/>
        </w:rPr>
      </w:pPr>
      <w:r w:rsidRPr="0078222A">
        <w:rPr>
          <w:rFonts w:asciiTheme="minorHAnsi" w:hAnsiTheme="minorHAnsi" w:cstheme="minorHAnsi"/>
        </w:rPr>
        <w:t>U Z A S A D N I E N I E</w:t>
      </w:r>
    </w:p>
    <w:p w14:paraId="29A22D86" w14:textId="747EDDD7" w:rsidR="00276058" w:rsidRPr="0078222A" w:rsidRDefault="00276058" w:rsidP="0078222A">
      <w:pPr>
        <w:spacing w:after="120" w:line="360" w:lineRule="auto"/>
        <w:rPr>
          <w:rFonts w:asciiTheme="minorHAnsi" w:hAnsiTheme="minorHAnsi" w:cstheme="minorHAnsi"/>
        </w:rPr>
      </w:pPr>
      <w:r w:rsidRPr="0078222A">
        <w:rPr>
          <w:rFonts w:asciiTheme="minorHAnsi" w:hAnsiTheme="minorHAnsi" w:cstheme="minorHAnsi"/>
        </w:rPr>
        <w:lastRenderedPageBreak/>
        <w:t>W dniach</w:t>
      </w:r>
      <w:r w:rsidR="00987FDA" w:rsidRPr="0078222A">
        <w:rPr>
          <w:rFonts w:asciiTheme="minorHAnsi" w:hAnsiTheme="minorHAnsi" w:cstheme="minorHAnsi"/>
        </w:rPr>
        <w:t xml:space="preserve"> 0</w:t>
      </w:r>
      <w:r w:rsidR="00EC295E" w:rsidRPr="0078222A">
        <w:rPr>
          <w:rFonts w:asciiTheme="minorHAnsi" w:hAnsiTheme="minorHAnsi" w:cstheme="minorHAnsi"/>
        </w:rPr>
        <w:t xml:space="preserve">2 </w:t>
      </w:r>
      <w:r w:rsidR="00987FDA" w:rsidRPr="0078222A">
        <w:rPr>
          <w:rFonts w:asciiTheme="minorHAnsi" w:hAnsiTheme="minorHAnsi" w:cstheme="minorHAnsi"/>
        </w:rPr>
        <w:t xml:space="preserve">– </w:t>
      </w:r>
      <w:r w:rsidR="00EC295E" w:rsidRPr="0078222A">
        <w:rPr>
          <w:rFonts w:asciiTheme="minorHAnsi" w:hAnsiTheme="minorHAnsi" w:cstheme="minorHAnsi"/>
        </w:rPr>
        <w:t>05</w:t>
      </w:r>
      <w:r w:rsidR="00987FDA" w:rsidRPr="0078222A">
        <w:rPr>
          <w:rFonts w:asciiTheme="minorHAnsi" w:hAnsiTheme="minorHAnsi" w:cstheme="minorHAnsi"/>
        </w:rPr>
        <w:t>.0</w:t>
      </w:r>
      <w:r w:rsidR="00EC295E" w:rsidRPr="0078222A">
        <w:rPr>
          <w:rFonts w:asciiTheme="minorHAnsi" w:hAnsiTheme="minorHAnsi" w:cstheme="minorHAnsi"/>
        </w:rPr>
        <w:t>9</w:t>
      </w:r>
      <w:r w:rsidR="00987FDA" w:rsidRPr="0078222A">
        <w:rPr>
          <w:rFonts w:asciiTheme="minorHAnsi" w:hAnsiTheme="minorHAnsi" w:cstheme="minorHAnsi"/>
        </w:rPr>
        <w:t>.202</w:t>
      </w:r>
      <w:r w:rsidR="00EC295E" w:rsidRPr="0078222A">
        <w:rPr>
          <w:rFonts w:asciiTheme="minorHAnsi" w:hAnsiTheme="minorHAnsi" w:cstheme="minorHAnsi"/>
        </w:rPr>
        <w:t>5</w:t>
      </w:r>
      <w:r w:rsidR="00987FDA" w:rsidRPr="0078222A">
        <w:rPr>
          <w:rFonts w:asciiTheme="minorHAnsi" w:hAnsiTheme="minorHAnsi" w:cstheme="minorHAnsi"/>
        </w:rPr>
        <w:t xml:space="preserve"> r. </w:t>
      </w:r>
      <w:r w:rsidRPr="0078222A">
        <w:rPr>
          <w:rFonts w:asciiTheme="minorHAnsi" w:hAnsiTheme="minorHAnsi" w:cstheme="minorHAnsi"/>
        </w:rPr>
        <w:t>inspektorzy Wojewódzkiego Inspektoratu Inspekcji Handlowej w Warszawie</w:t>
      </w:r>
      <w:r w:rsidR="00987FDA" w:rsidRPr="0078222A">
        <w:rPr>
          <w:rFonts w:asciiTheme="minorHAnsi" w:hAnsiTheme="minorHAnsi" w:cstheme="minorHAnsi"/>
        </w:rPr>
        <w:t xml:space="preserve"> Delegatura w </w:t>
      </w:r>
      <w:r w:rsidR="00EC295E" w:rsidRPr="0078222A">
        <w:rPr>
          <w:rFonts w:asciiTheme="minorHAnsi" w:hAnsiTheme="minorHAnsi" w:cstheme="minorHAnsi"/>
        </w:rPr>
        <w:t>Siedlcach</w:t>
      </w:r>
      <w:r w:rsidRPr="0078222A">
        <w:rPr>
          <w:rFonts w:asciiTheme="minorHAnsi" w:hAnsiTheme="minorHAnsi" w:cstheme="minorHAnsi"/>
        </w:rPr>
        <w:t xml:space="preserve">, przeprowadzili kontrolę przedsiębiorcy </w:t>
      </w:r>
      <w:r w:rsidR="00EC295E" w:rsidRPr="0078222A">
        <w:rPr>
          <w:rFonts w:asciiTheme="minorHAnsi" w:hAnsiTheme="minorHAnsi" w:cstheme="minorHAnsi"/>
        </w:rPr>
        <w:t xml:space="preserve">Piotra </w:t>
      </w:r>
      <w:proofErr w:type="spellStart"/>
      <w:r w:rsidR="00EC295E" w:rsidRPr="0078222A">
        <w:rPr>
          <w:rFonts w:asciiTheme="minorHAnsi" w:hAnsiTheme="minorHAnsi" w:cstheme="minorHAnsi"/>
        </w:rPr>
        <w:t>Skulimowskiego</w:t>
      </w:r>
      <w:proofErr w:type="spellEnd"/>
      <w:r w:rsidR="00EC295E" w:rsidRPr="0078222A">
        <w:rPr>
          <w:rFonts w:asciiTheme="minorHAnsi" w:hAnsiTheme="minorHAnsi" w:cstheme="minorHAnsi"/>
        </w:rPr>
        <w:t xml:space="preserve"> </w:t>
      </w:r>
      <w:r w:rsidRPr="0078222A">
        <w:rPr>
          <w:rFonts w:asciiTheme="minorHAnsi" w:hAnsiTheme="minorHAnsi" w:cstheme="minorHAnsi"/>
        </w:rPr>
        <w:t>prowadzącego działalność gospodarczą pod firmą</w:t>
      </w:r>
      <w:r w:rsidR="009F7349" w:rsidRPr="0078222A">
        <w:rPr>
          <w:rFonts w:asciiTheme="minorHAnsi" w:hAnsiTheme="minorHAnsi" w:cstheme="minorHAnsi"/>
        </w:rPr>
        <w:t>:</w:t>
      </w:r>
      <w:r w:rsidRPr="0078222A">
        <w:rPr>
          <w:rFonts w:asciiTheme="minorHAnsi" w:hAnsiTheme="minorHAnsi" w:cstheme="minorHAnsi"/>
        </w:rPr>
        <w:t xml:space="preserve"> </w:t>
      </w:r>
      <w:r w:rsidR="00EC295E" w:rsidRPr="0078222A">
        <w:rPr>
          <w:rFonts w:asciiTheme="minorHAnsi" w:hAnsiTheme="minorHAnsi" w:cstheme="minorHAnsi"/>
        </w:rPr>
        <w:t>PIOTR I TOMASZ F.H.U</w:t>
      </w:r>
      <w:r w:rsidR="00BE1410" w:rsidRPr="0078222A">
        <w:rPr>
          <w:rFonts w:asciiTheme="minorHAnsi" w:hAnsiTheme="minorHAnsi" w:cstheme="minorHAnsi"/>
        </w:rPr>
        <w:t>.</w:t>
      </w:r>
      <w:r w:rsidR="00EC295E" w:rsidRPr="0078222A">
        <w:rPr>
          <w:rFonts w:asciiTheme="minorHAnsi" w:hAnsiTheme="minorHAnsi" w:cstheme="minorHAnsi"/>
        </w:rPr>
        <w:t xml:space="preserve"> Piotr </w:t>
      </w:r>
      <w:proofErr w:type="spellStart"/>
      <w:r w:rsidR="00EC295E" w:rsidRPr="0078222A">
        <w:rPr>
          <w:rFonts w:asciiTheme="minorHAnsi" w:hAnsiTheme="minorHAnsi" w:cstheme="minorHAnsi"/>
        </w:rPr>
        <w:t>Skulimowski</w:t>
      </w:r>
      <w:proofErr w:type="spellEnd"/>
      <w:r w:rsidRPr="0078222A">
        <w:rPr>
          <w:rFonts w:asciiTheme="minorHAnsi" w:hAnsiTheme="minorHAnsi" w:cstheme="minorHAnsi"/>
        </w:rPr>
        <w:t>.</w:t>
      </w:r>
    </w:p>
    <w:p w14:paraId="5125BA50" w14:textId="67B795E9" w:rsidR="00EC295E" w:rsidRPr="0078222A" w:rsidRDefault="00EC295E" w:rsidP="0078222A">
      <w:pPr>
        <w:spacing w:line="360" w:lineRule="auto"/>
        <w:rPr>
          <w:rFonts w:asciiTheme="minorHAnsi" w:hAnsiTheme="minorHAnsi" w:cstheme="minorHAnsi"/>
        </w:rPr>
      </w:pPr>
      <w:r w:rsidRPr="0078222A">
        <w:rPr>
          <w:rFonts w:asciiTheme="minorHAnsi" w:hAnsiTheme="minorHAnsi" w:cstheme="minorHAnsi"/>
        </w:rPr>
        <w:t xml:space="preserve">W toku kontroli, w sklepie PIOTR I TOMASZ F.H.U. Piotr </w:t>
      </w:r>
      <w:proofErr w:type="spellStart"/>
      <w:r w:rsidRPr="0078222A">
        <w:rPr>
          <w:rFonts w:asciiTheme="minorHAnsi" w:hAnsiTheme="minorHAnsi" w:cstheme="minorHAnsi"/>
        </w:rPr>
        <w:t>Skulimowski</w:t>
      </w:r>
      <w:proofErr w:type="spellEnd"/>
      <w:r w:rsidRPr="0078222A">
        <w:rPr>
          <w:rFonts w:asciiTheme="minorHAnsi" w:hAnsiTheme="minorHAnsi" w:cstheme="minorHAnsi"/>
        </w:rPr>
        <w:t xml:space="preserve"> ul. Targowa nr 1, 08-304 Jabłonna Lacka, zakwestionowano 53 partie towarów:</w:t>
      </w:r>
    </w:p>
    <w:p w14:paraId="1BAC7820" w14:textId="77777777" w:rsidR="00A65387" w:rsidRPr="0078222A" w:rsidRDefault="00A65387" w:rsidP="0078222A">
      <w:pPr>
        <w:numPr>
          <w:ilvl w:val="0"/>
          <w:numId w:val="20"/>
        </w:numPr>
        <w:suppressAutoHyphens/>
        <w:spacing w:line="360" w:lineRule="auto"/>
        <w:ind w:left="709" w:hanging="352"/>
        <w:rPr>
          <w:rFonts w:asciiTheme="minorHAnsi" w:hAnsiTheme="minorHAnsi" w:cstheme="minorHAnsi"/>
          <w:lang w:eastAsia="en-US"/>
        </w:rPr>
        <w:sectPr w:rsidR="00A65387" w:rsidRPr="0078222A" w:rsidSect="00A65387">
          <w:footerReference w:type="even" r:id="rId7"/>
          <w:footerReference w:type="default" r:id="rId8"/>
          <w:headerReference w:type="first" r:id="rId9"/>
          <w:footerReference w:type="first" r:id="rId10"/>
          <w:type w:val="continuous"/>
          <w:pgSz w:w="11907" w:h="16840" w:code="9"/>
          <w:pgMar w:top="709" w:right="1134" w:bottom="851" w:left="1134" w:header="567" w:footer="567" w:gutter="0"/>
          <w:pgNumType w:start="1"/>
          <w:cols w:space="708"/>
          <w:titlePg/>
          <w:docGrid w:linePitch="326"/>
        </w:sectPr>
      </w:pPr>
    </w:p>
    <w:p w14:paraId="7523D01F" w14:textId="77777777" w:rsidR="00EC295E" w:rsidRPr="0078222A" w:rsidRDefault="00EC295E" w:rsidP="0078222A">
      <w:pPr>
        <w:numPr>
          <w:ilvl w:val="0"/>
          <w:numId w:val="20"/>
        </w:numPr>
        <w:suppressAutoHyphens/>
        <w:spacing w:line="360" w:lineRule="auto"/>
        <w:ind w:left="709" w:hanging="352"/>
        <w:rPr>
          <w:rFonts w:asciiTheme="minorHAnsi" w:hAnsiTheme="minorHAnsi" w:cstheme="minorHAnsi"/>
          <w:lang w:eastAsia="en-US"/>
        </w:rPr>
      </w:pPr>
      <w:r w:rsidRPr="0078222A">
        <w:rPr>
          <w:rFonts w:asciiTheme="minorHAnsi" w:hAnsiTheme="minorHAnsi" w:cstheme="minorHAnsi"/>
          <w:lang w:eastAsia="en-US"/>
        </w:rPr>
        <w:t>Popcorn Felix 90g,</w:t>
      </w:r>
    </w:p>
    <w:p w14:paraId="79F42C78" w14:textId="77777777" w:rsidR="00EC295E" w:rsidRPr="0078222A" w:rsidRDefault="00EC295E" w:rsidP="0078222A">
      <w:pPr>
        <w:numPr>
          <w:ilvl w:val="0"/>
          <w:numId w:val="20"/>
        </w:numPr>
        <w:suppressAutoHyphens/>
        <w:spacing w:line="360" w:lineRule="auto"/>
        <w:ind w:left="709" w:hanging="349"/>
        <w:contextualSpacing/>
        <w:rPr>
          <w:rFonts w:asciiTheme="minorHAnsi" w:hAnsiTheme="minorHAnsi" w:cstheme="minorHAnsi"/>
          <w:lang w:eastAsia="en-US"/>
        </w:rPr>
      </w:pPr>
      <w:r w:rsidRPr="0078222A">
        <w:rPr>
          <w:rFonts w:asciiTheme="minorHAnsi" w:hAnsiTheme="minorHAnsi" w:cstheme="minorHAnsi"/>
          <w:lang w:eastAsia="en-US"/>
        </w:rPr>
        <w:t>Kupiec Popcorn Solony 80g,</w:t>
      </w:r>
    </w:p>
    <w:p w14:paraId="275AF780" w14:textId="77777777" w:rsidR="00EC295E" w:rsidRPr="0078222A" w:rsidRDefault="00EC295E" w:rsidP="0078222A">
      <w:pPr>
        <w:numPr>
          <w:ilvl w:val="0"/>
          <w:numId w:val="20"/>
        </w:numPr>
        <w:suppressAutoHyphens/>
        <w:spacing w:line="360" w:lineRule="auto"/>
        <w:ind w:left="709" w:hanging="349"/>
        <w:contextualSpacing/>
        <w:rPr>
          <w:rFonts w:asciiTheme="minorHAnsi" w:hAnsiTheme="minorHAnsi" w:cstheme="minorHAnsi"/>
          <w:lang w:eastAsia="en-US"/>
        </w:rPr>
      </w:pPr>
      <w:r w:rsidRPr="0078222A">
        <w:rPr>
          <w:rFonts w:asciiTheme="minorHAnsi" w:hAnsiTheme="minorHAnsi" w:cstheme="minorHAnsi"/>
          <w:lang w:eastAsia="en-US"/>
        </w:rPr>
        <w:t>Orzeszki ziemne Felix Zielona cebulka 125g,</w:t>
      </w:r>
    </w:p>
    <w:p w14:paraId="67D59F5F" w14:textId="77777777" w:rsidR="00EC295E" w:rsidRPr="0078222A" w:rsidRDefault="00EC295E" w:rsidP="0078222A">
      <w:pPr>
        <w:numPr>
          <w:ilvl w:val="0"/>
          <w:numId w:val="20"/>
        </w:numPr>
        <w:suppressAutoHyphens/>
        <w:spacing w:line="360" w:lineRule="auto"/>
        <w:ind w:left="709" w:hanging="349"/>
        <w:contextualSpacing/>
        <w:rPr>
          <w:rFonts w:asciiTheme="minorHAnsi" w:hAnsiTheme="minorHAnsi" w:cstheme="minorHAnsi"/>
          <w:lang w:eastAsia="en-US"/>
        </w:rPr>
      </w:pPr>
      <w:r w:rsidRPr="0078222A">
        <w:rPr>
          <w:rFonts w:asciiTheme="minorHAnsi" w:hAnsiTheme="minorHAnsi" w:cstheme="minorHAnsi"/>
          <w:lang w:eastAsia="en-US"/>
        </w:rPr>
        <w:t>Prażynki solone Lewiatan 70g,</w:t>
      </w:r>
    </w:p>
    <w:p w14:paraId="094FF05B" w14:textId="77777777" w:rsidR="00EC295E" w:rsidRPr="0078222A" w:rsidRDefault="00EC295E" w:rsidP="0078222A">
      <w:pPr>
        <w:numPr>
          <w:ilvl w:val="0"/>
          <w:numId w:val="20"/>
        </w:numPr>
        <w:suppressAutoHyphens/>
        <w:spacing w:line="360" w:lineRule="auto"/>
        <w:ind w:left="709" w:hanging="349"/>
        <w:contextualSpacing/>
        <w:rPr>
          <w:rFonts w:asciiTheme="minorHAnsi" w:hAnsiTheme="minorHAnsi" w:cstheme="minorHAnsi"/>
          <w:lang w:eastAsia="en-US"/>
        </w:rPr>
      </w:pPr>
      <w:r w:rsidRPr="0078222A">
        <w:rPr>
          <w:rFonts w:asciiTheme="minorHAnsi" w:hAnsiTheme="minorHAnsi" w:cstheme="minorHAnsi"/>
          <w:lang w:eastAsia="en-US"/>
        </w:rPr>
        <w:t>Paluszki Lewiatan solone 300g,</w:t>
      </w:r>
    </w:p>
    <w:p w14:paraId="5AC49BAA" w14:textId="77777777" w:rsidR="00EC295E" w:rsidRPr="0078222A" w:rsidRDefault="00EC295E" w:rsidP="0078222A">
      <w:pPr>
        <w:numPr>
          <w:ilvl w:val="0"/>
          <w:numId w:val="20"/>
        </w:numPr>
        <w:suppressAutoHyphens/>
        <w:spacing w:line="360" w:lineRule="auto"/>
        <w:ind w:left="709" w:hanging="349"/>
        <w:contextualSpacing/>
        <w:rPr>
          <w:rFonts w:asciiTheme="minorHAnsi" w:hAnsiTheme="minorHAnsi" w:cstheme="minorHAnsi"/>
          <w:lang w:eastAsia="en-US"/>
        </w:rPr>
      </w:pPr>
      <w:r w:rsidRPr="0078222A">
        <w:rPr>
          <w:rFonts w:asciiTheme="minorHAnsi" w:hAnsiTheme="minorHAnsi" w:cstheme="minorHAnsi"/>
          <w:lang w:eastAsia="en-US"/>
        </w:rPr>
        <w:t>Napój SCHWEPPES CITRUS 850ml,</w:t>
      </w:r>
    </w:p>
    <w:p w14:paraId="2972F2D3" w14:textId="77777777" w:rsidR="00E9599D" w:rsidRPr="0078222A" w:rsidRDefault="00EC295E" w:rsidP="0078222A">
      <w:pPr>
        <w:numPr>
          <w:ilvl w:val="0"/>
          <w:numId w:val="20"/>
        </w:numPr>
        <w:suppressAutoHyphens/>
        <w:spacing w:line="360" w:lineRule="auto"/>
        <w:ind w:left="709" w:hanging="349"/>
        <w:contextualSpacing/>
        <w:rPr>
          <w:rFonts w:asciiTheme="minorHAnsi" w:hAnsiTheme="minorHAnsi" w:cstheme="minorHAnsi"/>
          <w:lang w:eastAsia="en-US"/>
        </w:rPr>
      </w:pPr>
      <w:r w:rsidRPr="0078222A">
        <w:rPr>
          <w:rFonts w:asciiTheme="minorHAnsi" w:hAnsiTheme="minorHAnsi" w:cstheme="minorHAnsi"/>
          <w:lang w:eastAsia="en-US"/>
        </w:rPr>
        <w:t>Woda Jurajska Sport niegazowana 700ml,</w:t>
      </w:r>
    </w:p>
    <w:p w14:paraId="383CF89C" w14:textId="216B38E8" w:rsidR="00EC295E" w:rsidRPr="0078222A" w:rsidRDefault="00EC295E" w:rsidP="0078222A">
      <w:pPr>
        <w:numPr>
          <w:ilvl w:val="0"/>
          <w:numId w:val="20"/>
        </w:numPr>
        <w:suppressAutoHyphens/>
        <w:spacing w:line="360" w:lineRule="auto"/>
        <w:ind w:left="709" w:hanging="349"/>
        <w:contextualSpacing/>
        <w:rPr>
          <w:rFonts w:asciiTheme="minorHAnsi" w:hAnsiTheme="minorHAnsi" w:cstheme="minorHAnsi"/>
          <w:lang w:eastAsia="en-US"/>
        </w:rPr>
      </w:pPr>
      <w:r w:rsidRPr="0078222A">
        <w:rPr>
          <w:rFonts w:asciiTheme="minorHAnsi" w:hAnsiTheme="minorHAnsi" w:cstheme="minorHAnsi"/>
          <w:lang w:eastAsia="en-US"/>
        </w:rPr>
        <w:t xml:space="preserve">Woda Aria </w:t>
      </w:r>
      <w:proofErr w:type="spellStart"/>
      <w:r w:rsidRPr="0078222A">
        <w:rPr>
          <w:rFonts w:asciiTheme="minorHAnsi" w:hAnsiTheme="minorHAnsi" w:cstheme="minorHAnsi"/>
          <w:lang w:eastAsia="en-US"/>
        </w:rPr>
        <w:t>kids</w:t>
      </w:r>
      <w:proofErr w:type="spellEnd"/>
      <w:r w:rsidRPr="0078222A">
        <w:rPr>
          <w:rFonts w:asciiTheme="minorHAnsi" w:hAnsiTheme="minorHAnsi" w:cstheme="minorHAnsi"/>
          <w:lang w:eastAsia="en-US"/>
        </w:rPr>
        <w:t xml:space="preserve"> niegazowana 330ml,</w:t>
      </w:r>
    </w:p>
    <w:p w14:paraId="161A3D75"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proofErr w:type="spellStart"/>
      <w:r w:rsidRPr="0078222A">
        <w:rPr>
          <w:rFonts w:asciiTheme="minorHAnsi" w:hAnsiTheme="minorHAnsi" w:cstheme="minorHAnsi"/>
          <w:lang w:eastAsia="en-US"/>
        </w:rPr>
        <w:t>Polmak</w:t>
      </w:r>
      <w:proofErr w:type="spellEnd"/>
      <w:r w:rsidRPr="0078222A">
        <w:rPr>
          <w:rFonts w:asciiTheme="minorHAnsi" w:hAnsiTheme="minorHAnsi" w:cstheme="minorHAnsi"/>
          <w:lang w:eastAsia="en-US"/>
        </w:rPr>
        <w:t xml:space="preserve"> Makaron Penne 250g,</w:t>
      </w:r>
    </w:p>
    <w:p w14:paraId="07B4819B"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Makaron </w:t>
      </w:r>
      <w:proofErr w:type="spellStart"/>
      <w:r w:rsidRPr="0078222A">
        <w:rPr>
          <w:rFonts w:asciiTheme="minorHAnsi" w:hAnsiTheme="minorHAnsi" w:cstheme="minorHAnsi"/>
          <w:lang w:eastAsia="en-US"/>
        </w:rPr>
        <w:t>Lubella</w:t>
      </w:r>
      <w:proofErr w:type="spellEnd"/>
      <w:r w:rsidRPr="0078222A">
        <w:rPr>
          <w:rFonts w:asciiTheme="minorHAnsi" w:hAnsiTheme="minorHAnsi" w:cstheme="minorHAnsi"/>
          <w:lang w:eastAsia="en-US"/>
        </w:rPr>
        <w:t xml:space="preserve"> Łazanki 400g,</w:t>
      </w:r>
    </w:p>
    <w:p w14:paraId="32DCD174"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Makaron </w:t>
      </w:r>
      <w:proofErr w:type="spellStart"/>
      <w:r w:rsidRPr="0078222A">
        <w:rPr>
          <w:rFonts w:asciiTheme="minorHAnsi" w:hAnsiTheme="minorHAnsi" w:cstheme="minorHAnsi"/>
          <w:lang w:eastAsia="en-US"/>
        </w:rPr>
        <w:t>Polmak</w:t>
      </w:r>
      <w:proofErr w:type="spellEnd"/>
      <w:r w:rsidRPr="0078222A">
        <w:rPr>
          <w:rFonts w:asciiTheme="minorHAnsi" w:hAnsiTheme="minorHAnsi" w:cstheme="minorHAnsi"/>
          <w:lang w:eastAsia="en-US"/>
        </w:rPr>
        <w:t xml:space="preserve"> Krajanka 250g,</w:t>
      </w:r>
    </w:p>
    <w:p w14:paraId="5C5C272E"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Ryż KUPIEC dziki </w:t>
      </w:r>
      <w:proofErr w:type="spellStart"/>
      <w:r w:rsidRPr="0078222A">
        <w:rPr>
          <w:rFonts w:asciiTheme="minorHAnsi" w:hAnsiTheme="minorHAnsi" w:cstheme="minorHAnsi"/>
          <w:lang w:eastAsia="en-US"/>
        </w:rPr>
        <w:t>Parboiled</w:t>
      </w:r>
      <w:proofErr w:type="spellEnd"/>
      <w:r w:rsidRPr="0078222A">
        <w:rPr>
          <w:rFonts w:asciiTheme="minorHAnsi" w:hAnsiTheme="minorHAnsi" w:cstheme="minorHAnsi"/>
          <w:lang w:eastAsia="en-US"/>
        </w:rPr>
        <w:t xml:space="preserve"> 200g,</w:t>
      </w:r>
    </w:p>
    <w:p w14:paraId="5657F9F5"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Makaron Novelle </w:t>
      </w:r>
      <w:proofErr w:type="spellStart"/>
      <w:r w:rsidRPr="0078222A">
        <w:rPr>
          <w:rFonts w:asciiTheme="minorHAnsi" w:hAnsiTheme="minorHAnsi" w:cstheme="minorHAnsi"/>
          <w:lang w:eastAsia="en-US"/>
        </w:rPr>
        <w:t>Tortelloni</w:t>
      </w:r>
      <w:proofErr w:type="spellEnd"/>
      <w:r w:rsidRPr="0078222A">
        <w:rPr>
          <w:rFonts w:asciiTheme="minorHAnsi" w:hAnsiTheme="minorHAnsi" w:cstheme="minorHAnsi"/>
          <w:lang w:eastAsia="en-US"/>
        </w:rPr>
        <w:t xml:space="preserve"> 250g,</w:t>
      </w:r>
    </w:p>
    <w:p w14:paraId="081D1B93"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Zupa Winiary grochowa 75g,</w:t>
      </w:r>
    </w:p>
    <w:p w14:paraId="5FB79BA2"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Zupa Winiary pomidorowa 50g,</w:t>
      </w:r>
    </w:p>
    <w:p w14:paraId="21DA8FC3"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Zupa KNORR Barszcz biały 47g,</w:t>
      </w:r>
    </w:p>
    <w:p w14:paraId="58C9F39F"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proofErr w:type="spellStart"/>
      <w:r w:rsidRPr="0078222A">
        <w:rPr>
          <w:rFonts w:asciiTheme="minorHAnsi" w:hAnsiTheme="minorHAnsi" w:cstheme="minorHAnsi"/>
          <w:lang w:eastAsia="en-US"/>
        </w:rPr>
        <w:t>Fix</w:t>
      </w:r>
      <w:proofErr w:type="spellEnd"/>
      <w:r w:rsidRPr="0078222A">
        <w:rPr>
          <w:rFonts w:asciiTheme="minorHAnsi" w:hAnsiTheme="minorHAnsi" w:cstheme="minorHAnsi"/>
          <w:lang w:eastAsia="en-US"/>
        </w:rPr>
        <w:t xml:space="preserve"> KNORR ZAPIEFIX 48g,</w:t>
      </w:r>
    </w:p>
    <w:p w14:paraId="5693F50D"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proofErr w:type="spellStart"/>
      <w:r w:rsidRPr="0078222A">
        <w:rPr>
          <w:rFonts w:asciiTheme="minorHAnsi" w:hAnsiTheme="minorHAnsi" w:cstheme="minorHAnsi"/>
          <w:lang w:eastAsia="en-US"/>
        </w:rPr>
        <w:t>Kamis</w:t>
      </w:r>
      <w:proofErr w:type="spellEnd"/>
      <w:r w:rsidRPr="0078222A">
        <w:rPr>
          <w:rFonts w:asciiTheme="minorHAnsi" w:hAnsiTheme="minorHAnsi" w:cstheme="minorHAnsi"/>
          <w:lang w:eastAsia="en-US"/>
        </w:rPr>
        <w:t xml:space="preserve"> Koperek 6g,</w:t>
      </w:r>
    </w:p>
    <w:p w14:paraId="052CC8D8"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proofErr w:type="spellStart"/>
      <w:r w:rsidRPr="0078222A">
        <w:rPr>
          <w:rFonts w:asciiTheme="minorHAnsi" w:hAnsiTheme="minorHAnsi" w:cstheme="minorHAnsi"/>
          <w:lang w:eastAsia="en-US"/>
        </w:rPr>
        <w:t>Kamis</w:t>
      </w:r>
      <w:proofErr w:type="spellEnd"/>
      <w:r w:rsidRPr="0078222A">
        <w:rPr>
          <w:rFonts w:asciiTheme="minorHAnsi" w:hAnsiTheme="minorHAnsi" w:cstheme="minorHAnsi"/>
          <w:lang w:eastAsia="en-US"/>
        </w:rPr>
        <w:t xml:space="preserve"> Papryka ostra 16g,</w:t>
      </w:r>
    </w:p>
    <w:p w14:paraId="2221C722"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Ocet </w:t>
      </w:r>
      <w:proofErr w:type="spellStart"/>
      <w:r w:rsidRPr="0078222A">
        <w:rPr>
          <w:rFonts w:asciiTheme="minorHAnsi" w:hAnsiTheme="minorHAnsi" w:cstheme="minorHAnsi"/>
          <w:lang w:eastAsia="en-US"/>
        </w:rPr>
        <w:t>Jamar</w:t>
      </w:r>
      <w:proofErr w:type="spellEnd"/>
      <w:r w:rsidRPr="0078222A">
        <w:rPr>
          <w:rFonts w:asciiTheme="minorHAnsi" w:hAnsiTheme="minorHAnsi" w:cstheme="minorHAnsi"/>
          <w:lang w:eastAsia="en-US"/>
        </w:rPr>
        <w:t xml:space="preserve"> spirytusowy 500ml,</w:t>
      </w:r>
    </w:p>
    <w:p w14:paraId="04E133D4"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Olej Lewiatan rzepakowy 900ml,</w:t>
      </w:r>
    </w:p>
    <w:p w14:paraId="4E8E02A3" w14:textId="70001A3D" w:rsidR="00EC295E" w:rsidRPr="0078222A" w:rsidRDefault="009C03D0"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Ketchup </w:t>
      </w:r>
      <w:proofErr w:type="spellStart"/>
      <w:r w:rsidRPr="0078222A">
        <w:rPr>
          <w:rFonts w:asciiTheme="minorHAnsi" w:hAnsiTheme="minorHAnsi" w:cstheme="minorHAnsi"/>
          <w:lang w:eastAsia="en-US"/>
        </w:rPr>
        <w:t>Tortex</w:t>
      </w:r>
      <w:proofErr w:type="spellEnd"/>
      <w:r w:rsidR="00EC295E" w:rsidRPr="0078222A">
        <w:rPr>
          <w:rFonts w:asciiTheme="minorHAnsi" w:hAnsiTheme="minorHAnsi" w:cstheme="minorHAnsi"/>
          <w:lang w:eastAsia="en-US"/>
        </w:rPr>
        <w:t xml:space="preserve"> pikantny 470g,</w:t>
      </w:r>
    </w:p>
    <w:p w14:paraId="39081104" w14:textId="60F42E27" w:rsidR="00EC295E" w:rsidRPr="0078222A" w:rsidRDefault="009C03D0"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Ketchup Winiary</w:t>
      </w:r>
      <w:r w:rsidR="00EC295E" w:rsidRPr="0078222A">
        <w:rPr>
          <w:rFonts w:asciiTheme="minorHAnsi" w:hAnsiTheme="minorHAnsi" w:cstheme="minorHAnsi"/>
          <w:lang w:eastAsia="en-US"/>
        </w:rPr>
        <w:t xml:space="preserve"> łagodny 450g,</w:t>
      </w:r>
    </w:p>
    <w:p w14:paraId="05818C37"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Ketchup Roleski Premium 465g,</w:t>
      </w:r>
    </w:p>
    <w:p w14:paraId="55ECD194" w14:textId="045EE415"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Sos </w:t>
      </w:r>
      <w:proofErr w:type="spellStart"/>
      <w:r w:rsidRPr="0078222A">
        <w:rPr>
          <w:rFonts w:asciiTheme="minorHAnsi" w:hAnsiTheme="minorHAnsi" w:cstheme="minorHAnsi"/>
          <w:lang w:eastAsia="en-US"/>
        </w:rPr>
        <w:t>chrzanowo-musztardowy</w:t>
      </w:r>
      <w:proofErr w:type="spellEnd"/>
      <w:r w:rsidRPr="0078222A">
        <w:rPr>
          <w:rFonts w:asciiTheme="minorHAnsi" w:hAnsiTheme="minorHAnsi" w:cstheme="minorHAnsi"/>
          <w:lang w:eastAsia="en-US"/>
        </w:rPr>
        <w:t xml:space="preserve"> Prymat</w:t>
      </w:r>
      <w:r w:rsidR="00E9599D" w:rsidRPr="0078222A">
        <w:rPr>
          <w:rFonts w:asciiTheme="minorHAnsi" w:hAnsiTheme="minorHAnsi" w:cstheme="minorHAnsi"/>
          <w:lang w:eastAsia="en-US"/>
        </w:rPr>
        <w:t xml:space="preserve"> </w:t>
      </w:r>
      <w:r w:rsidRPr="0078222A">
        <w:rPr>
          <w:rFonts w:asciiTheme="minorHAnsi" w:hAnsiTheme="minorHAnsi" w:cstheme="minorHAnsi"/>
          <w:lang w:eastAsia="en-US"/>
        </w:rPr>
        <w:t>175g,</w:t>
      </w:r>
    </w:p>
    <w:p w14:paraId="7930EC0F"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Passata pomidorowa klasyczna Lewiatan 690g,</w:t>
      </w:r>
    </w:p>
    <w:p w14:paraId="64DCFEB9"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proofErr w:type="spellStart"/>
      <w:r w:rsidRPr="0078222A">
        <w:rPr>
          <w:rFonts w:asciiTheme="minorHAnsi" w:hAnsiTheme="minorHAnsi" w:cstheme="minorHAnsi"/>
          <w:lang w:eastAsia="en-US"/>
        </w:rPr>
        <w:t>Dawtona</w:t>
      </w:r>
      <w:proofErr w:type="spellEnd"/>
      <w:r w:rsidRPr="0078222A">
        <w:rPr>
          <w:rFonts w:asciiTheme="minorHAnsi" w:hAnsiTheme="minorHAnsi" w:cstheme="minorHAnsi"/>
          <w:lang w:eastAsia="en-US"/>
        </w:rPr>
        <w:t xml:space="preserve"> Passata włoskie zioła 500g,</w:t>
      </w:r>
    </w:p>
    <w:p w14:paraId="0D24E20A"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Rogalik 7DAYS kakao 60g,</w:t>
      </w:r>
    </w:p>
    <w:p w14:paraId="5B006383"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Płatki kukurydziane 250g,</w:t>
      </w:r>
    </w:p>
    <w:p w14:paraId="38F6762D"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Płatki miodowe Lewiatan 250g,</w:t>
      </w:r>
    </w:p>
    <w:p w14:paraId="6220712A"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Płatki czekoladowe muszelki Lewiatan 250g,</w:t>
      </w:r>
    </w:p>
    <w:p w14:paraId="11A249C7"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Galaretka Dr. </w:t>
      </w:r>
      <w:proofErr w:type="spellStart"/>
      <w:r w:rsidRPr="0078222A">
        <w:rPr>
          <w:rFonts w:asciiTheme="minorHAnsi" w:hAnsiTheme="minorHAnsi" w:cstheme="minorHAnsi"/>
          <w:lang w:eastAsia="en-US"/>
        </w:rPr>
        <w:t>Oetker</w:t>
      </w:r>
      <w:proofErr w:type="spellEnd"/>
      <w:r w:rsidRPr="0078222A">
        <w:rPr>
          <w:rFonts w:asciiTheme="minorHAnsi" w:hAnsiTheme="minorHAnsi" w:cstheme="minorHAnsi"/>
          <w:lang w:eastAsia="en-US"/>
        </w:rPr>
        <w:t xml:space="preserve"> kiwi 72g,</w:t>
      </w:r>
    </w:p>
    <w:p w14:paraId="19F511E4"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Kisiel </w:t>
      </w:r>
      <w:proofErr w:type="spellStart"/>
      <w:r w:rsidRPr="0078222A">
        <w:rPr>
          <w:rFonts w:asciiTheme="minorHAnsi" w:hAnsiTheme="minorHAnsi" w:cstheme="minorHAnsi"/>
          <w:lang w:eastAsia="en-US"/>
        </w:rPr>
        <w:t>Gellwe</w:t>
      </w:r>
      <w:proofErr w:type="spellEnd"/>
      <w:r w:rsidRPr="0078222A">
        <w:rPr>
          <w:rFonts w:asciiTheme="minorHAnsi" w:hAnsiTheme="minorHAnsi" w:cstheme="minorHAnsi"/>
          <w:lang w:eastAsia="en-US"/>
        </w:rPr>
        <w:t xml:space="preserve"> borówka 28g,</w:t>
      </w:r>
    </w:p>
    <w:p w14:paraId="69BC0CF3"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Budyń Dr. </w:t>
      </w:r>
      <w:proofErr w:type="spellStart"/>
      <w:r w:rsidRPr="0078222A">
        <w:rPr>
          <w:rFonts w:asciiTheme="minorHAnsi" w:hAnsiTheme="minorHAnsi" w:cstheme="minorHAnsi"/>
          <w:lang w:eastAsia="en-US"/>
        </w:rPr>
        <w:t>Oetker</w:t>
      </w:r>
      <w:proofErr w:type="spellEnd"/>
      <w:r w:rsidRPr="0078222A">
        <w:rPr>
          <w:rFonts w:asciiTheme="minorHAnsi" w:hAnsiTheme="minorHAnsi" w:cstheme="minorHAnsi"/>
          <w:lang w:eastAsia="en-US"/>
        </w:rPr>
        <w:t xml:space="preserve"> bananowy 40g,</w:t>
      </w:r>
    </w:p>
    <w:p w14:paraId="6E49BE29"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Orzechy nerkowca 75g,</w:t>
      </w:r>
    </w:p>
    <w:p w14:paraId="1E111CB7"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proofErr w:type="spellStart"/>
      <w:r w:rsidRPr="0078222A">
        <w:rPr>
          <w:rFonts w:asciiTheme="minorHAnsi" w:hAnsiTheme="minorHAnsi" w:cstheme="minorHAnsi"/>
          <w:lang w:eastAsia="en-US"/>
        </w:rPr>
        <w:t>Bakalland</w:t>
      </w:r>
      <w:proofErr w:type="spellEnd"/>
      <w:r w:rsidRPr="0078222A">
        <w:rPr>
          <w:rFonts w:asciiTheme="minorHAnsi" w:hAnsiTheme="minorHAnsi" w:cstheme="minorHAnsi"/>
          <w:lang w:eastAsia="en-US"/>
        </w:rPr>
        <w:t xml:space="preserve"> Pistacje pieprz i sól 70g,</w:t>
      </w:r>
    </w:p>
    <w:p w14:paraId="118748AA"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Mieszanka bakaliowa Lewiatan 180g,</w:t>
      </w:r>
    </w:p>
    <w:p w14:paraId="0DFB4D5F"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Duet Rurka z kremem 400g,</w:t>
      </w:r>
    </w:p>
    <w:p w14:paraId="7CD3DE0B"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Happy </w:t>
      </w:r>
      <w:proofErr w:type="spellStart"/>
      <w:r w:rsidRPr="0078222A">
        <w:rPr>
          <w:rFonts w:asciiTheme="minorHAnsi" w:hAnsiTheme="minorHAnsi" w:cstheme="minorHAnsi"/>
          <w:lang w:eastAsia="en-US"/>
        </w:rPr>
        <w:t>Wafers</w:t>
      </w:r>
      <w:proofErr w:type="spellEnd"/>
      <w:r w:rsidRPr="0078222A">
        <w:rPr>
          <w:rFonts w:asciiTheme="minorHAnsi" w:hAnsiTheme="minorHAnsi" w:cstheme="minorHAnsi"/>
          <w:lang w:eastAsia="en-US"/>
        </w:rPr>
        <w:t xml:space="preserve"> Mini Brownie 200g,</w:t>
      </w:r>
    </w:p>
    <w:p w14:paraId="66FA5676"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proofErr w:type="spellStart"/>
      <w:r w:rsidRPr="0078222A">
        <w:rPr>
          <w:rFonts w:asciiTheme="minorHAnsi" w:hAnsiTheme="minorHAnsi" w:cstheme="minorHAnsi"/>
          <w:lang w:eastAsia="en-US"/>
        </w:rPr>
        <w:t>Kampol</w:t>
      </w:r>
      <w:proofErr w:type="spellEnd"/>
      <w:r w:rsidRPr="0078222A">
        <w:rPr>
          <w:rFonts w:asciiTheme="minorHAnsi" w:hAnsiTheme="minorHAnsi" w:cstheme="minorHAnsi"/>
          <w:lang w:eastAsia="en-US"/>
        </w:rPr>
        <w:t xml:space="preserve"> Babeczki słodkie 500g,</w:t>
      </w:r>
    </w:p>
    <w:p w14:paraId="2CD3E07C"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Flis wafelki karpatka 140g,</w:t>
      </w:r>
    </w:p>
    <w:p w14:paraId="5757B2F0"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Ciastka Szanta Grzybki 300g,</w:t>
      </w:r>
    </w:p>
    <w:p w14:paraId="5A787C60"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Baton Kinder Country 24g,</w:t>
      </w:r>
    </w:p>
    <w:p w14:paraId="5B484AE3"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Kawa mielona MK CAFE CREMA 250g,</w:t>
      </w:r>
    </w:p>
    <w:p w14:paraId="7F6DC266"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Herbata Saga granulowana 90g,</w:t>
      </w:r>
    </w:p>
    <w:p w14:paraId="30C7BE63"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BIG MILK Czekolada ALGIDA 900ml,</w:t>
      </w:r>
    </w:p>
    <w:p w14:paraId="79DFB534"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Kukurydza Lewiatan 400g,</w:t>
      </w:r>
    </w:p>
    <w:p w14:paraId="1637728C"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Przecier LEWIATAN pomidorowy 500g,</w:t>
      </w:r>
    </w:p>
    <w:p w14:paraId="683212A3"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Kawa zbożowa INKA 150g,</w:t>
      </w:r>
    </w:p>
    <w:p w14:paraId="6401F6BE"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Wafle Familijne śmietankowe COLIAN 180g,</w:t>
      </w:r>
    </w:p>
    <w:p w14:paraId="3A63B6B5"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Bulion KNORR z kury 3L UNILEVER 60g,</w:t>
      </w:r>
    </w:p>
    <w:p w14:paraId="1E6515DF"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lastRenderedPageBreak/>
        <w:t xml:space="preserve">Żelki ZOZOLE </w:t>
      </w:r>
      <w:proofErr w:type="spellStart"/>
      <w:r w:rsidRPr="0078222A">
        <w:rPr>
          <w:rFonts w:asciiTheme="minorHAnsi" w:hAnsiTheme="minorHAnsi" w:cstheme="minorHAnsi"/>
          <w:lang w:eastAsia="en-US"/>
        </w:rPr>
        <w:t>Sticks</w:t>
      </w:r>
      <w:proofErr w:type="spellEnd"/>
      <w:r w:rsidRPr="0078222A">
        <w:rPr>
          <w:rFonts w:asciiTheme="minorHAnsi" w:hAnsiTheme="minorHAnsi" w:cstheme="minorHAnsi"/>
          <w:lang w:eastAsia="en-US"/>
        </w:rPr>
        <w:t xml:space="preserve"> MIESZKO 75g,</w:t>
      </w:r>
    </w:p>
    <w:p w14:paraId="2704D6DE" w14:textId="77777777" w:rsidR="00EC295E" w:rsidRPr="0078222A" w:rsidRDefault="00EC295E" w:rsidP="0078222A">
      <w:pPr>
        <w:numPr>
          <w:ilvl w:val="0"/>
          <w:numId w:val="20"/>
        </w:numPr>
        <w:suppressAutoHyphens/>
        <w:spacing w:line="360" w:lineRule="auto"/>
        <w:ind w:left="567" w:hanging="349"/>
        <w:contextualSpacing/>
        <w:rPr>
          <w:rFonts w:asciiTheme="minorHAnsi" w:hAnsiTheme="minorHAnsi" w:cstheme="minorHAnsi"/>
          <w:lang w:eastAsia="en-US"/>
        </w:rPr>
      </w:pPr>
      <w:r w:rsidRPr="0078222A">
        <w:rPr>
          <w:rFonts w:asciiTheme="minorHAnsi" w:hAnsiTheme="minorHAnsi" w:cstheme="minorHAnsi"/>
          <w:lang w:eastAsia="en-US"/>
        </w:rPr>
        <w:t xml:space="preserve">Żelki ZOZOLE </w:t>
      </w:r>
      <w:proofErr w:type="spellStart"/>
      <w:r w:rsidRPr="0078222A">
        <w:rPr>
          <w:rFonts w:asciiTheme="minorHAnsi" w:hAnsiTheme="minorHAnsi" w:cstheme="minorHAnsi"/>
          <w:lang w:eastAsia="en-US"/>
        </w:rPr>
        <w:t>Rainbow</w:t>
      </w:r>
      <w:proofErr w:type="spellEnd"/>
      <w:r w:rsidRPr="0078222A">
        <w:rPr>
          <w:rFonts w:asciiTheme="minorHAnsi" w:hAnsiTheme="minorHAnsi" w:cstheme="minorHAnsi"/>
          <w:lang w:eastAsia="en-US"/>
        </w:rPr>
        <w:t xml:space="preserve"> MIESZKO 75g.</w:t>
      </w:r>
    </w:p>
    <w:p w14:paraId="42893632" w14:textId="77777777" w:rsidR="00A65387" w:rsidRPr="0078222A" w:rsidRDefault="00A65387" w:rsidP="0078222A">
      <w:pPr>
        <w:spacing w:before="120" w:after="120" w:line="360" w:lineRule="auto"/>
        <w:ind w:left="-284"/>
        <w:rPr>
          <w:rFonts w:asciiTheme="minorHAnsi" w:hAnsiTheme="minorHAnsi" w:cstheme="minorHAnsi"/>
        </w:rPr>
        <w:sectPr w:rsidR="00A65387" w:rsidRPr="0078222A" w:rsidSect="00E9599D">
          <w:type w:val="continuous"/>
          <w:pgSz w:w="11907" w:h="16840" w:code="9"/>
          <w:pgMar w:top="709" w:right="1134" w:bottom="851" w:left="1134" w:header="567" w:footer="567" w:gutter="0"/>
          <w:pgNumType w:start="1"/>
          <w:cols w:num="2" w:space="287"/>
          <w:titlePg/>
          <w:docGrid w:linePitch="326"/>
        </w:sectPr>
      </w:pPr>
    </w:p>
    <w:p w14:paraId="38CD1428" w14:textId="785EFAE2" w:rsidR="00EC295E" w:rsidRPr="0078222A" w:rsidRDefault="00EC295E" w:rsidP="0078222A">
      <w:pPr>
        <w:spacing w:before="120" w:after="120" w:line="360" w:lineRule="auto"/>
        <w:rPr>
          <w:rFonts w:asciiTheme="minorHAnsi" w:hAnsiTheme="minorHAnsi" w:cstheme="minorHAnsi"/>
        </w:rPr>
      </w:pPr>
      <w:r w:rsidRPr="0078222A">
        <w:rPr>
          <w:rFonts w:asciiTheme="minorHAnsi" w:hAnsiTheme="minorHAnsi" w:cstheme="minorHAnsi"/>
        </w:rPr>
        <w:t>W miejscu sprzedaży detalicznej ww. towarów stwierdzono brak uwidocznienia cen jednostkowych partii towarów z poz. 1-45. Następnie stwierdzono uwidocznienie błędnie wyliczonej ceny jednostkowej partii towarów z poz. 52-53. Powyższe stanowi naruszenie art. 4 ust. 1 ww. ustawy oraz § 3 ust. 1 rozporządzenia Ministra Rozwoju i Technologii z dnia 19 grudnia 2022 r. w sprawie uwidaczniania cen towarów i usług</w:t>
      </w:r>
      <w:r w:rsidR="009C03D0" w:rsidRPr="0078222A">
        <w:rPr>
          <w:rFonts w:asciiTheme="minorHAnsi" w:hAnsiTheme="minorHAnsi" w:cstheme="minorHAnsi"/>
        </w:rPr>
        <w:t>.</w:t>
      </w:r>
      <w:r w:rsidRPr="0078222A">
        <w:rPr>
          <w:rFonts w:asciiTheme="minorHAnsi" w:hAnsiTheme="minorHAnsi" w:cstheme="minorHAnsi"/>
        </w:rPr>
        <w:t xml:space="preserve"> Ponadto stwierdzono, że zastosowano niewłaściwą treść informacji odnoszącej się do najniższej ceny towaru, która obowiązywała w okresie 30 dni przed wprowadzeniem obniżki w przypadku partii towarów z poz. 46-53. Stanowi to naruszenie art. 4 ust. 2 ww. ustawy.</w:t>
      </w:r>
    </w:p>
    <w:p w14:paraId="73335E28" w14:textId="787503AC" w:rsidR="00B83DC8"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rPr>
        <w:t>Mazowiecki Wojewódzki Inspektor Inspekcji Handlowej ustalił i stwierdził</w:t>
      </w:r>
      <w:r w:rsidR="004D0CC1" w:rsidRPr="0078222A">
        <w:rPr>
          <w:rFonts w:asciiTheme="minorHAnsi" w:hAnsiTheme="minorHAnsi" w:cstheme="minorHAnsi"/>
        </w:rPr>
        <w:t xml:space="preserve"> co następuje.</w:t>
      </w:r>
    </w:p>
    <w:p w14:paraId="6FAB778C" w14:textId="20163A40" w:rsidR="00EC295E"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rPr>
        <w:t xml:space="preserve">W myśl art. 4 ust. 1 </w:t>
      </w:r>
      <w:bookmarkStart w:id="2" w:name="_Hlk157080017"/>
      <w:r w:rsidRPr="0078222A">
        <w:rPr>
          <w:rFonts w:asciiTheme="minorHAnsi" w:hAnsiTheme="minorHAnsi" w:cstheme="minorHAnsi"/>
        </w:rPr>
        <w:t>ustawy z dnia 9 maja 2014 r. o informowaniu o cenach towarów i usług</w:t>
      </w:r>
      <w:bookmarkEnd w:id="2"/>
      <w:r w:rsidRPr="0078222A">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EC295E" w:rsidRPr="0078222A">
        <w:rPr>
          <w:rFonts w:asciiTheme="minorHAnsi" w:hAnsiTheme="minorHAnsi" w:cstheme="minorHAnsi"/>
        </w:rPr>
        <w:t xml:space="preserve"> </w:t>
      </w:r>
    </w:p>
    <w:p w14:paraId="3FE3CBE1" w14:textId="5F143B27" w:rsidR="000653CF"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rPr>
        <w:t>Za cenę, zgodnie z definicją określoną w art. 3 ust. 1 pkt 1 ww. ustawy, uznaje się wartość wyrażoną</w:t>
      </w:r>
      <w:r w:rsidR="00A2535D" w:rsidRPr="0078222A">
        <w:rPr>
          <w:rFonts w:asciiTheme="minorHAnsi" w:hAnsiTheme="minorHAnsi" w:cstheme="minorHAnsi"/>
        </w:rPr>
        <w:br/>
      </w:r>
      <w:r w:rsidRPr="0078222A">
        <w:rPr>
          <w:rFonts w:asciiTheme="minorHAnsi" w:hAnsiTheme="minorHAnsi" w:cstheme="minorHAnsi"/>
        </w:rPr>
        <w:t xml:space="preserve">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78222A">
        <w:rPr>
          <w:rFonts w:asciiTheme="minorHAnsi" w:hAnsiTheme="minorHAnsi" w:cstheme="minorHAnsi"/>
        </w:rPr>
        <w:t xml:space="preserve"> </w:t>
      </w:r>
      <w:r w:rsidR="00A045FD" w:rsidRPr="0078222A">
        <w:rPr>
          <w:rFonts w:asciiTheme="minorHAnsi" w:hAnsiTheme="minorHAnsi" w:cstheme="minorHAnsi"/>
        </w:rPr>
        <w:t>Na podstawie § 4 ust. 1 pkt 1 i 2 ww. rozporządzenia, cena jednostkowa dotyczy odpowiednio ceny za litr lub metr sześcienny - dla towaru przeznaczonego do sprzedaży według objętości oraz kilogram lub tonę - dla towaru przeznaczonego do sprzedaży według masy.</w:t>
      </w:r>
    </w:p>
    <w:p w14:paraId="25845CC4" w14:textId="2586F0C7" w:rsidR="00441F61" w:rsidRPr="0078222A" w:rsidRDefault="00441F61" w:rsidP="0078222A">
      <w:pPr>
        <w:spacing w:before="120" w:after="120" w:line="360" w:lineRule="auto"/>
        <w:rPr>
          <w:rFonts w:asciiTheme="minorHAnsi" w:hAnsiTheme="minorHAnsi" w:cstheme="minorHAnsi"/>
        </w:rPr>
      </w:pPr>
      <w:r w:rsidRPr="0078222A">
        <w:rPr>
          <w:rFonts w:asciiTheme="minorHAnsi" w:hAnsiTheme="minorHAnsi" w:cstheme="minorHAnsi"/>
        </w:rPr>
        <w:t>W myśl art. 4 ust. 2 ww. ustawy, w każdym przypadku informowania o obniżeniu ceny towaru lub usługi obok informacji o obniżonej cenie uwidacznia się również informację o najniższej cenie tego towaru lub tej usługi, która obowiązywała w okresie 30 dni przed wprowadzeniem obniżki.</w:t>
      </w:r>
    </w:p>
    <w:p w14:paraId="58C0FEE7" w14:textId="77777777" w:rsidR="00B83DC8"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rPr>
        <w:t>Zgodnie z art. 6 ust. 1 ww. ustawy, do przestrzegania obowiązków wynikających z art. 4 ust. 1-5 zobowiązany jest przedsiębiorca.</w:t>
      </w:r>
    </w:p>
    <w:p w14:paraId="5BAE23EE" w14:textId="3901B74D" w:rsidR="00215FAD" w:rsidRPr="0078222A" w:rsidRDefault="00215FAD" w:rsidP="0078222A">
      <w:pPr>
        <w:spacing w:before="120" w:line="360" w:lineRule="auto"/>
        <w:rPr>
          <w:rFonts w:asciiTheme="minorHAnsi" w:hAnsiTheme="minorHAnsi" w:cstheme="minorHAnsi"/>
          <w:color w:val="000000"/>
        </w:rPr>
      </w:pPr>
      <w:r w:rsidRPr="0078222A">
        <w:rPr>
          <w:rFonts w:asciiTheme="minorHAnsi" w:hAnsiTheme="minorHAnsi" w:cstheme="minorHAnsi"/>
          <w:color w:val="000000"/>
        </w:rPr>
        <w:t>Mając powyższe na uwadze należy uznać, iż przedsiębiorca</w:t>
      </w:r>
      <w:r w:rsidR="00A73CEE" w:rsidRPr="0078222A">
        <w:rPr>
          <w:rFonts w:asciiTheme="minorHAnsi" w:hAnsiTheme="minorHAnsi" w:cstheme="minorHAnsi"/>
          <w:color w:val="000000"/>
        </w:rPr>
        <w:t xml:space="preserve"> Piotr </w:t>
      </w:r>
      <w:proofErr w:type="spellStart"/>
      <w:r w:rsidR="00A73CEE" w:rsidRPr="0078222A">
        <w:rPr>
          <w:rFonts w:asciiTheme="minorHAnsi" w:hAnsiTheme="minorHAnsi" w:cstheme="minorHAnsi"/>
          <w:color w:val="000000"/>
        </w:rPr>
        <w:t>Skulimowski</w:t>
      </w:r>
      <w:proofErr w:type="spellEnd"/>
      <w:r w:rsidR="00A73CEE" w:rsidRPr="0078222A">
        <w:rPr>
          <w:rFonts w:asciiTheme="minorHAnsi" w:hAnsiTheme="minorHAnsi" w:cstheme="minorHAnsi"/>
          <w:color w:val="000000"/>
        </w:rPr>
        <w:t xml:space="preserve"> prowadzący działalność gospodarczą pod firmą: PIOTR I TOMASZ F.H.U Piotr </w:t>
      </w:r>
      <w:proofErr w:type="spellStart"/>
      <w:r w:rsidR="00A73CEE" w:rsidRPr="0078222A">
        <w:rPr>
          <w:rFonts w:asciiTheme="minorHAnsi" w:hAnsiTheme="minorHAnsi" w:cstheme="minorHAnsi"/>
          <w:color w:val="000000"/>
        </w:rPr>
        <w:t>Skulimowski</w:t>
      </w:r>
      <w:proofErr w:type="spellEnd"/>
      <w:r w:rsidR="00A73CEE" w:rsidRPr="0078222A">
        <w:rPr>
          <w:rFonts w:asciiTheme="minorHAnsi" w:hAnsiTheme="minorHAnsi" w:cstheme="minorHAnsi"/>
          <w:color w:val="000000"/>
        </w:rPr>
        <w:t xml:space="preserve"> poprzez nieuwidocznienie cen jednostkowych 45 partii towarów, uwidocznienie błędnie wyliczonej ceny jednostkowej 2 partii towarów, oraz zastosowanie niewłaściwej treści informacji odnoszącej się do najniższej ceny towaru, która obowiązywała w okresie 30 dni przed wprowadzeniem obniżki w przypadku 8 partii towarów </w:t>
      </w:r>
      <w:r w:rsidRPr="0078222A">
        <w:rPr>
          <w:rFonts w:asciiTheme="minorHAnsi" w:hAnsiTheme="minorHAnsi" w:cstheme="minorHAnsi"/>
          <w:color w:val="000000"/>
        </w:rPr>
        <w:t xml:space="preserve">w miejscu sprzedaży detalicznej </w:t>
      </w:r>
      <w:r w:rsidR="00A73CEE" w:rsidRPr="0078222A">
        <w:rPr>
          <w:rFonts w:asciiTheme="minorHAnsi" w:hAnsiTheme="minorHAnsi" w:cstheme="minorHAnsi"/>
          <w:color w:val="000000"/>
        </w:rPr>
        <w:t xml:space="preserve">w sklepie PIOTR I TOMASZ F.H.U. Piotr </w:t>
      </w:r>
      <w:proofErr w:type="spellStart"/>
      <w:r w:rsidR="00A73CEE" w:rsidRPr="0078222A">
        <w:rPr>
          <w:rFonts w:asciiTheme="minorHAnsi" w:hAnsiTheme="minorHAnsi" w:cstheme="minorHAnsi"/>
          <w:color w:val="000000"/>
        </w:rPr>
        <w:t>Skulimowski</w:t>
      </w:r>
      <w:proofErr w:type="spellEnd"/>
      <w:r w:rsidR="00A73CEE" w:rsidRPr="0078222A">
        <w:rPr>
          <w:rFonts w:asciiTheme="minorHAnsi" w:hAnsiTheme="minorHAnsi" w:cstheme="minorHAnsi"/>
          <w:color w:val="000000"/>
        </w:rPr>
        <w:t xml:space="preserve"> ul. Targowa nr 1, 08-304 Jabłonna Lacka</w:t>
      </w:r>
      <w:r w:rsidRPr="0078222A">
        <w:rPr>
          <w:rFonts w:asciiTheme="minorHAnsi" w:hAnsiTheme="minorHAnsi" w:cstheme="minorHAnsi"/>
        </w:rPr>
        <w:t xml:space="preserve">, </w:t>
      </w:r>
      <w:r w:rsidRPr="0078222A">
        <w:rPr>
          <w:rFonts w:asciiTheme="minorHAnsi" w:hAnsiTheme="minorHAnsi" w:cstheme="minorHAnsi"/>
          <w:color w:val="000000"/>
        </w:rPr>
        <w:t xml:space="preserve">nie wykonał obowiązku z art. 4 ust. 1 ww. </w:t>
      </w:r>
      <w:r w:rsidRPr="0078222A">
        <w:rPr>
          <w:rFonts w:asciiTheme="minorHAnsi" w:hAnsiTheme="minorHAnsi" w:cstheme="minorHAnsi"/>
          <w:color w:val="000000"/>
        </w:rPr>
        <w:lastRenderedPageBreak/>
        <w:t>ustawy</w:t>
      </w:r>
      <w:r w:rsidR="004D0CC1" w:rsidRPr="0078222A">
        <w:rPr>
          <w:rFonts w:asciiTheme="minorHAnsi" w:hAnsiTheme="minorHAnsi" w:cstheme="minorHAnsi"/>
          <w:color w:val="000000"/>
        </w:rPr>
        <w:t>,</w:t>
      </w:r>
      <w:r w:rsidRPr="0078222A">
        <w:rPr>
          <w:rFonts w:asciiTheme="minorHAnsi" w:hAnsiTheme="minorHAnsi" w:cstheme="minorHAnsi"/>
          <w:color w:val="000000"/>
        </w:rPr>
        <w:t xml:space="preserve"> tj. uwidocznienia</w:t>
      </w:r>
      <w:r w:rsidR="00226D3B" w:rsidRPr="0078222A">
        <w:rPr>
          <w:rFonts w:asciiTheme="minorHAnsi" w:hAnsiTheme="minorHAnsi" w:cstheme="minorHAnsi"/>
          <w:color w:val="000000"/>
        </w:rPr>
        <w:t xml:space="preserve"> </w:t>
      </w:r>
      <w:r w:rsidRPr="0078222A">
        <w:rPr>
          <w:rFonts w:asciiTheme="minorHAnsi" w:hAnsiTheme="minorHAnsi" w:cstheme="minorHAnsi"/>
          <w:color w:val="000000"/>
        </w:rPr>
        <w:t>cen jednostkowych towarów w sposób</w:t>
      </w:r>
      <w:r w:rsidR="00393A93" w:rsidRPr="0078222A">
        <w:rPr>
          <w:rFonts w:asciiTheme="minorHAnsi" w:hAnsiTheme="minorHAnsi" w:cstheme="minorHAnsi"/>
          <w:color w:val="000000"/>
        </w:rPr>
        <w:t xml:space="preserve"> jednoznaczny,</w:t>
      </w:r>
      <w:r w:rsidRPr="0078222A">
        <w:rPr>
          <w:rFonts w:asciiTheme="minorHAnsi" w:hAnsiTheme="minorHAnsi" w:cstheme="minorHAnsi"/>
          <w:color w:val="000000"/>
        </w:rPr>
        <w:t xml:space="preserve"> niebudzący wątpliwości oraz umożliwiający porównanie cen</w:t>
      </w:r>
      <w:r w:rsidR="00A73CEE" w:rsidRPr="0078222A">
        <w:rPr>
          <w:rFonts w:asciiTheme="minorHAnsi" w:hAnsiTheme="minorHAnsi" w:cstheme="minorHAnsi"/>
          <w:color w:val="000000"/>
        </w:rPr>
        <w:t>, oraz obowiązku z art. 4 ust. 2 tj. uwidocznienia informacji o najniższej cenie towarów, która obowiązywała w okresie 30 dni przed wprowadzeniem obniżki.</w:t>
      </w:r>
    </w:p>
    <w:p w14:paraId="37D9E237" w14:textId="77777777" w:rsidR="00B83DC8"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78222A">
        <w:rPr>
          <w:rFonts w:asciiTheme="minorHAnsi" w:hAnsiTheme="minorHAnsi" w:cstheme="minorHAnsi"/>
          <w:color w:val="000000"/>
        </w:rPr>
        <w:t>ust. 1-5</w:t>
      </w:r>
      <w:r w:rsidRPr="0078222A">
        <w:rPr>
          <w:rFonts w:asciiTheme="minorHAnsi" w:hAnsiTheme="minorHAnsi" w:cstheme="minorHAnsi"/>
        </w:rPr>
        <w:t xml:space="preserve">, wojewódzki inspektor Inspekcji Handlowej nakłada na niego, w drodze decyzji, karę pieniężną do wysokości 20 000 zł. </w:t>
      </w:r>
    </w:p>
    <w:p w14:paraId="3CC8180B" w14:textId="7BB5C63B" w:rsidR="00B83DC8"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rPr>
        <w:t>W związku z powyższy</w:t>
      </w:r>
      <w:r w:rsidR="008B68CF" w:rsidRPr="0078222A">
        <w:rPr>
          <w:rFonts w:asciiTheme="minorHAnsi" w:hAnsiTheme="minorHAnsi" w:cstheme="minorHAnsi"/>
        </w:rPr>
        <w:t>m</w:t>
      </w:r>
      <w:r w:rsidR="00451777" w:rsidRPr="0078222A">
        <w:rPr>
          <w:rFonts w:asciiTheme="minorHAnsi" w:hAnsiTheme="minorHAnsi" w:cstheme="minorHAnsi"/>
        </w:rPr>
        <w:t>,</w:t>
      </w:r>
      <w:r w:rsidR="002232BE" w:rsidRPr="0078222A">
        <w:rPr>
          <w:rFonts w:asciiTheme="minorHAnsi" w:hAnsiTheme="minorHAnsi" w:cstheme="minorHAnsi"/>
        </w:rPr>
        <w:t xml:space="preserve"> </w:t>
      </w:r>
      <w:r w:rsidR="000F696F" w:rsidRPr="0078222A">
        <w:rPr>
          <w:rFonts w:asciiTheme="minorHAnsi" w:hAnsiTheme="minorHAnsi" w:cstheme="minorHAnsi"/>
        </w:rPr>
        <w:t xml:space="preserve">pismem z dnia </w:t>
      </w:r>
      <w:r w:rsidR="00A73CEE" w:rsidRPr="0078222A">
        <w:rPr>
          <w:rFonts w:asciiTheme="minorHAnsi" w:hAnsiTheme="minorHAnsi" w:cstheme="minorHAnsi"/>
        </w:rPr>
        <w:t>26</w:t>
      </w:r>
      <w:r w:rsidR="003867E9" w:rsidRPr="0078222A">
        <w:rPr>
          <w:rFonts w:asciiTheme="minorHAnsi" w:hAnsiTheme="minorHAnsi" w:cstheme="minorHAnsi"/>
        </w:rPr>
        <w:t>.0</w:t>
      </w:r>
      <w:r w:rsidR="00A73CEE" w:rsidRPr="0078222A">
        <w:rPr>
          <w:rFonts w:asciiTheme="minorHAnsi" w:hAnsiTheme="minorHAnsi" w:cstheme="minorHAnsi"/>
        </w:rPr>
        <w:t>1</w:t>
      </w:r>
      <w:r w:rsidR="003867E9" w:rsidRPr="0078222A">
        <w:rPr>
          <w:rFonts w:asciiTheme="minorHAnsi" w:hAnsiTheme="minorHAnsi" w:cstheme="minorHAnsi"/>
        </w:rPr>
        <w:t>.202</w:t>
      </w:r>
      <w:r w:rsidR="00A73CEE" w:rsidRPr="0078222A">
        <w:rPr>
          <w:rFonts w:asciiTheme="minorHAnsi" w:hAnsiTheme="minorHAnsi" w:cstheme="minorHAnsi"/>
        </w:rPr>
        <w:t>6</w:t>
      </w:r>
      <w:r w:rsidR="003867E9" w:rsidRPr="0078222A">
        <w:rPr>
          <w:rFonts w:asciiTheme="minorHAnsi" w:hAnsiTheme="minorHAnsi" w:cstheme="minorHAnsi"/>
        </w:rPr>
        <w:t xml:space="preserve"> r. </w:t>
      </w:r>
      <w:r w:rsidRPr="0078222A">
        <w:rPr>
          <w:rFonts w:asciiTheme="minorHAnsi" w:hAnsiTheme="minorHAnsi" w:cstheme="minorHAnsi"/>
        </w:rPr>
        <w:t>Mazowiecki Wojewódzki Inspektor Inspekcji Handlowej działając</w:t>
      </w:r>
      <w:r w:rsidR="000F696F" w:rsidRPr="0078222A">
        <w:rPr>
          <w:rFonts w:asciiTheme="minorHAnsi" w:hAnsiTheme="minorHAnsi" w:cstheme="minorHAnsi"/>
        </w:rPr>
        <w:t xml:space="preserve"> </w:t>
      </w:r>
      <w:r w:rsidRPr="0078222A">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78222A">
        <w:rPr>
          <w:rFonts w:asciiTheme="minorHAnsi" w:hAnsiTheme="minorHAnsi" w:cstheme="minorHAnsi"/>
        </w:rPr>
        <w:t>ustawy z dnia 9</w:t>
      </w:r>
      <w:r w:rsidR="000F696F" w:rsidRPr="0078222A">
        <w:rPr>
          <w:rFonts w:asciiTheme="minorHAnsi" w:hAnsiTheme="minorHAnsi" w:cstheme="minorHAnsi"/>
        </w:rPr>
        <w:t xml:space="preserve"> </w:t>
      </w:r>
      <w:r w:rsidRPr="0078222A">
        <w:rPr>
          <w:rFonts w:asciiTheme="minorHAnsi" w:hAnsiTheme="minorHAnsi" w:cstheme="minorHAnsi"/>
        </w:rPr>
        <w:t>maja 2014 r.</w:t>
      </w:r>
      <w:r w:rsidR="000F696F" w:rsidRPr="0078222A">
        <w:rPr>
          <w:rFonts w:asciiTheme="minorHAnsi" w:hAnsiTheme="minorHAnsi" w:cstheme="minorHAnsi"/>
        </w:rPr>
        <w:t xml:space="preserve"> </w:t>
      </w:r>
      <w:r w:rsidRPr="0078222A">
        <w:rPr>
          <w:rFonts w:asciiTheme="minorHAnsi" w:hAnsiTheme="minorHAnsi" w:cstheme="minorHAnsi"/>
        </w:rPr>
        <w:t>o informowaniu o cenach towarów i usług</w:t>
      </w:r>
      <w:bookmarkEnd w:id="3"/>
      <w:r w:rsidRPr="0078222A">
        <w:rPr>
          <w:rFonts w:asciiTheme="minorHAnsi" w:hAnsiTheme="minorHAnsi" w:cstheme="minorHAnsi"/>
        </w:rPr>
        <w:t xml:space="preserve">, z tytułu niewykonania obowiązku wynikającego </w:t>
      </w:r>
      <w:r w:rsidR="004D0CC1" w:rsidRPr="0078222A">
        <w:rPr>
          <w:rFonts w:asciiTheme="minorHAnsi" w:hAnsiTheme="minorHAnsi" w:cstheme="minorHAnsi"/>
        </w:rPr>
        <w:br/>
      </w:r>
      <w:r w:rsidRPr="0078222A">
        <w:rPr>
          <w:rFonts w:asciiTheme="minorHAnsi" w:hAnsiTheme="minorHAnsi" w:cstheme="minorHAnsi"/>
        </w:rPr>
        <w:t>z art. 4 ust. 1</w:t>
      </w:r>
      <w:r w:rsidR="000F696F" w:rsidRPr="0078222A">
        <w:rPr>
          <w:rFonts w:asciiTheme="minorHAnsi" w:hAnsiTheme="minorHAnsi" w:cstheme="minorHAnsi"/>
        </w:rPr>
        <w:t xml:space="preserve"> </w:t>
      </w:r>
      <w:r w:rsidRPr="0078222A">
        <w:rPr>
          <w:rFonts w:asciiTheme="minorHAnsi" w:hAnsiTheme="minorHAnsi" w:cstheme="minorHAnsi"/>
        </w:rPr>
        <w:t>ww. ustawy. W zawiadomieniu stronę pouczono o przysługującym jej prawie wypowiedzenia się, co do zebranych dowodów i materiałów.</w:t>
      </w:r>
      <w:r w:rsidR="00226D3B" w:rsidRPr="0078222A">
        <w:rPr>
          <w:rFonts w:asciiTheme="minorHAnsi" w:hAnsiTheme="minorHAnsi" w:cstheme="minorHAnsi"/>
        </w:rPr>
        <w:t xml:space="preserve"> Strona nie skorzystała z </w:t>
      </w:r>
      <w:r w:rsidR="00A16060" w:rsidRPr="0078222A">
        <w:rPr>
          <w:rFonts w:asciiTheme="minorHAnsi" w:hAnsiTheme="minorHAnsi" w:cstheme="minorHAnsi"/>
        </w:rPr>
        <w:t>tego</w:t>
      </w:r>
      <w:r w:rsidR="00226D3B" w:rsidRPr="0078222A">
        <w:rPr>
          <w:rFonts w:asciiTheme="minorHAnsi" w:hAnsiTheme="minorHAnsi" w:cstheme="minorHAnsi"/>
        </w:rPr>
        <w:t xml:space="preserve"> prawa.</w:t>
      </w:r>
    </w:p>
    <w:p w14:paraId="36EF1236" w14:textId="2FD94929" w:rsidR="00B83DC8"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color w:val="000000"/>
        </w:rPr>
        <w:t xml:space="preserve">Zgodnie z </w:t>
      </w:r>
      <w:bookmarkStart w:id="4" w:name="_Hlk157079998"/>
      <w:r w:rsidRPr="0078222A">
        <w:rPr>
          <w:rFonts w:asciiTheme="minorHAnsi" w:hAnsiTheme="minorHAnsi" w:cstheme="minorHAnsi"/>
          <w:color w:val="000000"/>
        </w:rPr>
        <w:t xml:space="preserve">art. 6 ust. 3 </w:t>
      </w:r>
      <w:bookmarkEnd w:id="4"/>
      <w:r w:rsidRPr="0078222A">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78222A">
        <w:rPr>
          <w:rFonts w:asciiTheme="minorHAnsi" w:hAnsiTheme="minorHAnsi" w:cstheme="minorHAnsi"/>
          <w:color w:val="000000"/>
        </w:rPr>
        <w:t xml:space="preserve"> </w:t>
      </w:r>
      <w:r w:rsidR="00F625FF" w:rsidRPr="0078222A">
        <w:rPr>
          <w:rFonts w:asciiTheme="minorHAnsi" w:hAnsiTheme="minorHAnsi" w:cstheme="minorHAnsi"/>
          <w:color w:val="000000"/>
        </w:rPr>
        <w:t>wcześniejsze naruszenia obowiązków, o których mowa w art. 4 ust. 1-5, przez tego przedsiębiorcę, oraz</w:t>
      </w:r>
      <w:r w:rsidRPr="0078222A">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78222A" w:rsidRDefault="00B83DC8" w:rsidP="0078222A">
      <w:pPr>
        <w:spacing w:before="120" w:line="360" w:lineRule="auto"/>
        <w:rPr>
          <w:rFonts w:asciiTheme="minorHAnsi" w:hAnsiTheme="minorHAnsi" w:cstheme="minorHAnsi"/>
          <w:color w:val="000000"/>
        </w:rPr>
      </w:pPr>
      <w:r w:rsidRPr="0078222A">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78222A">
        <w:rPr>
          <w:rFonts w:asciiTheme="minorHAnsi" w:hAnsiTheme="minorHAnsi" w:cstheme="minorHAnsi"/>
          <w:color w:val="000000"/>
        </w:rPr>
        <w:t>.</w:t>
      </w:r>
    </w:p>
    <w:p w14:paraId="1A12509F" w14:textId="77777777" w:rsidR="00B83DC8" w:rsidRPr="0078222A" w:rsidRDefault="00B83DC8" w:rsidP="0078222A">
      <w:pPr>
        <w:spacing w:before="120" w:line="360" w:lineRule="auto"/>
        <w:rPr>
          <w:rFonts w:asciiTheme="minorHAnsi" w:hAnsiTheme="minorHAnsi" w:cstheme="minorHAnsi"/>
          <w:color w:val="000000"/>
        </w:rPr>
      </w:pPr>
      <w:r w:rsidRPr="0078222A">
        <w:rPr>
          <w:rFonts w:asciiTheme="minorHAnsi" w:hAnsiTheme="minorHAnsi" w:cstheme="minorHAnsi"/>
          <w:color w:val="000000"/>
        </w:rPr>
        <w:t>Stopień naruszenia obowiązków (charakter, waga, skala, czas trwania naruszenia):</w:t>
      </w:r>
    </w:p>
    <w:p w14:paraId="0B7AE0E5" w14:textId="294721AA" w:rsidR="00215FAD" w:rsidRPr="0078222A" w:rsidRDefault="0050770F" w:rsidP="0078222A">
      <w:pPr>
        <w:spacing w:line="360" w:lineRule="auto"/>
        <w:rPr>
          <w:rFonts w:asciiTheme="minorHAnsi" w:hAnsiTheme="minorHAnsi" w:cstheme="minorHAnsi"/>
          <w:color w:val="000000"/>
        </w:rPr>
      </w:pPr>
      <w:r w:rsidRPr="0078222A">
        <w:rPr>
          <w:rFonts w:asciiTheme="minorHAnsi" w:hAnsiTheme="minorHAnsi" w:cstheme="minorHAnsi"/>
          <w:color w:val="000000"/>
        </w:rPr>
        <w:t xml:space="preserve">W miejscu sprzedaży detalicznej ww. towarów stwierdzono brak uwidocznienia cen jednostkowych 45 partii towarów. Następnie stwierdzono uwidocznienie błędnie wyliczonej ceny jednostkowej 2 partii towarów. Powyższe stanowi naruszenie art. 4 ust. 1 ww. ustawy oraz § 3 ust. 1 ww. rozporządzenia. Ponadto stwierdzono, że zastosowano niewłaściwą treść informacji odnoszącej się do najniższej ceny towaru, która obowiązywała w okresie 30 dni przed wprowadzeniem obniżki w przypadku 8 partii towarów. W toku kontroli stwierdzono, że wobec tych 8 partii towarów użyto zwrotu „Najniższe ceny </w:t>
      </w:r>
      <w:proofErr w:type="spellStart"/>
      <w:r w:rsidRPr="0078222A">
        <w:rPr>
          <w:rFonts w:asciiTheme="minorHAnsi" w:hAnsiTheme="minorHAnsi" w:cstheme="minorHAnsi"/>
          <w:color w:val="000000"/>
        </w:rPr>
        <w:t>sprzed.z</w:t>
      </w:r>
      <w:proofErr w:type="spellEnd"/>
      <w:r w:rsidRPr="0078222A">
        <w:rPr>
          <w:rFonts w:asciiTheme="minorHAnsi" w:hAnsiTheme="minorHAnsi" w:cstheme="minorHAnsi"/>
          <w:color w:val="000000"/>
        </w:rPr>
        <w:t xml:space="preserve"> ostatnich 30 dni”, który nie wskazuje, </w:t>
      </w:r>
      <w:r w:rsidRPr="0078222A">
        <w:rPr>
          <w:rFonts w:asciiTheme="minorHAnsi" w:hAnsiTheme="minorHAnsi" w:cstheme="minorHAnsi"/>
          <w:color w:val="000000"/>
        </w:rPr>
        <w:lastRenderedPageBreak/>
        <w:t>że jest to informacja o najniższej cenie, która obowiązywała w okresie 30 dni przed wprowadzeniem obniżki. Stanowi to naruszenie art. 4 ust. 2 ww. ustawy.</w:t>
      </w:r>
      <w:r w:rsidR="00D73249" w:rsidRPr="0078222A">
        <w:rPr>
          <w:rFonts w:asciiTheme="minorHAnsi" w:hAnsiTheme="minorHAnsi" w:cstheme="minorHAnsi"/>
          <w:color w:val="000000"/>
        </w:rPr>
        <w:t xml:space="preserve"> </w:t>
      </w:r>
      <w:r w:rsidR="009E53EF" w:rsidRPr="0078222A">
        <w:rPr>
          <w:rFonts w:asciiTheme="minorHAnsi" w:hAnsiTheme="minorHAnsi" w:cstheme="minorHAnsi"/>
          <w:color w:val="000000"/>
        </w:rPr>
        <w:t>P</w:t>
      </w:r>
      <w:r w:rsidR="0025364B" w:rsidRPr="0078222A">
        <w:rPr>
          <w:rFonts w:asciiTheme="minorHAnsi" w:hAnsiTheme="minorHAnsi" w:cstheme="minorHAnsi"/>
          <w:color w:val="000000"/>
        </w:rPr>
        <w:t xml:space="preserve">owyższe nieprawidłowości dotyczyły nieprzeważającej ilości towarów sprawdzonych w toku kontroli, gdyż na sprawdzonych 300 partii towarów zakwestionowano 53 partie. </w:t>
      </w:r>
      <w:r w:rsidR="009E53EF" w:rsidRPr="0078222A">
        <w:rPr>
          <w:rFonts w:asciiTheme="minorHAnsi" w:hAnsiTheme="minorHAnsi" w:cstheme="minorHAnsi"/>
          <w:color w:val="000000"/>
        </w:rPr>
        <w:t>Należy zauważyć, że b</w:t>
      </w:r>
      <w:r w:rsidRPr="0078222A">
        <w:rPr>
          <w:rFonts w:asciiTheme="minorHAnsi" w:hAnsiTheme="minorHAnsi" w:cstheme="minorHAnsi"/>
          <w:color w:val="000000"/>
        </w:rPr>
        <w:t xml:space="preserve">rak cen jednostkowych oraz uwidocznienie błędnie wyliczonej ceny jednostkowej uniemożliwiał konsumentowi ich bezpośrednie poznanie i porównanie, tym samym pozbawiając go ważnych informacji na podstawie których dokonuje zakupu. </w:t>
      </w:r>
      <w:r w:rsidR="009D739B" w:rsidRPr="0078222A">
        <w:rPr>
          <w:rFonts w:asciiTheme="minorHAnsi" w:hAnsiTheme="minorHAnsi" w:cstheme="minorHAnsi"/>
          <w:color w:val="000000"/>
        </w:rPr>
        <w:t>N</w:t>
      </w:r>
      <w:r w:rsidRPr="0078222A">
        <w:rPr>
          <w:rFonts w:asciiTheme="minorHAnsi" w:hAnsiTheme="minorHAnsi" w:cstheme="minorHAnsi"/>
          <w:color w:val="000000"/>
        </w:rPr>
        <w:t>ieprawidłowość nieuwidocznienia cen jednostkowych dotyczyła</w:t>
      </w:r>
      <w:r w:rsidR="0025364B" w:rsidRPr="0078222A">
        <w:rPr>
          <w:rFonts w:asciiTheme="minorHAnsi" w:hAnsiTheme="minorHAnsi" w:cstheme="minorHAnsi"/>
          <w:color w:val="000000"/>
        </w:rPr>
        <w:t xml:space="preserve"> 45 partii towarów na sprawdzonych</w:t>
      </w:r>
      <w:r w:rsidR="008A4FDE" w:rsidRPr="0078222A">
        <w:rPr>
          <w:rFonts w:asciiTheme="minorHAnsi" w:hAnsiTheme="minorHAnsi" w:cstheme="minorHAnsi"/>
          <w:color w:val="000000"/>
        </w:rPr>
        <w:t xml:space="preserve"> w tym zakresie</w:t>
      </w:r>
      <w:r w:rsidR="0025364B" w:rsidRPr="0078222A">
        <w:rPr>
          <w:rFonts w:asciiTheme="minorHAnsi" w:hAnsiTheme="minorHAnsi" w:cstheme="minorHAnsi"/>
          <w:color w:val="000000"/>
        </w:rPr>
        <w:t xml:space="preserve"> </w:t>
      </w:r>
      <w:r w:rsidR="006612E4" w:rsidRPr="0078222A">
        <w:rPr>
          <w:rFonts w:asciiTheme="minorHAnsi" w:hAnsiTheme="minorHAnsi" w:cstheme="minorHAnsi"/>
          <w:color w:val="000000"/>
        </w:rPr>
        <w:t>300 partii towarów, zaś n</w:t>
      </w:r>
      <w:r w:rsidRPr="0078222A">
        <w:rPr>
          <w:rFonts w:asciiTheme="minorHAnsi" w:hAnsiTheme="minorHAnsi" w:cstheme="minorHAnsi"/>
          <w:color w:val="000000"/>
        </w:rPr>
        <w:t>ieprawidłowość uwidocznienia błędnie wyliczonej ceny jednostkowej dotyczyła</w:t>
      </w:r>
      <w:r w:rsidR="006612E4" w:rsidRPr="0078222A">
        <w:rPr>
          <w:rFonts w:asciiTheme="minorHAnsi" w:hAnsiTheme="minorHAnsi" w:cstheme="minorHAnsi"/>
          <w:color w:val="000000"/>
        </w:rPr>
        <w:t xml:space="preserve"> 2 partii towarów na sprawdzonych w tym zakresie 10 partii towarów.</w:t>
      </w:r>
      <w:r w:rsidRPr="0078222A">
        <w:rPr>
          <w:rFonts w:asciiTheme="minorHAnsi" w:hAnsiTheme="minorHAnsi" w:cstheme="minorHAnsi"/>
          <w:color w:val="000000"/>
        </w:rPr>
        <w:t xml:space="preserve"> </w:t>
      </w:r>
      <w:r w:rsidR="009E53EF" w:rsidRPr="0078222A">
        <w:rPr>
          <w:rFonts w:asciiTheme="minorHAnsi" w:hAnsiTheme="minorHAnsi" w:cstheme="minorHAnsi"/>
          <w:color w:val="000000"/>
        </w:rPr>
        <w:t>Z kolei</w:t>
      </w:r>
      <w:r w:rsidRPr="0078222A">
        <w:rPr>
          <w:rFonts w:asciiTheme="minorHAnsi" w:hAnsiTheme="minorHAnsi" w:cstheme="minorHAnsi"/>
          <w:color w:val="000000"/>
        </w:rPr>
        <w:t xml:space="preserve"> użycie niepełnej informacji takiej jak „Najniższe ceny </w:t>
      </w:r>
      <w:proofErr w:type="spellStart"/>
      <w:r w:rsidRPr="0078222A">
        <w:rPr>
          <w:rFonts w:asciiTheme="minorHAnsi" w:hAnsiTheme="minorHAnsi" w:cstheme="minorHAnsi"/>
          <w:color w:val="000000"/>
        </w:rPr>
        <w:t>sprzed.z</w:t>
      </w:r>
      <w:proofErr w:type="spellEnd"/>
      <w:r w:rsidRPr="0078222A">
        <w:rPr>
          <w:rFonts w:asciiTheme="minorHAnsi" w:hAnsiTheme="minorHAnsi" w:cstheme="minorHAnsi"/>
          <w:color w:val="000000"/>
        </w:rPr>
        <w:t xml:space="preserve"> ostatnich 30 dni” w przypadku 8 partii towarów podlegających obniżce cenowej mogło budzić wątpliwości w zakresie czy informacja ta dotyczy najniższej ceny towarów, która obowiązywała w okresie 30 dni przed wprowadzeniem obniżki. Powyższa nieprawidłowość dotyczyła</w:t>
      </w:r>
      <w:r w:rsidR="006612E4" w:rsidRPr="0078222A">
        <w:rPr>
          <w:rFonts w:asciiTheme="minorHAnsi" w:hAnsiTheme="minorHAnsi" w:cstheme="minorHAnsi"/>
          <w:color w:val="000000"/>
        </w:rPr>
        <w:t xml:space="preserve"> 8 partii towarów</w:t>
      </w:r>
      <w:r w:rsidR="009D739B" w:rsidRPr="0078222A">
        <w:rPr>
          <w:rFonts w:asciiTheme="minorHAnsi" w:hAnsiTheme="minorHAnsi" w:cstheme="minorHAnsi"/>
          <w:color w:val="000000"/>
        </w:rPr>
        <w:br/>
      </w:r>
      <w:r w:rsidR="006612E4" w:rsidRPr="0078222A">
        <w:rPr>
          <w:rFonts w:asciiTheme="minorHAnsi" w:hAnsiTheme="minorHAnsi" w:cstheme="minorHAnsi"/>
          <w:color w:val="000000"/>
        </w:rPr>
        <w:t xml:space="preserve">na </w:t>
      </w:r>
      <w:r w:rsidR="008A4FDE" w:rsidRPr="0078222A">
        <w:rPr>
          <w:rFonts w:asciiTheme="minorHAnsi" w:hAnsiTheme="minorHAnsi" w:cstheme="minorHAnsi"/>
          <w:color w:val="000000"/>
        </w:rPr>
        <w:t xml:space="preserve">10 partii towarów </w:t>
      </w:r>
      <w:r w:rsidR="006612E4" w:rsidRPr="0078222A">
        <w:rPr>
          <w:rFonts w:asciiTheme="minorHAnsi" w:hAnsiTheme="minorHAnsi" w:cstheme="minorHAnsi"/>
          <w:color w:val="000000"/>
        </w:rPr>
        <w:t>sprawdzonych w tym zakresie</w:t>
      </w:r>
      <w:r w:rsidRPr="0078222A">
        <w:rPr>
          <w:rFonts w:asciiTheme="minorHAnsi" w:hAnsiTheme="minorHAnsi" w:cstheme="minorHAnsi"/>
          <w:color w:val="000000"/>
        </w:rPr>
        <w:t>.</w:t>
      </w:r>
      <w:r w:rsidR="009D739B" w:rsidRPr="0078222A">
        <w:rPr>
          <w:rFonts w:asciiTheme="minorHAnsi" w:hAnsiTheme="minorHAnsi" w:cstheme="minorHAnsi"/>
          <w:color w:val="000000"/>
        </w:rPr>
        <w:t xml:space="preserve"> </w:t>
      </w:r>
      <w:r w:rsidRPr="0078222A">
        <w:rPr>
          <w:rFonts w:asciiTheme="minorHAnsi" w:hAnsiTheme="minorHAnsi" w:cstheme="minorHAnsi"/>
          <w:color w:val="000000"/>
        </w:rPr>
        <w:t>Naruszenie prawa zostało stwierdzone 02.09.2025 r. Przedsiębiorca naprawił nieprawidłowości.</w:t>
      </w:r>
    </w:p>
    <w:p w14:paraId="15287F0B" w14:textId="21FFA85D" w:rsidR="00B83DC8" w:rsidRPr="0078222A" w:rsidRDefault="00B83DC8" w:rsidP="0078222A">
      <w:pPr>
        <w:spacing w:before="120" w:line="360" w:lineRule="auto"/>
        <w:rPr>
          <w:rFonts w:asciiTheme="minorHAnsi" w:hAnsiTheme="minorHAnsi" w:cstheme="minorHAnsi"/>
          <w:color w:val="000000"/>
        </w:rPr>
      </w:pPr>
      <w:r w:rsidRPr="0078222A">
        <w:rPr>
          <w:rFonts w:asciiTheme="minorHAnsi" w:hAnsiTheme="minorHAnsi" w:cstheme="minorHAnsi"/>
          <w:color w:val="000000"/>
        </w:rPr>
        <w:t xml:space="preserve">Dotychczasowa działalność podmiotu, w tym podjęte przez niego działania w celu złagodzenia </w:t>
      </w:r>
      <w:r w:rsidRPr="0078222A">
        <w:rPr>
          <w:rFonts w:asciiTheme="minorHAnsi" w:hAnsiTheme="minorHAnsi" w:cstheme="minorHAnsi"/>
          <w:color w:val="000000"/>
        </w:rPr>
        <w:br/>
        <w:t xml:space="preserve">lub naprawienia szkody poniesionej przez konsumentów, uzyskane przez przedsiębiorcę korzyści </w:t>
      </w:r>
      <w:r w:rsidRPr="0078222A">
        <w:rPr>
          <w:rFonts w:asciiTheme="minorHAnsi" w:hAnsiTheme="minorHAnsi" w:cstheme="minorHAnsi"/>
          <w:color w:val="000000"/>
        </w:rPr>
        <w:br/>
        <w:t>majątkowe lub straty w związku z naruszeniem tych obowiązków:</w:t>
      </w:r>
    </w:p>
    <w:p w14:paraId="3F5D0455" w14:textId="28E3345A" w:rsidR="00215FAD" w:rsidRPr="0078222A" w:rsidRDefault="0050770F" w:rsidP="0078222A">
      <w:pPr>
        <w:spacing w:line="360" w:lineRule="auto"/>
        <w:rPr>
          <w:rFonts w:asciiTheme="minorHAnsi" w:hAnsiTheme="minorHAnsi" w:cstheme="minorHAnsi"/>
        </w:rPr>
      </w:pPr>
      <w:r w:rsidRPr="0078222A">
        <w:rPr>
          <w:rFonts w:asciiTheme="minorHAnsi" w:hAnsiTheme="minorHAnsi" w:cstheme="minorHAnsi"/>
        </w:rPr>
        <w:t xml:space="preserve">W oparciu Centralnej Ewidencji i Informacji o Działalności Gospodarczej, ustalono, że przedsiębiorca Piotr </w:t>
      </w:r>
      <w:proofErr w:type="spellStart"/>
      <w:r w:rsidRPr="0078222A">
        <w:rPr>
          <w:rFonts w:asciiTheme="minorHAnsi" w:hAnsiTheme="minorHAnsi" w:cstheme="minorHAnsi"/>
        </w:rPr>
        <w:t>Skulimowski</w:t>
      </w:r>
      <w:proofErr w:type="spellEnd"/>
      <w:r w:rsidRPr="0078222A">
        <w:rPr>
          <w:rFonts w:asciiTheme="minorHAnsi" w:hAnsiTheme="minorHAnsi" w:cstheme="minorHAnsi"/>
        </w:rPr>
        <w:t xml:space="preserve"> prowadzący działalność gospodarczą pod firmą: PIOTR I TOMASZ F.H.U Piotr </w:t>
      </w:r>
      <w:proofErr w:type="spellStart"/>
      <w:r w:rsidRPr="0078222A">
        <w:rPr>
          <w:rFonts w:asciiTheme="minorHAnsi" w:hAnsiTheme="minorHAnsi" w:cstheme="minorHAnsi"/>
        </w:rPr>
        <w:t>Skulimowski</w:t>
      </w:r>
      <w:proofErr w:type="spellEnd"/>
      <w:r w:rsidRPr="0078222A">
        <w:rPr>
          <w:rFonts w:asciiTheme="minorHAnsi" w:hAnsiTheme="minorHAnsi" w:cstheme="minorHAnsi"/>
        </w:rPr>
        <w:t xml:space="preserve"> rozpoczął wykonywanie działalności gospodarczej 03.06.2019 roku. Organ nie stwierdził wcześniejszego naruszenia przez przedsiębior</w:t>
      </w:r>
      <w:r w:rsidR="00BE1410" w:rsidRPr="0078222A">
        <w:rPr>
          <w:rFonts w:asciiTheme="minorHAnsi" w:hAnsiTheme="minorHAnsi" w:cstheme="minorHAnsi"/>
        </w:rPr>
        <w:t>c</w:t>
      </w:r>
      <w:r w:rsidRPr="0078222A">
        <w:rPr>
          <w:rFonts w:asciiTheme="minorHAnsi" w:hAnsiTheme="minorHAnsi" w:cstheme="minorHAnsi"/>
        </w:rPr>
        <w:t>ę przepisów z zakresu obowiązku informowania o cenach. Przedsiębiorca nie przekazał informacji o korzyściach majątkowych lub stratach w związku z naruszeniem.</w:t>
      </w:r>
    </w:p>
    <w:p w14:paraId="57BA75DB" w14:textId="79A08978" w:rsidR="00B83DC8" w:rsidRPr="0078222A" w:rsidRDefault="00B83DC8" w:rsidP="0078222A">
      <w:pPr>
        <w:spacing w:before="120" w:line="360" w:lineRule="auto"/>
        <w:rPr>
          <w:rFonts w:asciiTheme="minorHAnsi" w:hAnsiTheme="minorHAnsi" w:cstheme="minorHAnsi"/>
          <w:color w:val="000000"/>
        </w:rPr>
      </w:pPr>
      <w:r w:rsidRPr="0078222A">
        <w:rPr>
          <w:rFonts w:asciiTheme="minorHAnsi" w:hAnsiTheme="minorHAnsi" w:cstheme="minorHAnsi"/>
          <w:color w:val="000000"/>
        </w:rPr>
        <w:t xml:space="preserve">Wielkość obrotów i przychodu </w:t>
      </w:r>
      <w:r w:rsidR="00D857B1" w:rsidRPr="0078222A">
        <w:rPr>
          <w:rFonts w:asciiTheme="minorHAnsi" w:hAnsiTheme="minorHAnsi" w:cstheme="minorHAnsi"/>
          <w:color w:val="000000"/>
        </w:rPr>
        <w:t>przedsiębiorcy:</w:t>
      </w:r>
    </w:p>
    <w:p w14:paraId="08975F86" w14:textId="3E07BB76" w:rsidR="00DF0AD1" w:rsidRPr="0078222A" w:rsidRDefault="0050770F" w:rsidP="0078222A">
      <w:pPr>
        <w:spacing w:line="360" w:lineRule="auto"/>
        <w:rPr>
          <w:rFonts w:asciiTheme="minorHAnsi" w:hAnsiTheme="minorHAnsi" w:cstheme="minorHAnsi"/>
        </w:rPr>
      </w:pPr>
      <w:r w:rsidRPr="0078222A">
        <w:rPr>
          <w:rFonts w:asciiTheme="minorHAnsi" w:hAnsiTheme="minorHAnsi" w:cstheme="minorHAnsi"/>
        </w:rPr>
        <w:t>Strona nie przekazała informacji o wielkości obrotów i przychodu.</w:t>
      </w:r>
    </w:p>
    <w:p w14:paraId="18886376" w14:textId="3C374AAB" w:rsidR="00B83DC8" w:rsidRPr="0078222A" w:rsidRDefault="00B83DC8" w:rsidP="0078222A">
      <w:pPr>
        <w:spacing w:before="120" w:line="360" w:lineRule="auto"/>
        <w:rPr>
          <w:rFonts w:asciiTheme="minorHAnsi" w:hAnsiTheme="minorHAnsi" w:cstheme="minorHAnsi"/>
          <w:color w:val="000000"/>
        </w:rPr>
      </w:pPr>
      <w:r w:rsidRPr="0078222A">
        <w:rPr>
          <w:rFonts w:asciiTheme="minorHAnsi" w:hAnsiTheme="minorHAnsi" w:cstheme="minorHAnsi"/>
          <w:color w:val="000000"/>
        </w:rPr>
        <w:t>Sankcje nałożone na przedsiębiorcę za to samo naruszenie w innych państwach członkowskich UE:</w:t>
      </w:r>
    </w:p>
    <w:p w14:paraId="4486A34B" w14:textId="77777777" w:rsidR="002D1221" w:rsidRPr="0078222A" w:rsidRDefault="002D1221" w:rsidP="0078222A">
      <w:pPr>
        <w:tabs>
          <w:tab w:val="left" w:pos="0"/>
          <w:tab w:val="left" w:pos="462"/>
        </w:tabs>
        <w:spacing w:before="120" w:line="360" w:lineRule="auto"/>
        <w:rPr>
          <w:rFonts w:asciiTheme="minorHAnsi" w:hAnsiTheme="minorHAnsi" w:cstheme="minorHAnsi"/>
          <w:color w:val="000000"/>
        </w:rPr>
      </w:pPr>
      <w:r w:rsidRPr="0078222A">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78222A" w:rsidRDefault="00D81ACE" w:rsidP="0078222A">
      <w:pPr>
        <w:tabs>
          <w:tab w:val="left" w:pos="0"/>
          <w:tab w:val="left" w:pos="462"/>
        </w:tabs>
        <w:spacing w:before="120" w:after="120" w:line="360" w:lineRule="auto"/>
        <w:rPr>
          <w:rFonts w:asciiTheme="minorHAnsi" w:hAnsiTheme="minorHAnsi" w:cstheme="minorHAnsi"/>
        </w:rPr>
      </w:pPr>
      <w:r w:rsidRPr="0078222A">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w:t>
      </w:r>
      <w:r w:rsidRPr="0078222A">
        <w:rPr>
          <w:rFonts w:asciiTheme="minorHAnsi" w:hAnsiTheme="minorHAnsi" w:cstheme="minorHAnsi"/>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8222A">
        <w:rPr>
          <w:rFonts w:asciiTheme="minorHAnsi" w:hAnsiTheme="minorHAnsi" w:cstheme="minorHAnsi"/>
        </w:rPr>
        <w:t>Knysiak-Sudyka</w:t>
      </w:r>
      <w:proofErr w:type="spellEnd"/>
      <w:r w:rsidRPr="0078222A">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78222A">
        <w:rPr>
          <w:rFonts w:asciiTheme="minorHAnsi" w:hAnsiTheme="minorHAnsi" w:cstheme="minorHAnsi"/>
        </w:rPr>
        <w:t>k</w:t>
      </w:r>
      <w:r w:rsidRPr="0078222A">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78222A">
        <w:rPr>
          <w:rFonts w:asciiTheme="minorHAnsi" w:hAnsiTheme="minorHAnsi" w:cstheme="minorHAnsi"/>
        </w:rPr>
        <w:br/>
      </w:r>
      <w:r w:rsidRPr="0078222A">
        <w:rPr>
          <w:rFonts w:asciiTheme="minorHAnsi" w:hAnsiTheme="minorHAnsi" w:cstheme="minorHAnsi"/>
        </w:rPr>
        <w:t xml:space="preserve">o stwierdzonym naruszeniu prawa, określając termin i sposób powiadomienia. Zgodnie z art. 189f § 3 </w:t>
      </w:r>
      <w:r w:rsidR="008741C7" w:rsidRPr="0078222A">
        <w:rPr>
          <w:rFonts w:asciiTheme="minorHAnsi" w:hAnsiTheme="minorHAnsi" w:cstheme="minorHAnsi"/>
        </w:rPr>
        <w:t>k</w:t>
      </w:r>
      <w:r w:rsidRPr="0078222A">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8222A">
        <w:rPr>
          <w:rFonts w:asciiTheme="minorHAnsi" w:hAnsiTheme="minorHAnsi" w:cstheme="minorHAnsi"/>
        </w:rPr>
        <w:t>Wa</w:t>
      </w:r>
      <w:proofErr w:type="spellEnd"/>
      <w:r w:rsidRPr="0078222A">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78222A" w:rsidRDefault="002B68EA" w:rsidP="0078222A">
      <w:pPr>
        <w:tabs>
          <w:tab w:val="left" w:pos="0"/>
          <w:tab w:val="left" w:pos="462"/>
        </w:tabs>
        <w:spacing w:before="120" w:after="120" w:line="360" w:lineRule="auto"/>
        <w:rPr>
          <w:rFonts w:asciiTheme="minorHAnsi" w:hAnsiTheme="minorHAnsi" w:cstheme="minorHAnsi"/>
        </w:rPr>
      </w:pPr>
      <w:r w:rsidRPr="0078222A">
        <w:rPr>
          <w:rFonts w:asciiTheme="minorHAnsi" w:eastAsia="Calibri" w:hAnsiTheme="minorHAnsi" w:cstheme="minorHAnsi"/>
          <w:lang w:eastAsia="en-US"/>
        </w:rPr>
        <w:t>Biorąc pod uwagę przesłanki określone w art. 6 ww. ustawy o informowaniu o cenach towarów i usług</w:t>
      </w:r>
      <w:r w:rsidRPr="0078222A">
        <w:rPr>
          <w:rFonts w:asciiTheme="minorHAnsi" w:eastAsia="Calibri" w:hAnsiTheme="minorHAnsi" w:cstheme="minorHAnsi"/>
          <w:lang w:eastAsia="en-US"/>
        </w:rPr>
        <w:br/>
        <w:t xml:space="preserve">oraz wymogi określone w art. 8 dyrektywy 98/6 WE Parlamentu Europejskiego i Rady z dnia 16 lutego 1998r. </w:t>
      </w:r>
      <w:r w:rsidRPr="0078222A">
        <w:rPr>
          <w:rFonts w:asciiTheme="minorHAnsi" w:eastAsia="Calibri" w:hAnsiTheme="minorHAnsi" w:cstheme="minorHAnsi"/>
          <w:lang w:eastAsia="en-US"/>
        </w:rPr>
        <w:br/>
        <w:t xml:space="preserve">w sprawie ochrony konsumenta przez podawanie cen produktów oferowanych konsumentom (Dz. Urz. WE L Nr 80, s. 27), kary za naruszenie przepisów ustawy o informowaniu o cenach towarów i </w:t>
      </w:r>
      <w:r w:rsidRPr="0078222A">
        <w:rPr>
          <w:rFonts w:asciiTheme="minorHAnsi" w:eastAsia="Calibri" w:hAnsiTheme="minorHAnsi" w:cstheme="minorHAnsi"/>
          <w:lang w:eastAsia="en-US"/>
        </w:rPr>
        <w:lastRenderedPageBreak/>
        <w:t>usług muszą</w:t>
      </w:r>
      <w:r w:rsidRPr="0078222A">
        <w:rPr>
          <w:rFonts w:asciiTheme="minorHAnsi" w:eastAsia="Calibri" w:hAnsiTheme="minorHAnsi" w:cstheme="minorHAnsi"/>
          <w:lang w:eastAsia="en-US"/>
        </w:rPr>
        <w:br/>
        <w:t>być skuteczne, proporcjonalne i odstraszające.</w:t>
      </w:r>
    </w:p>
    <w:p w14:paraId="677AF1F3" w14:textId="77777777" w:rsidR="00B83DC8" w:rsidRPr="0078222A" w:rsidRDefault="00B83DC8" w:rsidP="0078222A">
      <w:pPr>
        <w:spacing w:before="120" w:after="120" w:line="360" w:lineRule="auto"/>
        <w:rPr>
          <w:rFonts w:asciiTheme="minorHAnsi" w:hAnsiTheme="minorHAnsi" w:cstheme="minorHAnsi"/>
          <w:color w:val="000000"/>
        </w:rPr>
      </w:pPr>
      <w:r w:rsidRPr="0078222A">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2F5C2003" w:rsidR="00C4686A" w:rsidRPr="0078222A" w:rsidRDefault="00B83DC8" w:rsidP="0078222A">
      <w:pPr>
        <w:spacing w:line="360" w:lineRule="auto"/>
        <w:rPr>
          <w:rFonts w:asciiTheme="minorHAnsi" w:hAnsiTheme="minorHAnsi" w:cstheme="minorHAnsi"/>
        </w:rPr>
      </w:pPr>
      <w:r w:rsidRPr="0078222A">
        <w:rPr>
          <w:rFonts w:asciiTheme="minorHAnsi" w:hAnsiTheme="minorHAnsi" w:cstheme="minorHAnsi"/>
          <w:color w:val="000000"/>
        </w:rPr>
        <w:t xml:space="preserve">Mając na uwadze ww. przesłanki, Mazowiecki Wojewódzki Inspektor Inspekcji Handlowej uznał, </w:t>
      </w:r>
      <w:r w:rsidRPr="0078222A">
        <w:rPr>
          <w:rFonts w:asciiTheme="minorHAnsi" w:hAnsiTheme="minorHAnsi" w:cstheme="minorHAnsi"/>
          <w:color w:val="000000"/>
        </w:rPr>
        <w:br/>
        <w:t>iż przedsiębiorcy</w:t>
      </w:r>
      <w:r w:rsidR="002232BE" w:rsidRPr="0078222A">
        <w:rPr>
          <w:rFonts w:asciiTheme="minorHAnsi" w:hAnsiTheme="minorHAnsi" w:cstheme="minorHAnsi"/>
        </w:rPr>
        <w:t xml:space="preserve"> </w:t>
      </w:r>
      <w:r w:rsidR="00F16B9D" w:rsidRPr="0078222A">
        <w:rPr>
          <w:rFonts w:asciiTheme="minorHAnsi" w:hAnsiTheme="minorHAnsi" w:cstheme="minorHAnsi"/>
        </w:rPr>
        <w:t xml:space="preserve">Piotrowi </w:t>
      </w:r>
      <w:proofErr w:type="spellStart"/>
      <w:r w:rsidR="00F16B9D" w:rsidRPr="0078222A">
        <w:rPr>
          <w:rFonts w:asciiTheme="minorHAnsi" w:hAnsiTheme="minorHAnsi" w:cstheme="minorHAnsi"/>
        </w:rPr>
        <w:t>Skulimowskiemu</w:t>
      </w:r>
      <w:proofErr w:type="spellEnd"/>
      <w:r w:rsidR="00F16B9D" w:rsidRPr="0078222A">
        <w:rPr>
          <w:rFonts w:asciiTheme="minorHAnsi" w:hAnsiTheme="minorHAnsi" w:cstheme="minorHAnsi"/>
        </w:rPr>
        <w:t xml:space="preserve"> prowadzącemu działalność gospodarczą pod firmą: PIOTR I TOMASZ F.H.U Piotr </w:t>
      </w:r>
      <w:proofErr w:type="spellStart"/>
      <w:r w:rsidR="00F16B9D" w:rsidRPr="0078222A">
        <w:rPr>
          <w:rFonts w:asciiTheme="minorHAnsi" w:hAnsiTheme="minorHAnsi" w:cstheme="minorHAnsi"/>
        </w:rPr>
        <w:t>Skulimowski</w:t>
      </w:r>
      <w:proofErr w:type="spellEnd"/>
      <w:r w:rsidR="002232BE" w:rsidRPr="0078222A">
        <w:rPr>
          <w:rFonts w:asciiTheme="minorHAnsi" w:hAnsiTheme="minorHAnsi" w:cstheme="minorHAnsi"/>
        </w:rPr>
        <w:t xml:space="preserve"> </w:t>
      </w:r>
      <w:r w:rsidRPr="0078222A">
        <w:rPr>
          <w:rFonts w:asciiTheme="minorHAnsi" w:hAnsiTheme="minorHAnsi" w:cstheme="minorHAnsi"/>
          <w:color w:val="000000"/>
        </w:rPr>
        <w:t>za naruszenie obowiązk</w:t>
      </w:r>
      <w:r w:rsidR="00F16B9D" w:rsidRPr="0078222A">
        <w:rPr>
          <w:rFonts w:asciiTheme="minorHAnsi" w:hAnsiTheme="minorHAnsi" w:cstheme="minorHAnsi"/>
          <w:color w:val="000000"/>
        </w:rPr>
        <w:t>ów</w:t>
      </w:r>
      <w:r w:rsidR="00DF0AD1" w:rsidRPr="0078222A">
        <w:rPr>
          <w:rFonts w:asciiTheme="minorHAnsi" w:hAnsiTheme="minorHAnsi" w:cstheme="minorHAnsi"/>
          <w:color w:val="000000"/>
        </w:rPr>
        <w:t xml:space="preserve"> </w:t>
      </w:r>
      <w:r w:rsidRPr="0078222A">
        <w:rPr>
          <w:rFonts w:asciiTheme="minorHAnsi" w:hAnsiTheme="minorHAnsi" w:cstheme="minorHAnsi"/>
          <w:color w:val="000000"/>
        </w:rPr>
        <w:t>wynikając</w:t>
      </w:r>
      <w:r w:rsidR="00F16B9D" w:rsidRPr="0078222A">
        <w:rPr>
          <w:rFonts w:asciiTheme="minorHAnsi" w:hAnsiTheme="minorHAnsi" w:cstheme="minorHAnsi"/>
          <w:color w:val="000000"/>
        </w:rPr>
        <w:t>ych</w:t>
      </w:r>
      <w:r w:rsidRPr="0078222A">
        <w:rPr>
          <w:rFonts w:asciiTheme="minorHAnsi" w:hAnsiTheme="minorHAnsi" w:cstheme="minorHAnsi"/>
          <w:color w:val="000000"/>
        </w:rPr>
        <w:t xml:space="preserve"> z art. 4 ust. 1</w:t>
      </w:r>
      <w:r w:rsidR="00F16B9D" w:rsidRPr="0078222A">
        <w:rPr>
          <w:rFonts w:asciiTheme="minorHAnsi" w:hAnsiTheme="minorHAnsi" w:cstheme="minorHAnsi"/>
          <w:color w:val="000000"/>
        </w:rPr>
        <w:t xml:space="preserve"> i 2</w:t>
      </w:r>
      <w:r w:rsidRPr="0078222A">
        <w:rPr>
          <w:rFonts w:asciiTheme="minorHAnsi" w:hAnsiTheme="minorHAnsi" w:cstheme="minorHAnsi"/>
          <w:color w:val="000000"/>
        </w:rPr>
        <w:t xml:space="preserve"> ustawy </w:t>
      </w:r>
      <w:r w:rsidR="00F16B9D" w:rsidRPr="0078222A">
        <w:rPr>
          <w:rFonts w:asciiTheme="minorHAnsi" w:hAnsiTheme="minorHAnsi" w:cstheme="minorHAnsi"/>
          <w:color w:val="000000"/>
        </w:rPr>
        <w:br/>
      </w:r>
      <w:r w:rsidRPr="0078222A">
        <w:rPr>
          <w:rFonts w:asciiTheme="minorHAnsi" w:hAnsiTheme="minorHAnsi" w:cstheme="minorHAnsi"/>
          <w:color w:val="000000"/>
        </w:rPr>
        <w:t>o informowaniu o cenach towarów i usług, należy wymierzyć karę pieniężną przewidzianą w art. 6 ust. 1</w:t>
      </w:r>
      <w:r w:rsidR="009E53EF" w:rsidRPr="0078222A">
        <w:rPr>
          <w:rFonts w:asciiTheme="minorHAnsi" w:hAnsiTheme="minorHAnsi" w:cstheme="minorHAnsi"/>
          <w:color w:val="000000"/>
        </w:rPr>
        <w:br/>
      </w:r>
      <w:r w:rsidRPr="0078222A">
        <w:rPr>
          <w:rFonts w:asciiTheme="minorHAnsi" w:hAnsiTheme="minorHAnsi" w:cstheme="minorHAnsi"/>
          <w:color w:val="000000"/>
        </w:rPr>
        <w:t xml:space="preserve">ww. ustawy w </w:t>
      </w:r>
      <w:r w:rsidRPr="0078222A">
        <w:rPr>
          <w:rFonts w:asciiTheme="minorHAnsi" w:hAnsiTheme="minorHAnsi" w:cstheme="minorHAnsi"/>
        </w:rPr>
        <w:t>wysokości</w:t>
      </w:r>
      <w:r w:rsidR="002232BE" w:rsidRPr="0078222A">
        <w:rPr>
          <w:rFonts w:asciiTheme="minorHAnsi" w:hAnsiTheme="minorHAnsi" w:cstheme="minorHAnsi"/>
        </w:rPr>
        <w:t xml:space="preserve"> </w:t>
      </w:r>
      <w:r w:rsidR="00F16B9D" w:rsidRPr="0078222A">
        <w:rPr>
          <w:rFonts w:asciiTheme="minorHAnsi" w:hAnsiTheme="minorHAnsi" w:cstheme="minorHAnsi"/>
        </w:rPr>
        <w:t>2</w:t>
      </w:r>
      <w:r w:rsidR="009E53EF" w:rsidRPr="0078222A">
        <w:rPr>
          <w:rFonts w:asciiTheme="minorHAnsi" w:hAnsiTheme="minorHAnsi" w:cstheme="minorHAnsi"/>
        </w:rPr>
        <w:t xml:space="preserve"> </w:t>
      </w:r>
      <w:r w:rsidR="00F16B9D" w:rsidRPr="0078222A">
        <w:rPr>
          <w:rFonts w:asciiTheme="minorHAnsi" w:hAnsiTheme="minorHAnsi" w:cstheme="minorHAnsi"/>
        </w:rPr>
        <w:t>0</w:t>
      </w:r>
      <w:r w:rsidR="00C947F3" w:rsidRPr="0078222A">
        <w:rPr>
          <w:rFonts w:asciiTheme="minorHAnsi" w:hAnsiTheme="minorHAnsi" w:cstheme="minorHAnsi"/>
        </w:rPr>
        <w:t xml:space="preserve">00 </w:t>
      </w:r>
      <w:r w:rsidRPr="0078222A">
        <w:rPr>
          <w:rFonts w:asciiTheme="minorHAnsi" w:hAnsiTheme="minorHAnsi" w:cstheme="minorHAnsi"/>
        </w:rPr>
        <w:t>zł.</w:t>
      </w:r>
    </w:p>
    <w:p w14:paraId="22041539" w14:textId="5EE7B9DA" w:rsidR="00B83DC8" w:rsidRPr="0078222A" w:rsidRDefault="00B83DC8" w:rsidP="0078222A">
      <w:pPr>
        <w:spacing w:before="120" w:after="120" w:line="360" w:lineRule="auto"/>
        <w:rPr>
          <w:rFonts w:asciiTheme="minorHAnsi" w:hAnsiTheme="minorHAnsi" w:cstheme="minorHAnsi"/>
        </w:rPr>
      </w:pPr>
      <w:r w:rsidRPr="0078222A">
        <w:rPr>
          <w:rFonts w:asciiTheme="minorHAnsi" w:hAnsiTheme="minorHAnsi" w:cstheme="minorHAnsi"/>
        </w:rPr>
        <w:t>W związku z powyższym Mazowiecki Wojewódzki Inspektor Inspekcji Handlowej orzekł jak w sentencji.</w:t>
      </w:r>
    </w:p>
    <w:p w14:paraId="11AEF178" w14:textId="6E9D1123" w:rsidR="00B83DC8" w:rsidRPr="0078222A" w:rsidRDefault="00B83DC8" w:rsidP="0078222A">
      <w:pPr>
        <w:spacing w:before="120" w:after="120" w:line="360" w:lineRule="auto"/>
        <w:rPr>
          <w:rFonts w:asciiTheme="minorHAnsi" w:hAnsiTheme="minorHAnsi" w:cstheme="minorHAnsi"/>
          <w:color w:val="000000"/>
        </w:rPr>
      </w:pPr>
      <w:r w:rsidRPr="0078222A">
        <w:rPr>
          <w:rFonts w:asciiTheme="minorHAnsi" w:hAnsiTheme="minorHAnsi" w:cstheme="minorHAnsi"/>
        </w:rPr>
        <w:t>Na podstawie art. 7 ust. 1 i ust. 3 ustawy z dnia 9 maja 2014 r. o informowaniu o cenach towarów i usług, karę pieniężną w kwocie</w:t>
      </w:r>
      <w:r w:rsidR="002232BE" w:rsidRPr="0078222A">
        <w:rPr>
          <w:rFonts w:asciiTheme="minorHAnsi" w:hAnsiTheme="minorHAnsi" w:cstheme="minorHAnsi"/>
        </w:rPr>
        <w:t xml:space="preserve"> </w:t>
      </w:r>
      <w:r w:rsidR="00F16B9D" w:rsidRPr="0078222A">
        <w:rPr>
          <w:rFonts w:asciiTheme="minorHAnsi" w:hAnsiTheme="minorHAnsi" w:cstheme="minorHAnsi"/>
        </w:rPr>
        <w:t>2</w:t>
      </w:r>
      <w:r w:rsidR="009E53EF" w:rsidRPr="0078222A">
        <w:rPr>
          <w:rFonts w:asciiTheme="minorHAnsi" w:hAnsiTheme="minorHAnsi" w:cstheme="minorHAnsi"/>
        </w:rPr>
        <w:t xml:space="preserve"> </w:t>
      </w:r>
      <w:r w:rsidR="00F16B9D" w:rsidRPr="0078222A">
        <w:rPr>
          <w:rFonts w:asciiTheme="minorHAnsi" w:hAnsiTheme="minorHAnsi" w:cstheme="minorHAnsi"/>
        </w:rPr>
        <w:t>0</w:t>
      </w:r>
      <w:r w:rsidR="00C947F3" w:rsidRPr="0078222A">
        <w:rPr>
          <w:rFonts w:asciiTheme="minorHAnsi" w:hAnsiTheme="minorHAnsi" w:cstheme="minorHAnsi"/>
        </w:rPr>
        <w:t xml:space="preserve">00 </w:t>
      </w:r>
      <w:r w:rsidRPr="0078222A">
        <w:rPr>
          <w:rFonts w:asciiTheme="minorHAnsi" w:hAnsiTheme="minorHAnsi" w:cstheme="minorHAnsi"/>
        </w:rPr>
        <w:t xml:space="preserve">zł stanowiącą </w:t>
      </w:r>
      <w:r w:rsidRPr="0078222A">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4FF35B73" w:rsidR="00B83DC8" w:rsidRPr="0078222A" w:rsidRDefault="00B83DC8" w:rsidP="0078222A">
      <w:pPr>
        <w:spacing w:before="120" w:after="120" w:line="360" w:lineRule="auto"/>
        <w:rPr>
          <w:rFonts w:asciiTheme="minorHAnsi" w:hAnsiTheme="minorHAnsi" w:cstheme="minorHAnsi"/>
          <w:color w:val="000000"/>
        </w:rPr>
      </w:pPr>
      <w:r w:rsidRPr="0078222A">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78222A">
        <w:rPr>
          <w:rFonts w:asciiTheme="minorHAnsi" w:hAnsiTheme="minorHAnsi" w:cstheme="minorHAnsi"/>
        </w:rPr>
        <w:t xml:space="preserve">(Dz.U. z 2025 r. </w:t>
      </w:r>
      <w:r w:rsidR="006B751B" w:rsidRPr="0078222A">
        <w:rPr>
          <w:rFonts w:asciiTheme="minorHAnsi" w:hAnsiTheme="minorHAnsi" w:cstheme="minorHAnsi"/>
        </w:rPr>
        <w:br/>
        <w:t>poz. 111</w:t>
      </w:r>
      <w:r w:rsidR="00F16B9D" w:rsidRPr="0078222A">
        <w:rPr>
          <w:rFonts w:asciiTheme="minorHAnsi" w:hAnsiTheme="minorHAnsi" w:cstheme="minorHAnsi"/>
        </w:rPr>
        <w:t xml:space="preserve"> ze zm.</w:t>
      </w:r>
      <w:r w:rsidR="006B751B" w:rsidRPr="0078222A">
        <w:rPr>
          <w:rFonts w:asciiTheme="minorHAnsi" w:hAnsiTheme="minorHAnsi" w:cstheme="minorHAnsi"/>
        </w:rPr>
        <w:t xml:space="preserve">). </w:t>
      </w:r>
      <w:r w:rsidRPr="0078222A">
        <w:rPr>
          <w:rFonts w:asciiTheme="minorHAnsi" w:hAnsiTheme="minorHAnsi" w:cstheme="minorHAnsi"/>
          <w:color w:val="000000"/>
        </w:rPr>
        <w:t>Kara</w:t>
      </w:r>
      <w:r w:rsidR="006B751B" w:rsidRPr="0078222A">
        <w:rPr>
          <w:rFonts w:asciiTheme="minorHAnsi" w:hAnsiTheme="minorHAnsi" w:cstheme="minorHAnsi"/>
          <w:color w:val="000000"/>
        </w:rPr>
        <w:t xml:space="preserve"> </w:t>
      </w:r>
      <w:r w:rsidRPr="0078222A">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78222A" w:rsidRDefault="00B83DC8" w:rsidP="0078222A">
      <w:pPr>
        <w:spacing w:line="360" w:lineRule="auto"/>
        <w:rPr>
          <w:rFonts w:asciiTheme="minorHAnsi" w:hAnsiTheme="minorHAnsi" w:cstheme="minorHAnsi"/>
        </w:rPr>
      </w:pPr>
      <w:r w:rsidRPr="0078222A">
        <w:rPr>
          <w:rFonts w:asciiTheme="minorHAnsi" w:hAnsiTheme="minorHAnsi" w:cstheme="minorHAnsi"/>
        </w:rPr>
        <w:t>Pouczenie:</w:t>
      </w:r>
    </w:p>
    <w:p w14:paraId="38D74694" w14:textId="429F1712" w:rsidR="00B83DC8" w:rsidRPr="0078222A" w:rsidRDefault="00F16B9D" w:rsidP="0078222A">
      <w:pPr>
        <w:spacing w:after="120" w:line="360" w:lineRule="auto"/>
        <w:rPr>
          <w:rFonts w:asciiTheme="minorHAnsi" w:hAnsiTheme="minorHAnsi" w:cstheme="minorHAnsi"/>
        </w:rPr>
      </w:pPr>
      <w:r w:rsidRPr="0078222A">
        <w:rPr>
          <w:rFonts w:asciiTheme="minorHAnsi" w:hAnsiTheme="minorHAnsi" w:cstheme="minorHAnsi"/>
        </w:rPr>
        <w:t>Zgodnie z art. 5 ust. 2 ustawy z dnia 15 grudnia 2000 r. o Inspekcji Handlowej (Dz.U. z 2025 r. poz. 229, ze zm.) art. 127 § 1 i § 2 kpa oraz art. 129 § 1 i § 2 kpa, od niniejszej decyzji stronom postępowania służy prawo odwołania się do Prezesa Urzędu Ochrony Konkurencji i Konsumentów. Odwołanie wnosi się w terminie</w:t>
      </w:r>
      <w:r w:rsidRPr="0078222A">
        <w:rPr>
          <w:rFonts w:asciiTheme="minorHAnsi" w:hAnsiTheme="minorHAnsi" w:cstheme="minorHAnsi"/>
        </w:rPr>
        <w:br/>
        <w:t xml:space="preserve">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t>
      </w:r>
      <w:r w:rsidRPr="0078222A">
        <w:rPr>
          <w:rFonts w:asciiTheme="minorHAnsi" w:hAnsiTheme="minorHAnsi" w:cstheme="minorHAnsi"/>
        </w:rPr>
        <w:lastRenderedPageBreak/>
        <w:t>w systemie teleinformatycznym (</w:t>
      </w:r>
      <w:proofErr w:type="spellStart"/>
      <w:r w:rsidRPr="0078222A">
        <w:rPr>
          <w:rFonts w:asciiTheme="minorHAnsi" w:hAnsiTheme="minorHAnsi" w:cstheme="minorHAnsi"/>
        </w:rPr>
        <w:t>ePUAP</w:t>
      </w:r>
      <w:proofErr w:type="spellEnd"/>
      <w:r w:rsidRPr="0078222A">
        <w:rPr>
          <w:rFonts w:asciiTheme="minorHAnsi" w:hAnsiTheme="minorHAnsi" w:cstheme="minorHAnsi"/>
        </w:rPr>
        <w:t>) Wojewódzkiego Inspektoratu Inspekcji Handlowej w Warszawie. Odwołanie wniesione na adres poczty elektronicznej organu (email) pozostawia się bez rozpoznania.</w:t>
      </w:r>
    </w:p>
    <w:p w14:paraId="181F89C2" w14:textId="77777777" w:rsidR="00C4686A" w:rsidRPr="0078222A" w:rsidRDefault="00C4686A" w:rsidP="0078222A">
      <w:pPr>
        <w:spacing w:before="720" w:line="360" w:lineRule="auto"/>
        <w:rPr>
          <w:rFonts w:asciiTheme="minorHAnsi" w:hAnsiTheme="minorHAnsi" w:cstheme="minorHAnsi"/>
        </w:rPr>
      </w:pPr>
      <w:r w:rsidRPr="0078222A">
        <w:rPr>
          <w:rFonts w:asciiTheme="minorHAnsi" w:hAnsiTheme="minorHAnsi" w:cstheme="minorHAnsi"/>
        </w:rPr>
        <w:t>Z up. Mazowieckiego Wojewódzkiego Inspektora Inspekcji Handlowej</w:t>
      </w:r>
    </w:p>
    <w:p w14:paraId="0CF48A48" w14:textId="77777777" w:rsidR="00C4686A" w:rsidRPr="0078222A" w:rsidRDefault="00C4686A" w:rsidP="0078222A">
      <w:pPr>
        <w:spacing w:line="360" w:lineRule="auto"/>
        <w:rPr>
          <w:rFonts w:asciiTheme="minorHAnsi" w:hAnsiTheme="minorHAnsi" w:cstheme="minorHAnsi"/>
        </w:rPr>
      </w:pPr>
      <w:r w:rsidRPr="0078222A">
        <w:rPr>
          <w:rFonts w:asciiTheme="minorHAnsi" w:hAnsiTheme="minorHAnsi" w:cstheme="minorHAnsi"/>
        </w:rPr>
        <w:t>Agnieszka Cieślik</w:t>
      </w:r>
    </w:p>
    <w:p w14:paraId="1C69A57B" w14:textId="77777777" w:rsidR="00C4686A" w:rsidRPr="0078222A" w:rsidRDefault="00C4686A" w:rsidP="0078222A">
      <w:pPr>
        <w:spacing w:line="360" w:lineRule="auto"/>
        <w:rPr>
          <w:rFonts w:asciiTheme="minorHAnsi" w:hAnsiTheme="minorHAnsi" w:cstheme="minorHAnsi"/>
        </w:rPr>
      </w:pPr>
      <w:r w:rsidRPr="0078222A">
        <w:rPr>
          <w:rFonts w:asciiTheme="minorHAnsi" w:hAnsiTheme="minorHAnsi" w:cstheme="minorHAnsi"/>
        </w:rPr>
        <w:t xml:space="preserve"> Z-ca Mazowieckiego Wojewódzkiego Inspektora Inspekcji Handlowej </w:t>
      </w:r>
    </w:p>
    <w:p w14:paraId="1BFE1170" w14:textId="77777777" w:rsidR="00C4686A" w:rsidRPr="0078222A" w:rsidRDefault="00C4686A" w:rsidP="0078222A">
      <w:pPr>
        <w:spacing w:after="720" w:line="360" w:lineRule="auto"/>
        <w:ind w:left="2126" w:firstLine="709"/>
        <w:rPr>
          <w:rFonts w:asciiTheme="minorHAnsi" w:hAnsiTheme="minorHAnsi" w:cstheme="minorHAnsi"/>
        </w:rPr>
      </w:pPr>
      <w:r w:rsidRPr="0078222A">
        <w:rPr>
          <w:rFonts w:asciiTheme="minorHAnsi" w:hAnsiTheme="minorHAnsi" w:cstheme="minorHAnsi"/>
        </w:rPr>
        <w:t>/podpisano elektronicznie/</w:t>
      </w:r>
    </w:p>
    <w:p w14:paraId="7CEFC08A" w14:textId="77777777" w:rsidR="00C4686A" w:rsidRPr="0078222A" w:rsidRDefault="00C4686A" w:rsidP="0078222A">
      <w:pPr>
        <w:spacing w:after="120"/>
        <w:rPr>
          <w:rFonts w:asciiTheme="minorHAnsi" w:hAnsiTheme="minorHAnsi" w:cstheme="minorHAnsi"/>
        </w:rPr>
      </w:pPr>
      <w:r w:rsidRPr="0078222A">
        <w:rPr>
          <w:rFonts w:asciiTheme="minorHAnsi" w:hAnsiTheme="minorHAnsi" w:cstheme="minorHAnsi"/>
        </w:rPr>
        <w:t>Otrzymują:</w:t>
      </w:r>
    </w:p>
    <w:p w14:paraId="14BA5995" w14:textId="23F67B8B" w:rsidR="00C4686A" w:rsidRPr="0078222A" w:rsidRDefault="00F16B9D" w:rsidP="0078222A">
      <w:pPr>
        <w:pStyle w:val="Akapitzlist"/>
        <w:numPr>
          <w:ilvl w:val="0"/>
          <w:numId w:val="15"/>
        </w:numPr>
        <w:spacing w:line="276" w:lineRule="auto"/>
        <w:ind w:left="714" w:hanging="357"/>
        <w:rPr>
          <w:rFonts w:asciiTheme="minorHAnsi" w:hAnsiTheme="minorHAnsi" w:cstheme="minorHAnsi"/>
        </w:rPr>
      </w:pPr>
      <w:r w:rsidRPr="0078222A">
        <w:rPr>
          <w:rFonts w:asciiTheme="minorHAnsi" w:hAnsiTheme="minorHAnsi" w:cstheme="minorHAnsi"/>
        </w:rPr>
        <w:t>p;</w:t>
      </w:r>
    </w:p>
    <w:p w14:paraId="61F49B21" w14:textId="30C36336" w:rsidR="00763629" w:rsidRPr="0078222A" w:rsidRDefault="00C4686A" w:rsidP="0078222A">
      <w:pPr>
        <w:pStyle w:val="Akapitzlist"/>
        <w:numPr>
          <w:ilvl w:val="0"/>
          <w:numId w:val="15"/>
        </w:numPr>
        <w:spacing w:before="120"/>
        <w:ind w:left="714" w:hanging="357"/>
        <w:rPr>
          <w:rFonts w:asciiTheme="minorHAnsi" w:hAnsiTheme="minorHAnsi" w:cstheme="minorHAnsi"/>
        </w:rPr>
      </w:pPr>
      <w:r w:rsidRPr="0078222A">
        <w:rPr>
          <w:rFonts w:asciiTheme="minorHAnsi" w:hAnsiTheme="minorHAnsi" w:cstheme="minorHAnsi"/>
        </w:rPr>
        <w:t>aa.</w:t>
      </w:r>
    </w:p>
    <w:p w14:paraId="191537CE" w14:textId="77777777" w:rsidR="0078222A" w:rsidRPr="0078222A" w:rsidRDefault="0078222A">
      <w:pPr>
        <w:pStyle w:val="Akapitzlist"/>
        <w:numPr>
          <w:ilvl w:val="0"/>
          <w:numId w:val="15"/>
        </w:numPr>
        <w:spacing w:before="120"/>
        <w:ind w:left="714" w:hanging="357"/>
        <w:rPr>
          <w:rFonts w:asciiTheme="minorHAnsi" w:hAnsiTheme="minorHAnsi" w:cstheme="minorHAnsi"/>
        </w:rPr>
      </w:pPr>
    </w:p>
    <w:sectPr w:rsidR="0078222A" w:rsidRPr="0078222A" w:rsidSect="00A65387">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1749" w14:textId="77777777" w:rsidR="00B806E2" w:rsidRDefault="00B806E2">
      <w:r>
        <w:separator/>
      </w:r>
    </w:p>
  </w:endnote>
  <w:endnote w:type="continuationSeparator" w:id="0">
    <w:p w14:paraId="3B5F6952" w14:textId="77777777" w:rsidR="00B806E2" w:rsidRDefault="00B8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131021048" name="Obraz 213102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16B6" w14:textId="77777777" w:rsidR="00B806E2" w:rsidRDefault="00B806E2">
      <w:r>
        <w:separator/>
      </w:r>
    </w:p>
  </w:footnote>
  <w:footnote w:type="continuationSeparator" w:id="0">
    <w:p w14:paraId="2C8BFBD6" w14:textId="77777777" w:rsidR="00B806E2" w:rsidRDefault="00B8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6A148D"/>
    <w:multiLevelType w:val="hybridMultilevel"/>
    <w:tmpl w:val="2D602EA4"/>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18"/>
  </w:num>
  <w:num w:numId="2" w16cid:durableId="241256697">
    <w:abstractNumId w:val="4"/>
  </w:num>
  <w:num w:numId="3" w16cid:durableId="1968854781">
    <w:abstractNumId w:val="14"/>
  </w:num>
  <w:num w:numId="4" w16cid:durableId="944845964">
    <w:abstractNumId w:val="17"/>
  </w:num>
  <w:num w:numId="5" w16cid:durableId="696464388">
    <w:abstractNumId w:val="11"/>
  </w:num>
  <w:num w:numId="6" w16cid:durableId="43141425">
    <w:abstractNumId w:val="3"/>
  </w:num>
  <w:num w:numId="7" w16cid:durableId="857046145">
    <w:abstractNumId w:val="6"/>
  </w:num>
  <w:num w:numId="8" w16cid:durableId="126705630">
    <w:abstractNumId w:val="10"/>
  </w:num>
  <w:num w:numId="9" w16cid:durableId="2072800205">
    <w:abstractNumId w:val="2"/>
  </w:num>
  <w:num w:numId="10" w16cid:durableId="1153716661">
    <w:abstractNumId w:val="0"/>
  </w:num>
  <w:num w:numId="11" w16cid:durableId="1487475117">
    <w:abstractNumId w:val="9"/>
  </w:num>
  <w:num w:numId="12" w16cid:durableId="1824083953">
    <w:abstractNumId w:val="1"/>
  </w:num>
  <w:num w:numId="13" w16cid:durableId="1794326864">
    <w:abstractNumId w:val="15"/>
  </w:num>
  <w:num w:numId="14" w16cid:durableId="1933509732">
    <w:abstractNumId w:val="5"/>
  </w:num>
  <w:num w:numId="15" w16cid:durableId="2098356705">
    <w:abstractNumId w:val="7"/>
  </w:num>
  <w:num w:numId="16" w16cid:durableId="1618246626">
    <w:abstractNumId w:val="13"/>
  </w:num>
  <w:num w:numId="17" w16cid:durableId="782380433">
    <w:abstractNumId w:val="16"/>
  </w:num>
  <w:num w:numId="18" w16cid:durableId="1975787401">
    <w:abstractNumId w:val="8"/>
  </w:num>
  <w:num w:numId="19" w16cid:durableId="2064130689">
    <w:abstractNumId w:val="19"/>
  </w:num>
  <w:num w:numId="20" w16cid:durableId="160395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6A86"/>
    <w:rsid w:val="00020B0C"/>
    <w:rsid w:val="00051392"/>
    <w:rsid w:val="00052845"/>
    <w:rsid w:val="000653CF"/>
    <w:rsid w:val="0008309B"/>
    <w:rsid w:val="000A1D4F"/>
    <w:rsid w:val="000B503C"/>
    <w:rsid w:val="000C5CFD"/>
    <w:rsid w:val="000F696F"/>
    <w:rsid w:val="00151ADD"/>
    <w:rsid w:val="0019129D"/>
    <w:rsid w:val="001B7835"/>
    <w:rsid w:val="001C0D70"/>
    <w:rsid w:val="001C47B0"/>
    <w:rsid w:val="001E6035"/>
    <w:rsid w:val="001F44EA"/>
    <w:rsid w:val="002009CD"/>
    <w:rsid w:val="00211196"/>
    <w:rsid w:val="00211326"/>
    <w:rsid w:val="00215FAD"/>
    <w:rsid w:val="002232BE"/>
    <w:rsid w:val="00223ED9"/>
    <w:rsid w:val="00225F1E"/>
    <w:rsid w:val="00226D3B"/>
    <w:rsid w:val="002535DB"/>
    <w:rsid w:val="0025364B"/>
    <w:rsid w:val="00263ADB"/>
    <w:rsid w:val="0027528B"/>
    <w:rsid w:val="00276058"/>
    <w:rsid w:val="002A5EF1"/>
    <w:rsid w:val="002B68EA"/>
    <w:rsid w:val="002C10A8"/>
    <w:rsid w:val="002D1221"/>
    <w:rsid w:val="002F5364"/>
    <w:rsid w:val="00301C6E"/>
    <w:rsid w:val="00341CF7"/>
    <w:rsid w:val="00341F22"/>
    <w:rsid w:val="00342B00"/>
    <w:rsid w:val="00354870"/>
    <w:rsid w:val="00376E4E"/>
    <w:rsid w:val="00383238"/>
    <w:rsid w:val="00383D06"/>
    <w:rsid w:val="003867E9"/>
    <w:rsid w:val="00393A93"/>
    <w:rsid w:val="003B2ADA"/>
    <w:rsid w:val="003E7518"/>
    <w:rsid w:val="00403759"/>
    <w:rsid w:val="00410D8D"/>
    <w:rsid w:val="00441F61"/>
    <w:rsid w:val="00447AD5"/>
    <w:rsid w:val="00450CC2"/>
    <w:rsid w:val="00451777"/>
    <w:rsid w:val="004D0CC1"/>
    <w:rsid w:val="004D1E4C"/>
    <w:rsid w:val="0050770F"/>
    <w:rsid w:val="00511A19"/>
    <w:rsid w:val="00513052"/>
    <w:rsid w:val="005323AC"/>
    <w:rsid w:val="0055449C"/>
    <w:rsid w:val="005806C1"/>
    <w:rsid w:val="005A0D83"/>
    <w:rsid w:val="005A7A74"/>
    <w:rsid w:val="005C0E93"/>
    <w:rsid w:val="006122D8"/>
    <w:rsid w:val="00641450"/>
    <w:rsid w:val="006439E3"/>
    <w:rsid w:val="00655B22"/>
    <w:rsid w:val="006612E4"/>
    <w:rsid w:val="006749FB"/>
    <w:rsid w:val="00680B0C"/>
    <w:rsid w:val="0069446D"/>
    <w:rsid w:val="006B751B"/>
    <w:rsid w:val="0072415A"/>
    <w:rsid w:val="00732FBA"/>
    <w:rsid w:val="00737982"/>
    <w:rsid w:val="00744D14"/>
    <w:rsid w:val="00763629"/>
    <w:rsid w:val="0078222A"/>
    <w:rsid w:val="007A4427"/>
    <w:rsid w:val="007C068E"/>
    <w:rsid w:val="007C6355"/>
    <w:rsid w:val="007D3DB2"/>
    <w:rsid w:val="007F2EFF"/>
    <w:rsid w:val="00801F8F"/>
    <w:rsid w:val="00803035"/>
    <w:rsid w:val="008031C1"/>
    <w:rsid w:val="00840574"/>
    <w:rsid w:val="008741C7"/>
    <w:rsid w:val="00874344"/>
    <w:rsid w:val="00877629"/>
    <w:rsid w:val="008A13E4"/>
    <w:rsid w:val="008A2AA7"/>
    <w:rsid w:val="008A4FDE"/>
    <w:rsid w:val="008B68CF"/>
    <w:rsid w:val="008C0889"/>
    <w:rsid w:val="008E53CC"/>
    <w:rsid w:val="00910F82"/>
    <w:rsid w:val="00935865"/>
    <w:rsid w:val="00942431"/>
    <w:rsid w:val="00957077"/>
    <w:rsid w:val="00987FDA"/>
    <w:rsid w:val="009B2380"/>
    <w:rsid w:val="009C03D0"/>
    <w:rsid w:val="009D739B"/>
    <w:rsid w:val="009E53EF"/>
    <w:rsid w:val="009F7349"/>
    <w:rsid w:val="00A0275E"/>
    <w:rsid w:val="00A045FD"/>
    <w:rsid w:val="00A074BA"/>
    <w:rsid w:val="00A16060"/>
    <w:rsid w:val="00A2535D"/>
    <w:rsid w:val="00A507EB"/>
    <w:rsid w:val="00A65387"/>
    <w:rsid w:val="00A67A54"/>
    <w:rsid w:val="00A73CEE"/>
    <w:rsid w:val="00AA7BCF"/>
    <w:rsid w:val="00AC235A"/>
    <w:rsid w:val="00AC3137"/>
    <w:rsid w:val="00AD6E8B"/>
    <w:rsid w:val="00AF2E3F"/>
    <w:rsid w:val="00B32D27"/>
    <w:rsid w:val="00B4445A"/>
    <w:rsid w:val="00B806E2"/>
    <w:rsid w:val="00B83DC8"/>
    <w:rsid w:val="00BE1410"/>
    <w:rsid w:val="00C34EBE"/>
    <w:rsid w:val="00C40E4E"/>
    <w:rsid w:val="00C42E72"/>
    <w:rsid w:val="00C4686A"/>
    <w:rsid w:val="00C56337"/>
    <w:rsid w:val="00C92348"/>
    <w:rsid w:val="00C947F3"/>
    <w:rsid w:val="00CB4EE3"/>
    <w:rsid w:val="00CB6EBD"/>
    <w:rsid w:val="00CC10B2"/>
    <w:rsid w:val="00CD703B"/>
    <w:rsid w:val="00CF02E4"/>
    <w:rsid w:val="00D46857"/>
    <w:rsid w:val="00D73249"/>
    <w:rsid w:val="00D76751"/>
    <w:rsid w:val="00D81948"/>
    <w:rsid w:val="00D81ACE"/>
    <w:rsid w:val="00D857B1"/>
    <w:rsid w:val="00D9508B"/>
    <w:rsid w:val="00DF0AD1"/>
    <w:rsid w:val="00E237BD"/>
    <w:rsid w:val="00E4136B"/>
    <w:rsid w:val="00E553FB"/>
    <w:rsid w:val="00E742D8"/>
    <w:rsid w:val="00E9268B"/>
    <w:rsid w:val="00E9599D"/>
    <w:rsid w:val="00EA7D83"/>
    <w:rsid w:val="00EC295E"/>
    <w:rsid w:val="00F06AFD"/>
    <w:rsid w:val="00F12527"/>
    <w:rsid w:val="00F15532"/>
    <w:rsid w:val="00F16B9D"/>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character" w:styleId="Odwoaniedokomentarza">
    <w:name w:val="annotation reference"/>
    <w:basedOn w:val="Domylnaczcionkaakapitu"/>
    <w:uiPriority w:val="99"/>
    <w:semiHidden/>
    <w:unhideWhenUsed/>
    <w:rsid w:val="00C42E72"/>
    <w:rPr>
      <w:sz w:val="16"/>
      <w:szCs w:val="16"/>
    </w:rPr>
  </w:style>
  <w:style w:type="paragraph" w:styleId="Tekstkomentarza">
    <w:name w:val="annotation text"/>
    <w:basedOn w:val="Normalny"/>
    <w:link w:val="TekstkomentarzaZnak"/>
    <w:uiPriority w:val="99"/>
    <w:unhideWhenUsed/>
    <w:rsid w:val="00C42E72"/>
    <w:rPr>
      <w:sz w:val="20"/>
      <w:szCs w:val="20"/>
    </w:rPr>
  </w:style>
  <w:style w:type="character" w:customStyle="1" w:styleId="TekstkomentarzaZnak">
    <w:name w:val="Tekst komentarza Znak"/>
    <w:basedOn w:val="Domylnaczcionkaakapitu"/>
    <w:link w:val="Tekstkomentarza"/>
    <w:uiPriority w:val="99"/>
    <w:rsid w:val="00C42E7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C42E72"/>
    <w:rPr>
      <w:b/>
      <w:bCs/>
    </w:rPr>
  </w:style>
  <w:style w:type="character" w:customStyle="1" w:styleId="TematkomentarzaZnak">
    <w:name w:val="Temat komentarza Znak"/>
    <w:basedOn w:val="TekstkomentarzaZnak"/>
    <w:link w:val="Tematkomentarza"/>
    <w:uiPriority w:val="99"/>
    <w:semiHidden/>
    <w:rsid w:val="00C42E72"/>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2483</Words>
  <Characters>14902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2026-06-11T09:22:00Z</dcterms:created>
  <dcterms:modified xsi:type="dcterms:W3CDTF">2026-06-11T09:22:00Z</dcterms:modified>
</cp:coreProperties>
</file>