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12934B71" w:rsidR="00752D12" w:rsidRPr="00FA6915" w:rsidRDefault="0026455B" w:rsidP="00FA6915">
      <w:pPr>
        <w:tabs>
          <w:tab w:val="left" w:pos="5670"/>
        </w:tabs>
        <w:spacing w:line="360" w:lineRule="auto"/>
        <w:rPr>
          <w:rFonts w:asciiTheme="minorHAnsi" w:hAnsiTheme="minorHAnsi" w:cstheme="minorHAnsi"/>
        </w:rPr>
      </w:pPr>
      <w:r w:rsidRPr="00FA6915">
        <w:rPr>
          <w:rFonts w:asciiTheme="minorHAnsi" w:hAnsiTheme="minorHAnsi" w:cstheme="minorHAnsi"/>
        </w:rPr>
        <w:tab/>
      </w:r>
      <w:r w:rsidR="00EE74BB" w:rsidRPr="00FA6915">
        <w:rPr>
          <w:rFonts w:asciiTheme="minorHAnsi" w:hAnsiTheme="minorHAnsi" w:cstheme="minorHAnsi"/>
        </w:rPr>
        <w:t xml:space="preserve">Warszawa, </w:t>
      </w:r>
      <w:r w:rsidR="00504F84" w:rsidRPr="00FA6915">
        <w:rPr>
          <w:rFonts w:asciiTheme="minorHAnsi" w:hAnsiTheme="minorHAnsi" w:cstheme="minorHAnsi"/>
        </w:rPr>
        <w:t>20</w:t>
      </w:r>
      <w:r w:rsidR="00B7392D" w:rsidRPr="00FA6915">
        <w:rPr>
          <w:rFonts w:asciiTheme="minorHAnsi" w:hAnsiTheme="minorHAnsi" w:cstheme="minorHAnsi"/>
        </w:rPr>
        <w:t xml:space="preserve"> </w:t>
      </w:r>
      <w:r w:rsidR="00C45994" w:rsidRPr="00FA6915">
        <w:rPr>
          <w:rFonts w:asciiTheme="minorHAnsi" w:hAnsiTheme="minorHAnsi" w:cstheme="minorHAnsi"/>
        </w:rPr>
        <w:t>listopada</w:t>
      </w:r>
      <w:r w:rsidR="00623D0F" w:rsidRPr="00FA6915">
        <w:rPr>
          <w:rFonts w:asciiTheme="minorHAnsi" w:hAnsiTheme="minorHAnsi" w:cstheme="minorHAnsi"/>
        </w:rPr>
        <w:t xml:space="preserve"> </w:t>
      </w:r>
      <w:r w:rsidR="008E6EAD" w:rsidRPr="00FA6915">
        <w:rPr>
          <w:rFonts w:asciiTheme="minorHAnsi" w:hAnsiTheme="minorHAnsi" w:cstheme="minorHAnsi"/>
        </w:rPr>
        <w:t>202</w:t>
      </w:r>
      <w:r w:rsidR="00B757D9" w:rsidRPr="00FA6915">
        <w:rPr>
          <w:rFonts w:asciiTheme="minorHAnsi" w:hAnsiTheme="minorHAnsi" w:cstheme="minorHAnsi"/>
        </w:rPr>
        <w:t>5</w:t>
      </w:r>
      <w:r w:rsidR="008E6EAD" w:rsidRPr="00FA6915">
        <w:rPr>
          <w:rFonts w:asciiTheme="minorHAnsi" w:hAnsiTheme="minorHAnsi" w:cstheme="minorHAnsi"/>
        </w:rPr>
        <w:t xml:space="preserve"> </w:t>
      </w:r>
      <w:r w:rsidR="009C4E1C" w:rsidRPr="00FA6915">
        <w:rPr>
          <w:rFonts w:asciiTheme="minorHAnsi" w:hAnsiTheme="minorHAnsi" w:cstheme="minorHAnsi"/>
        </w:rPr>
        <w:t>r.</w:t>
      </w:r>
    </w:p>
    <w:p w14:paraId="23D9616D" w14:textId="09ED824B" w:rsidR="00BA781A" w:rsidRPr="00FA6915" w:rsidRDefault="00BA781A" w:rsidP="00FA6915">
      <w:pPr>
        <w:spacing w:line="360" w:lineRule="auto"/>
        <w:rPr>
          <w:rFonts w:asciiTheme="minorHAnsi" w:hAnsiTheme="minorHAnsi" w:cstheme="minorHAnsi"/>
        </w:rPr>
      </w:pPr>
      <w:bookmarkStart w:id="0" w:name="_Hlk168393883"/>
      <w:r w:rsidRPr="00FA6915">
        <w:rPr>
          <w:rFonts w:asciiTheme="minorHAnsi" w:hAnsiTheme="minorHAnsi" w:cstheme="minorHAnsi"/>
        </w:rPr>
        <w:t>D</w:t>
      </w:r>
      <w:r w:rsidR="00D53DB4" w:rsidRPr="00FA6915">
        <w:rPr>
          <w:rFonts w:asciiTheme="minorHAnsi" w:hAnsiTheme="minorHAnsi" w:cstheme="minorHAnsi"/>
        </w:rPr>
        <w:t>S</w:t>
      </w:r>
      <w:r w:rsidRPr="00FA6915">
        <w:rPr>
          <w:rFonts w:asciiTheme="minorHAnsi" w:hAnsiTheme="minorHAnsi" w:cstheme="minorHAnsi"/>
        </w:rPr>
        <w:t>.8361.</w:t>
      </w:r>
      <w:r w:rsidR="006B18F3" w:rsidRPr="00FA6915">
        <w:rPr>
          <w:rFonts w:asciiTheme="minorHAnsi" w:hAnsiTheme="minorHAnsi" w:cstheme="minorHAnsi"/>
        </w:rPr>
        <w:t>99</w:t>
      </w:r>
      <w:r w:rsidRPr="00FA6915">
        <w:rPr>
          <w:rFonts w:asciiTheme="minorHAnsi" w:hAnsiTheme="minorHAnsi" w:cstheme="minorHAnsi"/>
        </w:rPr>
        <w:t>.202</w:t>
      </w:r>
      <w:bookmarkEnd w:id="0"/>
      <w:r w:rsidR="00B7392D" w:rsidRPr="00FA6915">
        <w:rPr>
          <w:rFonts w:asciiTheme="minorHAnsi" w:hAnsiTheme="minorHAnsi" w:cstheme="minorHAnsi"/>
        </w:rPr>
        <w:t>5</w:t>
      </w:r>
    </w:p>
    <w:p w14:paraId="5F798226" w14:textId="225D337A" w:rsidR="00D044AE" w:rsidRPr="00FA6915" w:rsidRDefault="00D044AE" w:rsidP="00FA6915">
      <w:pPr>
        <w:spacing w:line="360" w:lineRule="auto"/>
        <w:rPr>
          <w:rFonts w:asciiTheme="minorHAnsi" w:hAnsiTheme="minorHAnsi" w:cstheme="minorHAnsi"/>
        </w:rPr>
      </w:pPr>
      <w:r w:rsidRPr="00FA6915">
        <w:rPr>
          <w:rFonts w:asciiTheme="minorHAnsi" w:hAnsiTheme="minorHAnsi" w:cstheme="minorHAnsi"/>
        </w:rPr>
        <w:t>DECYZJA PO.</w:t>
      </w:r>
      <w:r w:rsidR="001B5EBE" w:rsidRPr="00FA6915">
        <w:rPr>
          <w:rFonts w:asciiTheme="minorHAnsi" w:hAnsiTheme="minorHAnsi" w:cstheme="minorHAnsi"/>
        </w:rPr>
        <w:t>4</w:t>
      </w:r>
      <w:r w:rsidR="00E73E8A" w:rsidRPr="00FA6915">
        <w:rPr>
          <w:rFonts w:asciiTheme="minorHAnsi" w:hAnsiTheme="minorHAnsi" w:cstheme="minorHAnsi"/>
        </w:rPr>
        <w:t>5</w:t>
      </w:r>
      <w:r w:rsidR="006B18F3" w:rsidRPr="00FA6915">
        <w:rPr>
          <w:rFonts w:asciiTheme="minorHAnsi" w:hAnsiTheme="minorHAnsi" w:cstheme="minorHAnsi"/>
        </w:rPr>
        <w:t>5</w:t>
      </w:r>
      <w:r w:rsidRPr="00FA6915">
        <w:rPr>
          <w:rFonts w:asciiTheme="minorHAnsi" w:hAnsiTheme="minorHAnsi" w:cstheme="minorHAnsi"/>
        </w:rPr>
        <w:t>.GO.</w:t>
      </w:r>
      <w:r w:rsidR="00DE3F0F" w:rsidRPr="00FA6915">
        <w:rPr>
          <w:rFonts w:asciiTheme="minorHAnsi" w:hAnsiTheme="minorHAnsi" w:cstheme="minorHAnsi"/>
        </w:rPr>
        <w:t>5</w:t>
      </w:r>
      <w:r w:rsidR="006B18F3" w:rsidRPr="00FA6915">
        <w:rPr>
          <w:rFonts w:asciiTheme="minorHAnsi" w:hAnsiTheme="minorHAnsi" w:cstheme="minorHAnsi"/>
        </w:rPr>
        <w:t>8</w:t>
      </w:r>
      <w:r w:rsidRPr="00FA6915">
        <w:rPr>
          <w:rFonts w:asciiTheme="minorHAnsi" w:hAnsiTheme="minorHAnsi" w:cstheme="minorHAnsi"/>
        </w:rPr>
        <w:t>.202</w:t>
      </w:r>
      <w:r w:rsidR="00FA1177" w:rsidRPr="00FA6915">
        <w:rPr>
          <w:rFonts w:asciiTheme="minorHAnsi" w:hAnsiTheme="minorHAnsi" w:cstheme="minorHAnsi"/>
        </w:rPr>
        <w:t>5</w:t>
      </w:r>
      <w:r w:rsidRPr="00FA6915">
        <w:rPr>
          <w:rFonts w:asciiTheme="minorHAnsi" w:hAnsiTheme="minorHAnsi" w:cstheme="minorHAnsi"/>
        </w:rPr>
        <w:t>.</w:t>
      </w:r>
      <w:r w:rsidR="007D08D4" w:rsidRPr="00FA6915">
        <w:rPr>
          <w:rFonts w:asciiTheme="minorHAnsi" w:hAnsiTheme="minorHAnsi" w:cstheme="minorHAnsi"/>
        </w:rPr>
        <w:t>AK</w:t>
      </w:r>
    </w:p>
    <w:p w14:paraId="4E4E19AA" w14:textId="575F2CA2" w:rsidR="003D2171" w:rsidRPr="00FA6915" w:rsidRDefault="003D2171" w:rsidP="00FA6915">
      <w:pPr>
        <w:spacing w:after="120" w:line="360" w:lineRule="auto"/>
        <w:rPr>
          <w:rFonts w:asciiTheme="minorHAnsi" w:hAnsiTheme="minorHAnsi" w:cstheme="minorHAnsi"/>
        </w:rPr>
      </w:pPr>
      <w:r w:rsidRPr="00FA6915">
        <w:rPr>
          <w:rFonts w:asciiTheme="minorHAnsi" w:hAnsiTheme="minorHAnsi" w:cstheme="minorHAnsi"/>
        </w:rPr>
        <w:t>Na podstawie art.</w:t>
      </w:r>
      <w:r w:rsidR="00E738B5" w:rsidRPr="00FA6915">
        <w:rPr>
          <w:rFonts w:asciiTheme="minorHAnsi" w:hAnsiTheme="minorHAnsi" w:cstheme="minorHAnsi"/>
        </w:rPr>
        <w:t xml:space="preserve"> 56 ust. 1 pkt 12, art. 57 pkt 4</w:t>
      </w:r>
      <w:r w:rsidRPr="00FA6915">
        <w:rPr>
          <w:rFonts w:asciiTheme="minorHAnsi" w:hAnsiTheme="minorHAnsi" w:cstheme="minorHAnsi"/>
        </w:rPr>
        <w:t xml:space="preserve"> oraz art. 58 ust. 2 ustawy z dnia 13 czerwca 2013</w:t>
      </w:r>
      <w:r w:rsidR="00C043C2" w:rsidRPr="00FA6915">
        <w:rPr>
          <w:rFonts w:asciiTheme="minorHAnsi" w:hAnsiTheme="minorHAnsi" w:cstheme="minorHAnsi"/>
        </w:rPr>
        <w:t xml:space="preserve"> </w:t>
      </w:r>
      <w:r w:rsidRPr="00FA6915">
        <w:rPr>
          <w:rFonts w:asciiTheme="minorHAnsi" w:hAnsiTheme="minorHAnsi" w:cstheme="minorHAnsi"/>
        </w:rPr>
        <w:t xml:space="preserve">r. </w:t>
      </w:r>
      <w:r w:rsidR="003167EC" w:rsidRPr="00FA6915">
        <w:rPr>
          <w:rFonts w:asciiTheme="minorHAnsi" w:hAnsiTheme="minorHAnsi" w:cstheme="minorHAnsi"/>
        </w:rPr>
        <w:br/>
      </w:r>
      <w:r w:rsidRPr="00FA6915">
        <w:rPr>
          <w:rFonts w:asciiTheme="minorHAnsi" w:hAnsiTheme="minorHAnsi" w:cstheme="minorHAnsi"/>
        </w:rPr>
        <w:t xml:space="preserve">o gospodarce opakowaniami i odpadami </w:t>
      </w:r>
      <w:r w:rsidR="00FB2405" w:rsidRPr="00FA6915">
        <w:rPr>
          <w:rFonts w:asciiTheme="minorHAnsi" w:hAnsiTheme="minorHAnsi" w:cstheme="minorHAnsi"/>
        </w:rPr>
        <w:t xml:space="preserve">opakowaniowymi </w:t>
      </w:r>
      <w:hyperlink r:id="rId7" w:history="1">
        <w:r w:rsidR="008320D1" w:rsidRPr="00FA6915">
          <w:rPr>
            <w:rStyle w:val="Hipercze"/>
            <w:rFonts w:asciiTheme="minorHAnsi" w:hAnsiTheme="minorHAnsi" w:cstheme="minorHAnsi"/>
            <w:color w:val="auto"/>
            <w:u w:val="none"/>
          </w:rPr>
          <w:t>(Dz.U. z 2025 r. poz. 870)</w:t>
        </w:r>
      </w:hyperlink>
      <w:r w:rsidR="008320D1" w:rsidRPr="00FA6915">
        <w:rPr>
          <w:rFonts w:asciiTheme="minorHAnsi" w:hAnsiTheme="minorHAnsi" w:cstheme="minorHAnsi"/>
        </w:rPr>
        <w:t xml:space="preserve"> </w:t>
      </w:r>
      <w:r w:rsidRPr="00FA6915">
        <w:rPr>
          <w:rFonts w:asciiTheme="minorHAnsi" w:hAnsiTheme="minorHAnsi" w:cstheme="minorHAnsi"/>
        </w:rPr>
        <w:t>oraz art. 104 § 1 ustawy z dnia 14 czerwca 1960</w:t>
      </w:r>
      <w:r w:rsidR="002E092D" w:rsidRPr="00FA6915">
        <w:rPr>
          <w:rFonts w:asciiTheme="minorHAnsi" w:hAnsiTheme="minorHAnsi" w:cstheme="minorHAnsi"/>
        </w:rPr>
        <w:t xml:space="preserve"> </w:t>
      </w:r>
      <w:r w:rsidRPr="00FA6915">
        <w:rPr>
          <w:rFonts w:asciiTheme="minorHAnsi" w:hAnsiTheme="minorHAnsi" w:cstheme="minorHAnsi"/>
        </w:rPr>
        <w:t>r. Kodeks postępowania administracyjnego</w:t>
      </w:r>
      <w:r w:rsidR="00E51363" w:rsidRPr="00FA6915">
        <w:rPr>
          <w:rFonts w:asciiTheme="minorHAnsi" w:hAnsiTheme="minorHAnsi" w:cstheme="minorHAnsi"/>
        </w:rPr>
        <w:t xml:space="preserve"> (Dz.U. z 2024 r. poz. 572</w:t>
      </w:r>
      <w:r w:rsidR="0025495A" w:rsidRPr="00FA6915">
        <w:rPr>
          <w:rFonts w:asciiTheme="minorHAnsi" w:hAnsiTheme="minorHAnsi" w:cstheme="minorHAnsi"/>
        </w:rPr>
        <w:t xml:space="preserve">, </w:t>
      </w:r>
      <w:r w:rsidR="008320D1" w:rsidRPr="00FA6915">
        <w:rPr>
          <w:rFonts w:asciiTheme="minorHAnsi" w:hAnsiTheme="minorHAnsi" w:cstheme="minorHAnsi"/>
        </w:rPr>
        <w:br/>
      </w:r>
      <w:r w:rsidR="0025495A" w:rsidRPr="00FA6915">
        <w:rPr>
          <w:rFonts w:asciiTheme="minorHAnsi" w:hAnsiTheme="minorHAnsi" w:cstheme="minorHAnsi"/>
        </w:rPr>
        <w:t>ze zm.</w:t>
      </w:r>
      <w:r w:rsidR="00E51363" w:rsidRPr="00FA6915">
        <w:rPr>
          <w:rFonts w:asciiTheme="minorHAnsi" w:hAnsiTheme="minorHAnsi" w:cstheme="minorHAnsi"/>
        </w:rPr>
        <w:t>)</w:t>
      </w:r>
      <w:r w:rsidR="0026455B" w:rsidRPr="00FA6915">
        <w:rPr>
          <w:rFonts w:asciiTheme="minorHAnsi" w:hAnsiTheme="minorHAnsi" w:cstheme="minorHAnsi"/>
        </w:rPr>
        <w:t xml:space="preserve"> </w:t>
      </w:r>
      <w:r w:rsidRPr="00FA6915">
        <w:rPr>
          <w:rFonts w:asciiTheme="minorHAnsi" w:hAnsiTheme="minorHAnsi" w:cstheme="minorHAnsi"/>
        </w:rPr>
        <w:t>po przeprowadzeniu postępowania administracyjnego</w:t>
      </w:r>
      <w:r w:rsidR="007C2722" w:rsidRPr="00FA6915">
        <w:rPr>
          <w:rFonts w:asciiTheme="minorHAnsi" w:hAnsiTheme="minorHAnsi" w:cstheme="minorHAnsi"/>
        </w:rPr>
        <w:t>,</w:t>
      </w:r>
    </w:p>
    <w:p w14:paraId="253B7543" w14:textId="25B33EA5" w:rsidR="003D2171" w:rsidRPr="00FA6915" w:rsidRDefault="003D2171" w:rsidP="00FA6915">
      <w:pPr>
        <w:spacing w:line="360" w:lineRule="auto"/>
        <w:rPr>
          <w:rFonts w:asciiTheme="minorHAnsi" w:hAnsiTheme="minorHAnsi" w:cstheme="minorHAnsi"/>
        </w:rPr>
      </w:pPr>
      <w:r w:rsidRPr="00FA6915">
        <w:rPr>
          <w:rFonts w:asciiTheme="minorHAnsi" w:hAnsiTheme="minorHAnsi" w:cstheme="minorHAnsi"/>
        </w:rPr>
        <w:t>Mazowiecki Wojewódzki Inspektor Inspekcji Handlowej</w:t>
      </w:r>
    </w:p>
    <w:p w14:paraId="532D509A" w14:textId="1A995A39" w:rsidR="00F96441" w:rsidRPr="00FA6915" w:rsidRDefault="003D2171" w:rsidP="00FA6915">
      <w:pPr>
        <w:spacing w:line="360" w:lineRule="auto"/>
        <w:rPr>
          <w:rFonts w:asciiTheme="minorHAnsi" w:hAnsiTheme="minorHAnsi" w:cstheme="minorHAnsi"/>
        </w:rPr>
      </w:pPr>
      <w:r w:rsidRPr="00FA6915">
        <w:rPr>
          <w:rFonts w:asciiTheme="minorHAnsi" w:hAnsiTheme="minorHAnsi" w:cstheme="minorHAnsi"/>
        </w:rPr>
        <w:t>wymierza przedsiębiorcy</w:t>
      </w:r>
      <w:r w:rsidR="00285F50" w:rsidRPr="00FA6915">
        <w:rPr>
          <w:rFonts w:asciiTheme="minorHAnsi" w:hAnsiTheme="minorHAnsi" w:cstheme="minorHAnsi"/>
        </w:rPr>
        <w:t>:</w:t>
      </w:r>
    </w:p>
    <w:p w14:paraId="224203D2" w14:textId="274A1CBB" w:rsidR="006B18F3" w:rsidRPr="00FA6915" w:rsidRDefault="006B18F3" w:rsidP="00FA6915">
      <w:pPr>
        <w:tabs>
          <w:tab w:val="left" w:pos="0"/>
          <w:tab w:val="left" w:pos="462"/>
        </w:tabs>
        <w:spacing w:line="360" w:lineRule="auto"/>
        <w:rPr>
          <w:rFonts w:asciiTheme="minorHAnsi" w:hAnsiTheme="minorHAnsi" w:cstheme="minorHAnsi"/>
        </w:rPr>
      </w:pPr>
      <w:r w:rsidRPr="00FA6915">
        <w:rPr>
          <w:rFonts w:asciiTheme="minorHAnsi" w:hAnsiTheme="minorHAnsi" w:cstheme="minorHAnsi"/>
        </w:rPr>
        <w:t>ZAKŁADY MIĘSNE ŁUKÓW SPÓŁKA AKCYJNA z siedzibą w Łukowie</w:t>
      </w:r>
    </w:p>
    <w:p w14:paraId="099EAC71" w14:textId="60D5E7DF" w:rsidR="006B18F3" w:rsidRPr="00FA6915" w:rsidRDefault="006B18F3" w:rsidP="00FA6915">
      <w:pPr>
        <w:tabs>
          <w:tab w:val="left" w:pos="0"/>
          <w:tab w:val="left" w:pos="462"/>
        </w:tabs>
        <w:spacing w:after="120" w:line="360" w:lineRule="auto"/>
        <w:rPr>
          <w:rFonts w:asciiTheme="minorHAnsi" w:hAnsiTheme="minorHAnsi" w:cstheme="minorHAnsi"/>
        </w:rPr>
      </w:pPr>
      <w:r w:rsidRPr="00FA6915">
        <w:rPr>
          <w:rFonts w:asciiTheme="minorHAnsi" w:hAnsiTheme="minorHAnsi" w:cstheme="minorHAnsi"/>
        </w:rPr>
        <w:t>ul. Przemysłowa 15, 21-400 Łuków</w:t>
      </w:r>
      <w:r w:rsidR="006A7C27" w:rsidRPr="00FA6915">
        <w:rPr>
          <w:rFonts w:asciiTheme="minorHAnsi" w:hAnsiTheme="minorHAnsi" w:cstheme="minorHAnsi"/>
        </w:rPr>
        <w:t>,</w:t>
      </w:r>
    </w:p>
    <w:p w14:paraId="0933D3C6" w14:textId="7198AFD7" w:rsidR="00641465" w:rsidRPr="00FA6915" w:rsidRDefault="003D2171" w:rsidP="00FA6915">
      <w:pPr>
        <w:tabs>
          <w:tab w:val="left" w:pos="0"/>
          <w:tab w:val="left" w:pos="462"/>
        </w:tabs>
        <w:spacing w:line="360" w:lineRule="auto"/>
        <w:rPr>
          <w:rFonts w:asciiTheme="minorHAnsi" w:hAnsiTheme="minorHAnsi" w:cstheme="minorHAnsi"/>
        </w:rPr>
      </w:pPr>
      <w:r w:rsidRPr="00FA6915">
        <w:rPr>
          <w:rFonts w:asciiTheme="minorHAnsi" w:hAnsiTheme="minorHAnsi" w:cstheme="minorHAnsi"/>
        </w:rPr>
        <w:t>karę pieniężną w wysokości</w:t>
      </w:r>
      <w:r w:rsidR="008E6EAD" w:rsidRPr="00FA6915">
        <w:rPr>
          <w:rFonts w:asciiTheme="minorHAnsi" w:hAnsiTheme="minorHAnsi" w:cstheme="minorHAnsi"/>
        </w:rPr>
        <w:t xml:space="preserve"> </w:t>
      </w:r>
      <w:r w:rsidR="0025495A" w:rsidRPr="00FA6915">
        <w:rPr>
          <w:rFonts w:asciiTheme="minorHAnsi" w:hAnsiTheme="minorHAnsi" w:cstheme="minorHAnsi"/>
        </w:rPr>
        <w:t>1 0</w:t>
      </w:r>
      <w:r w:rsidR="00BC1B62" w:rsidRPr="00FA6915">
        <w:rPr>
          <w:rFonts w:asciiTheme="minorHAnsi" w:hAnsiTheme="minorHAnsi" w:cstheme="minorHAnsi"/>
        </w:rPr>
        <w:t>00</w:t>
      </w:r>
      <w:r w:rsidRPr="00FA6915">
        <w:rPr>
          <w:rFonts w:asciiTheme="minorHAnsi" w:hAnsiTheme="minorHAnsi" w:cstheme="minorHAnsi"/>
        </w:rPr>
        <w:t xml:space="preserve"> zł (słownie:</w:t>
      </w:r>
      <w:r w:rsidR="008E6EAD" w:rsidRPr="00FA6915">
        <w:rPr>
          <w:rFonts w:asciiTheme="minorHAnsi" w:hAnsiTheme="minorHAnsi" w:cstheme="minorHAnsi"/>
        </w:rPr>
        <w:t xml:space="preserve"> </w:t>
      </w:r>
      <w:r w:rsidR="0025495A" w:rsidRPr="00FA6915">
        <w:rPr>
          <w:rFonts w:asciiTheme="minorHAnsi" w:hAnsiTheme="minorHAnsi" w:cstheme="minorHAnsi"/>
        </w:rPr>
        <w:t>tysiąc</w:t>
      </w:r>
      <w:r w:rsidR="008E6EAD" w:rsidRPr="00FA6915">
        <w:rPr>
          <w:rFonts w:asciiTheme="minorHAnsi" w:hAnsiTheme="minorHAnsi" w:cstheme="minorHAnsi"/>
        </w:rPr>
        <w:t xml:space="preserve"> </w:t>
      </w:r>
      <w:r w:rsidRPr="00FA6915">
        <w:rPr>
          <w:rFonts w:asciiTheme="minorHAnsi" w:hAnsiTheme="minorHAnsi" w:cstheme="minorHAnsi"/>
        </w:rPr>
        <w:t xml:space="preserve">złotych) </w:t>
      </w:r>
      <w:r w:rsidR="00BF0FC1" w:rsidRPr="00FA6915">
        <w:rPr>
          <w:rFonts w:asciiTheme="minorHAnsi" w:hAnsiTheme="minorHAnsi" w:cstheme="minorHAnsi"/>
        </w:rPr>
        <w:t xml:space="preserve">z tytułu niespełnienia </w:t>
      </w:r>
      <w:r w:rsidR="00ED4C36" w:rsidRPr="00FA6915">
        <w:rPr>
          <w:rFonts w:asciiTheme="minorHAnsi" w:hAnsiTheme="minorHAnsi" w:cstheme="minorHAnsi"/>
        </w:rPr>
        <w:t>obowiązku informacyjnego</w:t>
      </w:r>
      <w:r w:rsidR="00BF0FC1" w:rsidRPr="00FA6915">
        <w:rPr>
          <w:rFonts w:asciiTheme="minorHAnsi" w:hAnsiTheme="minorHAnsi" w:cstheme="minorHAnsi"/>
        </w:rPr>
        <w:t xml:space="preserve"> określonego w </w:t>
      </w:r>
      <w:hyperlink r:id="rId8" w:history="1">
        <w:r w:rsidRPr="00FA6915">
          <w:rPr>
            <w:rStyle w:val="Hipercze"/>
            <w:rFonts w:asciiTheme="minorHAnsi" w:hAnsiTheme="minorHAnsi" w:cstheme="minorHAnsi"/>
            <w:color w:val="auto"/>
            <w:u w:val="none"/>
          </w:rPr>
          <w:t>art. 42</w:t>
        </w:r>
      </w:hyperlink>
      <w:r w:rsidR="00032DB3" w:rsidRPr="00FA6915">
        <w:rPr>
          <w:rStyle w:val="Hipercze"/>
          <w:rFonts w:asciiTheme="minorHAnsi" w:hAnsiTheme="minorHAnsi" w:cstheme="minorHAnsi"/>
          <w:color w:val="auto"/>
          <w:u w:val="none"/>
        </w:rPr>
        <w:t xml:space="preserve"> ust.</w:t>
      </w:r>
      <w:r w:rsidR="00B15452" w:rsidRPr="00FA6915">
        <w:rPr>
          <w:rStyle w:val="Hipercze"/>
          <w:rFonts w:asciiTheme="minorHAnsi" w:hAnsiTheme="minorHAnsi" w:cstheme="minorHAnsi"/>
          <w:color w:val="auto"/>
          <w:u w:val="none"/>
        </w:rPr>
        <w:t xml:space="preserve">1 </w:t>
      </w:r>
      <w:r w:rsidR="00B15452" w:rsidRPr="00FA6915">
        <w:rPr>
          <w:rFonts w:asciiTheme="minorHAnsi" w:hAnsiTheme="minorHAnsi" w:cstheme="minorHAnsi"/>
        </w:rPr>
        <w:t>ustawy</w:t>
      </w:r>
      <w:r w:rsidR="00BF0FC1" w:rsidRPr="00FA6915">
        <w:rPr>
          <w:rFonts w:asciiTheme="minorHAnsi" w:hAnsiTheme="minorHAnsi" w:cstheme="minorHAnsi"/>
        </w:rPr>
        <w:t xml:space="preserve"> z dnia 13 czerwca 2013</w:t>
      </w:r>
      <w:r w:rsidR="00ED4C36" w:rsidRPr="00FA6915">
        <w:rPr>
          <w:rFonts w:asciiTheme="minorHAnsi" w:hAnsiTheme="minorHAnsi" w:cstheme="minorHAnsi"/>
        </w:rPr>
        <w:t xml:space="preserve"> </w:t>
      </w:r>
      <w:r w:rsidR="00BF0FC1" w:rsidRPr="00FA6915">
        <w:rPr>
          <w:rFonts w:asciiTheme="minorHAnsi" w:hAnsiTheme="minorHAnsi" w:cstheme="minorHAnsi"/>
        </w:rPr>
        <w:t>r. o gospodarce opakowaniami</w:t>
      </w:r>
      <w:r w:rsidR="00EF0C5D" w:rsidRPr="00FA6915">
        <w:rPr>
          <w:rFonts w:asciiTheme="minorHAnsi" w:hAnsiTheme="minorHAnsi" w:cstheme="minorHAnsi"/>
        </w:rPr>
        <w:br/>
      </w:r>
      <w:r w:rsidR="00BF0FC1" w:rsidRPr="00FA6915">
        <w:rPr>
          <w:rFonts w:asciiTheme="minorHAnsi" w:hAnsiTheme="minorHAnsi" w:cstheme="minorHAnsi"/>
        </w:rPr>
        <w:t xml:space="preserve">i odpadami </w:t>
      </w:r>
      <w:r w:rsidR="0061498D" w:rsidRPr="00FA6915">
        <w:rPr>
          <w:rFonts w:asciiTheme="minorHAnsi" w:hAnsiTheme="minorHAnsi" w:cstheme="minorHAnsi"/>
        </w:rPr>
        <w:t>opakowaniowymi</w:t>
      </w:r>
      <w:r w:rsidR="00BF0FC1" w:rsidRPr="00FA6915">
        <w:rPr>
          <w:rFonts w:asciiTheme="minorHAnsi" w:hAnsiTheme="minorHAnsi" w:cstheme="minorHAnsi"/>
        </w:rPr>
        <w:t>.</w:t>
      </w:r>
      <w:r w:rsidRPr="00FA6915">
        <w:rPr>
          <w:rFonts w:asciiTheme="minorHAnsi" w:hAnsiTheme="minorHAnsi" w:cstheme="minorHAnsi"/>
        </w:rPr>
        <w:t xml:space="preserve"> </w:t>
      </w:r>
    </w:p>
    <w:p w14:paraId="2843BC73" w14:textId="092D4A3B" w:rsidR="00D044AE" w:rsidRPr="00FA6915" w:rsidRDefault="00517169" w:rsidP="00FA6915">
      <w:pPr>
        <w:spacing w:before="120" w:line="360" w:lineRule="auto"/>
        <w:rPr>
          <w:rFonts w:asciiTheme="minorHAnsi" w:hAnsiTheme="minorHAnsi" w:cstheme="minorHAnsi"/>
        </w:rPr>
      </w:pPr>
      <w:r w:rsidRPr="00FA6915">
        <w:rPr>
          <w:rFonts w:asciiTheme="minorHAnsi" w:hAnsiTheme="minorHAnsi" w:cstheme="minorHAnsi"/>
        </w:rPr>
        <w:t xml:space="preserve">W toku kontroli ww. przedsiębiorcy w </w:t>
      </w:r>
      <w:r w:rsidR="00F96441" w:rsidRPr="00FA6915">
        <w:rPr>
          <w:rFonts w:asciiTheme="minorHAnsi" w:hAnsiTheme="minorHAnsi" w:cstheme="minorHAnsi"/>
        </w:rPr>
        <w:t>jednostce handlu detalicznego</w:t>
      </w:r>
      <w:r w:rsidR="00EF2870" w:rsidRPr="00FA6915">
        <w:rPr>
          <w:rFonts w:asciiTheme="minorHAnsi" w:hAnsiTheme="minorHAnsi" w:cstheme="minorHAnsi"/>
        </w:rPr>
        <w:t>,</w:t>
      </w:r>
      <w:r w:rsidR="00F96441" w:rsidRPr="00FA6915">
        <w:rPr>
          <w:rFonts w:asciiTheme="minorHAnsi" w:hAnsiTheme="minorHAnsi" w:cstheme="minorHAnsi"/>
        </w:rPr>
        <w:t xml:space="preserve"> </w:t>
      </w:r>
      <w:bookmarkStart w:id="1" w:name="_Hlk214026700"/>
      <w:r w:rsidR="006B18F3" w:rsidRPr="00FA6915">
        <w:rPr>
          <w:rFonts w:asciiTheme="minorHAnsi" w:hAnsiTheme="minorHAnsi" w:cstheme="minorHAnsi"/>
        </w:rPr>
        <w:t xml:space="preserve">sklepie firmowym nr 31 przy </w:t>
      </w:r>
      <w:r w:rsidR="006A7C27" w:rsidRPr="00FA6915">
        <w:rPr>
          <w:rFonts w:asciiTheme="minorHAnsi" w:hAnsiTheme="minorHAnsi" w:cstheme="minorHAnsi"/>
        </w:rPr>
        <w:br/>
      </w:r>
      <w:r w:rsidR="006B18F3" w:rsidRPr="00FA6915">
        <w:rPr>
          <w:rFonts w:asciiTheme="minorHAnsi" w:hAnsiTheme="minorHAnsi" w:cstheme="minorHAnsi"/>
        </w:rPr>
        <w:t>ul. 11 listopada 37, 08-110 Siedlce,</w:t>
      </w:r>
      <w:r w:rsidR="009C5792" w:rsidRPr="00FA6915">
        <w:rPr>
          <w:rFonts w:asciiTheme="minorHAnsi" w:hAnsiTheme="minorHAnsi" w:cstheme="minorHAnsi"/>
        </w:rPr>
        <w:t xml:space="preserve"> </w:t>
      </w:r>
      <w:bookmarkEnd w:id="1"/>
      <w:r w:rsidR="00D50DC9" w:rsidRPr="00FA6915">
        <w:rPr>
          <w:rFonts w:asciiTheme="minorHAnsi" w:hAnsiTheme="minorHAnsi" w:cstheme="minorHAnsi"/>
        </w:rPr>
        <w:t>gdzie</w:t>
      </w:r>
      <w:r w:rsidR="00052A35" w:rsidRPr="00FA6915">
        <w:rPr>
          <w:rFonts w:asciiTheme="minorHAnsi" w:hAnsiTheme="minorHAnsi" w:cstheme="minorHAnsi"/>
        </w:rPr>
        <w:t xml:space="preserve"> </w:t>
      </w:r>
      <w:r w:rsidR="00D044AE" w:rsidRPr="00FA6915">
        <w:rPr>
          <w:rFonts w:asciiTheme="minorHAnsi" w:hAnsiTheme="minorHAnsi" w:cstheme="minorHAnsi"/>
        </w:rPr>
        <w:t xml:space="preserve">sprzedawane </w:t>
      </w:r>
      <w:r w:rsidR="0030311B" w:rsidRPr="00FA6915">
        <w:rPr>
          <w:rFonts w:asciiTheme="minorHAnsi" w:hAnsiTheme="minorHAnsi" w:cstheme="minorHAnsi"/>
        </w:rPr>
        <w:t xml:space="preserve">były </w:t>
      </w:r>
      <w:r w:rsidR="00D044AE" w:rsidRPr="00FA6915">
        <w:rPr>
          <w:rFonts w:asciiTheme="minorHAnsi" w:hAnsiTheme="minorHAnsi" w:cstheme="minorHAnsi"/>
        </w:rPr>
        <w:t>produkty</w:t>
      </w:r>
      <w:r w:rsidR="00032DB3" w:rsidRPr="00FA6915">
        <w:rPr>
          <w:rFonts w:asciiTheme="minorHAnsi" w:hAnsiTheme="minorHAnsi" w:cstheme="minorHAnsi"/>
        </w:rPr>
        <w:t xml:space="preserve"> </w:t>
      </w:r>
      <w:r w:rsidR="00D044AE" w:rsidRPr="00FA6915">
        <w:rPr>
          <w:rFonts w:asciiTheme="minorHAnsi" w:hAnsiTheme="minorHAnsi" w:cstheme="minorHAnsi"/>
        </w:rPr>
        <w:t>w opakowaniach, stwierdzono nieprzekazywanie użytkownikom</w:t>
      </w:r>
      <w:r w:rsidR="009C5792" w:rsidRPr="00FA6915">
        <w:rPr>
          <w:rFonts w:asciiTheme="minorHAnsi" w:hAnsiTheme="minorHAnsi" w:cstheme="minorHAnsi"/>
        </w:rPr>
        <w:t xml:space="preserve"> </w:t>
      </w:r>
      <w:r w:rsidR="00D044AE" w:rsidRPr="00FA6915">
        <w:rPr>
          <w:rFonts w:asciiTheme="minorHAnsi" w:hAnsiTheme="minorHAnsi" w:cstheme="minorHAnsi"/>
        </w:rPr>
        <w:t>tych</w:t>
      </w:r>
      <w:r w:rsidR="00052A35" w:rsidRPr="00FA6915">
        <w:rPr>
          <w:rFonts w:asciiTheme="minorHAnsi" w:hAnsiTheme="minorHAnsi" w:cstheme="minorHAnsi"/>
        </w:rPr>
        <w:t xml:space="preserve"> </w:t>
      </w:r>
      <w:r w:rsidR="00D044AE" w:rsidRPr="00FA6915">
        <w:rPr>
          <w:rFonts w:asciiTheme="minorHAnsi" w:hAnsiTheme="minorHAnsi" w:cstheme="minorHAnsi"/>
        </w:rPr>
        <w:t>produktów informacji</w:t>
      </w:r>
      <w:r w:rsidR="009F080A" w:rsidRPr="00FA6915">
        <w:rPr>
          <w:rFonts w:asciiTheme="minorHAnsi" w:hAnsiTheme="minorHAnsi" w:cstheme="minorHAnsi"/>
        </w:rPr>
        <w:t xml:space="preserve"> </w:t>
      </w:r>
      <w:r w:rsidR="00D044AE" w:rsidRPr="00FA6915">
        <w:rPr>
          <w:rFonts w:asciiTheme="minorHAnsi" w:hAnsiTheme="minorHAnsi" w:cstheme="minorHAnsi"/>
        </w:rPr>
        <w:t>w zakresie:</w:t>
      </w:r>
    </w:p>
    <w:p w14:paraId="49A16211" w14:textId="77777777" w:rsidR="00D044AE" w:rsidRPr="00FA6915" w:rsidRDefault="00D044AE" w:rsidP="00FA6915">
      <w:pPr>
        <w:pStyle w:val="Akapitzlist"/>
        <w:numPr>
          <w:ilvl w:val="0"/>
          <w:numId w:val="47"/>
        </w:numPr>
        <w:spacing w:line="360" w:lineRule="auto"/>
        <w:rPr>
          <w:rFonts w:asciiTheme="minorHAnsi" w:hAnsiTheme="minorHAnsi" w:cstheme="minorHAnsi"/>
        </w:rPr>
      </w:pPr>
      <w:r w:rsidRPr="00FA6915">
        <w:rPr>
          <w:rFonts w:asciiTheme="minorHAnsi" w:hAnsiTheme="minorHAnsi" w:cstheme="minorHAnsi"/>
        </w:rPr>
        <w:t xml:space="preserve">dostępnych systemów zwrotu, zbierania i recyklingu odpadów opakowaniowych, </w:t>
      </w:r>
    </w:p>
    <w:p w14:paraId="4F3BFB4B" w14:textId="77777777" w:rsidR="00D044AE" w:rsidRPr="00FA6915" w:rsidRDefault="00D044AE" w:rsidP="00FA6915">
      <w:pPr>
        <w:pStyle w:val="Akapitzlist"/>
        <w:numPr>
          <w:ilvl w:val="0"/>
          <w:numId w:val="47"/>
        </w:numPr>
        <w:spacing w:line="360" w:lineRule="auto"/>
        <w:rPr>
          <w:rFonts w:asciiTheme="minorHAnsi" w:hAnsiTheme="minorHAnsi" w:cstheme="minorHAnsi"/>
        </w:rPr>
      </w:pPr>
      <w:r w:rsidRPr="00FA6915">
        <w:rPr>
          <w:rFonts w:asciiTheme="minorHAnsi" w:hAnsiTheme="minorHAnsi" w:cstheme="minorHAnsi"/>
        </w:rPr>
        <w:t>właściwego postępowania z odpadami opakowaniowymi,</w:t>
      </w:r>
    </w:p>
    <w:p w14:paraId="4B245346" w14:textId="399D4F42" w:rsidR="00D044AE" w:rsidRPr="00FA6915" w:rsidRDefault="00D044AE" w:rsidP="00FA6915">
      <w:pPr>
        <w:pStyle w:val="Akapitzlist"/>
        <w:numPr>
          <w:ilvl w:val="0"/>
          <w:numId w:val="47"/>
        </w:numPr>
        <w:spacing w:line="360" w:lineRule="auto"/>
        <w:rPr>
          <w:rFonts w:asciiTheme="minorHAnsi" w:hAnsiTheme="minorHAnsi" w:cstheme="minorHAnsi"/>
        </w:rPr>
      </w:pPr>
      <w:r w:rsidRPr="00FA6915">
        <w:rPr>
          <w:rFonts w:asciiTheme="minorHAnsi" w:hAnsiTheme="minorHAnsi" w:cstheme="minorHAnsi"/>
        </w:rPr>
        <w:t>znaczenia oznaczeń stosowanych na opakowaniach</w:t>
      </w:r>
    </w:p>
    <w:p w14:paraId="4B9B74E7" w14:textId="6800D3A6" w:rsidR="00D044AE" w:rsidRPr="00FA6915" w:rsidRDefault="00032DB3" w:rsidP="00FA6915">
      <w:pPr>
        <w:spacing w:line="360" w:lineRule="auto"/>
        <w:rPr>
          <w:rStyle w:val="articletitle"/>
          <w:rFonts w:asciiTheme="minorHAnsi" w:hAnsiTheme="minorHAnsi" w:cstheme="minorHAnsi"/>
        </w:rPr>
      </w:pPr>
      <w:r w:rsidRPr="00FA6915">
        <w:rPr>
          <w:rFonts w:asciiTheme="minorHAnsi" w:hAnsiTheme="minorHAnsi" w:cstheme="minorHAnsi"/>
        </w:rPr>
        <w:t xml:space="preserve">- </w:t>
      </w:r>
      <w:r w:rsidR="00D044AE" w:rsidRPr="00FA6915">
        <w:rPr>
          <w:rFonts w:asciiTheme="minorHAnsi" w:hAnsiTheme="minorHAnsi" w:cstheme="minorHAnsi"/>
        </w:rPr>
        <w:t xml:space="preserve">co najmniej przez wywieszenie informacji w miejscu sprzedaży, co jest wymagane art. 42 ust. 1 </w:t>
      </w:r>
      <w:r w:rsidR="009B250C" w:rsidRPr="00FA6915">
        <w:rPr>
          <w:rFonts w:asciiTheme="minorHAnsi" w:hAnsiTheme="minorHAnsi" w:cstheme="minorHAnsi"/>
        </w:rPr>
        <w:br/>
      </w:r>
      <w:r w:rsidR="00D044AE" w:rsidRPr="00FA6915">
        <w:rPr>
          <w:rFonts w:asciiTheme="minorHAnsi" w:hAnsiTheme="minorHAnsi" w:cstheme="minorHAnsi"/>
        </w:rPr>
        <w:t>ww. ustawy.</w:t>
      </w:r>
    </w:p>
    <w:p w14:paraId="46D1BC09" w14:textId="379D8BE2" w:rsidR="00395734" w:rsidRPr="00FA6915" w:rsidRDefault="00ED4C36" w:rsidP="00FA6915">
      <w:pPr>
        <w:spacing w:line="360" w:lineRule="auto"/>
        <w:ind w:left="2829" w:firstLine="709"/>
        <w:rPr>
          <w:rFonts w:asciiTheme="minorHAnsi" w:hAnsiTheme="minorHAnsi" w:cstheme="minorHAnsi"/>
        </w:rPr>
      </w:pPr>
      <w:r w:rsidRPr="00FA6915">
        <w:rPr>
          <w:rFonts w:asciiTheme="minorHAnsi" w:hAnsiTheme="minorHAnsi" w:cstheme="minorHAnsi"/>
        </w:rPr>
        <w:t>U Z A S A D N I E N I E</w:t>
      </w:r>
    </w:p>
    <w:p w14:paraId="3238B059" w14:textId="5FE87315" w:rsidR="006B18F3" w:rsidRPr="00FA6915" w:rsidRDefault="00517169" w:rsidP="00FA6915">
      <w:pPr>
        <w:spacing w:line="360" w:lineRule="auto"/>
        <w:rPr>
          <w:rFonts w:asciiTheme="minorHAnsi" w:hAnsiTheme="minorHAnsi" w:cstheme="minorHAnsi"/>
        </w:rPr>
      </w:pPr>
      <w:r w:rsidRPr="00FA6915">
        <w:rPr>
          <w:rFonts w:asciiTheme="minorHAnsi" w:hAnsiTheme="minorHAnsi" w:cstheme="minorHAnsi"/>
        </w:rPr>
        <w:t xml:space="preserve">W dniach </w:t>
      </w:r>
      <w:r w:rsidR="00285F50" w:rsidRPr="00FA6915">
        <w:rPr>
          <w:rFonts w:asciiTheme="minorHAnsi" w:hAnsiTheme="minorHAnsi" w:cstheme="minorHAnsi"/>
        </w:rPr>
        <w:t>05</w:t>
      </w:r>
      <w:r w:rsidRPr="00FA6915">
        <w:rPr>
          <w:rFonts w:asciiTheme="minorHAnsi" w:hAnsiTheme="minorHAnsi" w:cstheme="minorHAnsi"/>
        </w:rPr>
        <w:t>-</w:t>
      </w:r>
      <w:r w:rsidR="00285F50" w:rsidRPr="00FA6915">
        <w:rPr>
          <w:rFonts w:asciiTheme="minorHAnsi" w:hAnsiTheme="minorHAnsi" w:cstheme="minorHAnsi"/>
        </w:rPr>
        <w:t>11</w:t>
      </w:r>
      <w:r w:rsidRPr="00FA6915">
        <w:rPr>
          <w:rFonts w:asciiTheme="minorHAnsi" w:hAnsiTheme="minorHAnsi" w:cstheme="minorHAnsi"/>
        </w:rPr>
        <w:t>.0</w:t>
      </w:r>
      <w:r w:rsidR="007C4945" w:rsidRPr="00FA6915">
        <w:rPr>
          <w:rFonts w:asciiTheme="minorHAnsi" w:hAnsiTheme="minorHAnsi" w:cstheme="minorHAnsi"/>
        </w:rPr>
        <w:t>6</w:t>
      </w:r>
      <w:r w:rsidRPr="00FA6915">
        <w:rPr>
          <w:rFonts w:asciiTheme="minorHAnsi" w:hAnsiTheme="minorHAnsi" w:cstheme="minorHAnsi"/>
        </w:rPr>
        <w:t>.202</w:t>
      </w:r>
      <w:r w:rsidR="00DF25B3" w:rsidRPr="00FA6915">
        <w:rPr>
          <w:rFonts w:asciiTheme="minorHAnsi" w:hAnsiTheme="minorHAnsi" w:cstheme="minorHAnsi"/>
        </w:rPr>
        <w:t>5</w:t>
      </w:r>
      <w:r w:rsidRPr="00FA6915">
        <w:rPr>
          <w:rFonts w:asciiTheme="minorHAnsi" w:hAnsiTheme="minorHAnsi" w:cstheme="minorHAnsi"/>
        </w:rPr>
        <w:t xml:space="preserve"> r. inspektorzy Wojewódzkiego Inspektoratu Inspekcji Handlowej</w:t>
      </w:r>
      <w:r w:rsidRPr="00FA6915">
        <w:rPr>
          <w:rFonts w:asciiTheme="minorHAnsi" w:hAnsiTheme="minorHAnsi" w:cstheme="minorHAnsi"/>
        </w:rPr>
        <w:br/>
        <w:t xml:space="preserve">w Warszawie, Delegatura w </w:t>
      </w:r>
      <w:r w:rsidR="00D53DB4" w:rsidRPr="00FA6915">
        <w:rPr>
          <w:rFonts w:asciiTheme="minorHAnsi" w:hAnsiTheme="minorHAnsi" w:cstheme="minorHAnsi"/>
        </w:rPr>
        <w:t>Siedlcach</w:t>
      </w:r>
      <w:r w:rsidR="00C45994" w:rsidRPr="00FA6915">
        <w:rPr>
          <w:rFonts w:asciiTheme="minorHAnsi" w:hAnsiTheme="minorHAnsi" w:cstheme="minorHAnsi"/>
        </w:rPr>
        <w:t xml:space="preserve"> </w:t>
      </w:r>
      <w:r w:rsidRPr="00FA6915">
        <w:rPr>
          <w:rFonts w:asciiTheme="minorHAnsi" w:hAnsiTheme="minorHAnsi" w:cstheme="minorHAnsi"/>
        </w:rPr>
        <w:t>przeprowadzili kontrolę przedsiębiorcy</w:t>
      </w:r>
      <w:bookmarkStart w:id="2" w:name="_Hlk175826334"/>
      <w:bookmarkStart w:id="3" w:name="_Hlk179966954"/>
      <w:r w:rsidR="00042AB1" w:rsidRPr="00FA6915">
        <w:rPr>
          <w:rFonts w:asciiTheme="minorHAnsi" w:hAnsiTheme="minorHAnsi" w:cstheme="minorHAnsi"/>
        </w:rPr>
        <w:t>:</w:t>
      </w:r>
      <w:r w:rsidRPr="00FA6915">
        <w:rPr>
          <w:rFonts w:asciiTheme="minorHAnsi" w:hAnsiTheme="minorHAnsi" w:cstheme="minorHAnsi"/>
        </w:rPr>
        <w:t xml:space="preserve"> </w:t>
      </w:r>
      <w:bookmarkEnd w:id="2"/>
      <w:bookmarkEnd w:id="3"/>
      <w:r w:rsidR="006B18F3" w:rsidRPr="00FA6915">
        <w:rPr>
          <w:rFonts w:asciiTheme="minorHAnsi" w:hAnsiTheme="minorHAnsi" w:cstheme="minorHAnsi"/>
        </w:rPr>
        <w:t>ZAKŁADY MIĘSNE ŁUKÓW SPÓŁKA AKCYJNA z siedzibą w Łukowie.</w:t>
      </w:r>
    </w:p>
    <w:p w14:paraId="6919B455" w14:textId="7B5D4C03" w:rsidR="00D044AE" w:rsidRPr="00FA6915" w:rsidRDefault="00517169" w:rsidP="00FA6915">
      <w:pPr>
        <w:spacing w:line="360" w:lineRule="auto"/>
        <w:rPr>
          <w:rFonts w:asciiTheme="minorHAnsi" w:hAnsiTheme="minorHAnsi" w:cstheme="minorHAnsi"/>
        </w:rPr>
      </w:pPr>
      <w:r w:rsidRPr="00FA6915">
        <w:rPr>
          <w:rFonts w:asciiTheme="minorHAnsi" w:hAnsiTheme="minorHAnsi" w:cstheme="minorHAnsi"/>
        </w:rPr>
        <w:lastRenderedPageBreak/>
        <w:t xml:space="preserve">W toku kontroli ww. przedsiębiorcy </w:t>
      </w:r>
      <w:r w:rsidR="00F96441" w:rsidRPr="00FA6915">
        <w:rPr>
          <w:rFonts w:asciiTheme="minorHAnsi" w:hAnsiTheme="minorHAnsi" w:cstheme="minorHAnsi"/>
        </w:rPr>
        <w:t>w jednostce handlu detalicznego</w:t>
      </w:r>
      <w:r w:rsidRPr="00FA6915">
        <w:rPr>
          <w:rFonts w:asciiTheme="minorHAnsi" w:hAnsiTheme="minorHAnsi" w:cstheme="minorHAnsi"/>
        </w:rPr>
        <w:t>,</w:t>
      </w:r>
      <w:r w:rsidR="007C4945" w:rsidRPr="00FA6915">
        <w:rPr>
          <w:rFonts w:asciiTheme="minorHAnsi" w:hAnsiTheme="minorHAnsi" w:cstheme="minorHAnsi"/>
        </w:rPr>
        <w:t xml:space="preserve"> </w:t>
      </w:r>
      <w:r w:rsidR="006B18F3" w:rsidRPr="00FA6915">
        <w:rPr>
          <w:rFonts w:asciiTheme="minorHAnsi" w:hAnsiTheme="minorHAnsi" w:cstheme="minorHAnsi"/>
        </w:rPr>
        <w:t>sklepie firmowym nr 31 przy ul. 11 listopada 37, 08-110 Siedlce</w:t>
      </w:r>
      <w:r w:rsidR="007C4945" w:rsidRPr="00FA6915">
        <w:rPr>
          <w:rFonts w:asciiTheme="minorHAnsi" w:hAnsiTheme="minorHAnsi" w:cstheme="minorHAnsi"/>
        </w:rPr>
        <w:t>,</w:t>
      </w:r>
      <w:r w:rsidR="005A43F6" w:rsidRPr="00FA6915">
        <w:rPr>
          <w:rFonts w:asciiTheme="minorHAnsi" w:hAnsiTheme="minorHAnsi" w:cstheme="minorHAnsi"/>
        </w:rPr>
        <w:t xml:space="preserve"> </w:t>
      </w:r>
      <w:r w:rsidR="00D044AE" w:rsidRPr="00FA6915">
        <w:rPr>
          <w:rFonts w:asciiTheme="minorHAnsi" w:hAnsiTheme="minorHAnsi" w:cstheme="minorHAnsi"/>
        </w:rPr>
        <w:t xml:space="preserve">gdzie sprzedawane </w:t>
      </w:r>
      <w:r w:rsidR="00E63ABA" w:rsidRPr="00FA6915">
        <w:rPr>
          <w:rFonts w:asciiTheme="minorHAnsi" w:hAnsiTheme="minorHAnsi" w:cstheme="minorHAnsi"/>
        </w:rPr>
        <w:t>były</w:t>
      </w:r>
      <w:r w:rsidR="00D044AE" w:rsidRPr="00FA6915">
        <w:rPr>
          <w:rFonts w:asciiTheme="minorHAnsi" w:hAnsiTheme="minorHAnsi" w:cstheme="minorHAnsi"/>
        </w:rPr>
        <w:t xml:space="preserve"> produkty</w:t>
      </w:r>
      <w:r w:rsidR="00E63ABA" w:rsidRPr="00FA6915">
        <w:rPr>
          <w:rFonts w:asciiTheme="minorHAnsi" w:hAnsiTheme="minorHAnsi" w:cstheme="minorHAnsi"/>
        </w:rPr>
        <w:t xml:space="preserve"> </w:t>
      </w:r>
      <w:r w:rsidR="00D044AE" w:rsidRPr="00FA6915">
        <w:rPr>
          <w:rFonts w:asciiTheme="minorHAnsi" w:hAnsiTheme="minorHAnsi" w:cstheme="minorHAnsi"/>
        </w:rPr>
        <w:t>w opakowaniach, stwierdzono nieprzekazywanie użytkownikom tych produktów informacji w zakresie:</w:t>
      </w:r>
    </w:p>
    <w:p w14:paraId="1A280C07" w14:textId="77777777" w:rsidR="00D044AE" w:rsidRPr="00FA6915" w:rsidRDefault="00D044AE" w:rsidP="00FA6915">
      <w:pPr>
        <w:pStyle w:val="Akapitzlist"/>
        <w:numPr>
          <w:ilvl w:val="0"/>
          <w:numId w:val="47"/>
        </w:numPr>
        <w:spacing w:line="360" w:lineRule="auto"/>
        <w:ind w:left="714" w:hanging="357"/>
        <w:rPr>
          <w:rFonts w:asciiTheme="minorHAnsi" w:hAnsiTheme="minorHAnsi" w:cstheme="minorHAnsi"/>
        </w:rPr>
      </w:pPr>
      <w:r w:rsidRPr="00FA6915">
        <w:rPr>
          <w:rFonts w:asciiTheme="minorHAnsi" w:hAnsiTheme="minorHAnsi" w:cstheme="minorHAnsi"/>
        </w:rPr>
        <w:t xml:space="preserve">dostępnych systemów zwrotu, zbierania i recyklingu odpadów opakowaniowych, </w:t>
      </w:r>
    </w:p>
    <w:p w14:paraId="0D6238A5" w14:textId="77777777" w:rsidR="00D044AE" w:rsidRPr="00FA6915" w:rsidRDefault="00D044AE" w:rsidP="00FA6915">
      <w:pPr>
        <w:pStyle w:val="Akapitzlist"/>
        <w:numPr>
          <w:ilvl w:val="0"/>
          <w:numId w:val="47"/>
        </w:numPr>
        <w:spacing w:line="360" w:lineRule="auto"/>
        <w:ind w:left="714" w:hanging="357"/>
        <w:rPr>
          <w:rFonts w:asciiTheme="minorHAnsi" w:hAnsiTheme="minorHAnsi" w:cstheme="minorHAnsi"/>
        </w:rPr>
      </w:pPr>
      <w:r w:rsidRPr="00FA6915">
        <w:rPr>
          <w:rFonts w:asciiTheme="minorHAnsi" w:hAnsiTheme="minorHAnsi" w:cstheme="minorHAnsi"/>
        </w:rPr>
        <w:t>właściwego postępowania z odpadami opakowaniowymi,</w:t>
      </w:r>
    </w:p>
    <w:p w14:paraId="0C23CC17" w14:textId="769A2D15" w:rsidR="00D044AE" w:rsidRPr="00FA6915" w:rsidRDefault="00D044AE" w:rsidP="00FA6915">
      <w:pPr>
        <w:pStyle w:val="Akapitzlist"/>
        <w:numPr>
          <w:ilvl w:val="0"/>
          <w:numId w:val="47"/>
        </w:numPr>
        <w:spacing w:line="360" w:lineRule="auto"/>
        <w:ind w:left="714" w:hanging="357"/>
        <w:rPr>
          <w:rFonts w:asciiTheme="minorHAnsi" w:hAnsiTheme="minorHAnsi" w:cstheme="minorHAnsi"/>
        </w:rPr>
      </w:pPr>
      <w:r w:rsidRPr="00FA6915">
        <w:rPr>
          <w:rFonts w:asciiTheme="minorHAnsi" w:hAnsiTheme="minorHAnsi" w:cstheme="minorHAnsi"/>
        </w:rPr>
        <w:t>znaczenia oznaczeń stosowanych na opakowaniach</w:t>
      </w:r>
    </w:p>
    <w:p w14:paraId="7CE98501" w14:textId="1B926726" w:rsidR="008C5B19" w:rsidRPr="00FA6915" w:rsidRDefault="00E63ABA" w:rsidP="00FA6915">
      <w:pPr>
        <w:spacing w:line="360" w:lineRule="auto"/>
        <w:rPr>
          <w:rFonts w:asciiTheme="minorHAnsi" w:hAnsiTheme="minorHAnsi" w:cstheme="minorHAnsi"/>
        </w:rPr>
      </w:pPr>
      <w:r w:rsidRPr="00FA6915">
        <w:rPr>
          <w:rFonts w:asciiTheme="minorHAnsi" w:hAnsiTheme="minorHAnsi" w:cstheme="minorHAnsi"/>
        </w:rPr>
        <w:t xml:space="preserve">- </w:t>
      </w:r>
      <w:r w:rsidR="00D044AE" w:rsidRPr="00FA6915">
        <w:rPr>
          <w:rFonts w:asciiTheme="minorHAnsi" w:hAnsiTheme="minorHAnsi" w:cstheme="minorHAnsi"/>
        </w:rPr>
        <w:t xml:space="preserve">co najmniej przez wywieszenie informacji w miejscu sprzedaży, co jest wymagane </w:t>
      </w:r>
      <w:r w:rsidR="00E4229E" w:rsidRPr="00FA6915">
        <w:rPr>
          <w:rFonts w:asciiTheme="minorHAnsi" w:hAnsiTheme="minorHAnsi" w:cstheme="minorHAnsi"/>
        </w:rPr>
        <w:t>zgodnie</w:t>
      </w:r>
      <w:r w:rsidR="00E4229E" w:rsidRPr="00FA6915">
        <w:rPr>
          <w:rFonts w:asciiTheme="minorHAnsi" w:hAnsiTheme="minorHAnsi" w:cstheme="minorHAnsi"/>
        </w:rPr>
        <w:br/>
        <w:t xml:space="preserve">z </w:t>
      </w:r>
      <w:r w:rsidR="00D044AE" w:rsidRPr="00FA6915">
        <w:rPr>
          <w:rFonts w:asciiTheme="minorHAnsi" w:hAnsiTheme="minorHAnsi" w:cstheme="minorHAnsi"/>
        </w:rPr>
        <w:t xml:space="preserve">art. 42 ust. 1 </w:t>
      </w:r>
      <w:r w:rsidR="004248F7" w:rsidRPr="00FA6915">
        <w:rPr>
          <w:rFonts w:asciiTheme="minorHAnsi" w:hAnsiTheme="minorHAnsi" w:cstheme="minorHAnsi"/>
        </w:rPr>
        <w:t>z dnia 13 czerwca 2013r. o gospodarce opakowaniami i odpadami opakowaniowymi.</w:t>
      </w:r>
    </w:p>
    <w:p w14:paraId="3889D040" w14:textId="7FBD7FF9" w:rsidR="00EE74BB" w:rsidRPr="00FA6915" w:rsidRDefault="00EE74BB" w:rsidP="00FA6915">
      <w:pPr>
        <w:spacing w:before="120" w:after="120" w:line="360" w:lineRule="auto"/>
        <w:rPr>
          <w:rFonts w:asciiTheme="minorHAnsi" w:hAnsiTheme="minorHAnsi" w:cstheme="minorHAnsi"/>
        </w:rPr>
      </w:pPr>
      <w:r w:rsidRPr="00FA6915">
        <w:rPr>
          <w:rFonts w:asciiTheme="minorHAnsi" w:hAnsiTheme="minorHAnsi" w:cstheme="minorHAnsi"/>
        </w:rPr>
        <w:t>Mazowiecki Wojewódzki Inspektor Inspekcji Handlowej ustalił i stwierdził</w:t>
      </w:r>
      <w:r w:rsidR="001B0B52" w:rsidRPr="00FA6915">
        <w:rPr>
          <w:rFonts w:asciiTheme="minorHAnsi" w:hAnsiTheme="minorHAnsi" w:cstheme="minorHAnsi"/>
        </w:rPr>
        <w:t xml:space="preserve"> co </w:t>
      </w:r>
      <w:r w:rsidR="00A07D5D" w:rsidRPr="00FA6915">
        <w:rPr>
          <w:rFonts w:asciiTheme="minorHAnsi" w:hAnsiTheme="minorHAnsi" w:cstheme="minorHAnsi"/>
        </w:rPr>
        <w:t>następuje</w:t>
      </w:r>
      <w:r w:rsidR="001B0B52" w:rsidRPr="00FA6915">
        <w:rPr>
          <w:rFonts w:asciiTheme="minorHAnsi" w:hAnsiTheme="minorHAnsi" w:cstheme="minorHAnsi"/>
        </w:rPr>
        <w:t>.</w:t>
      </w:r>
    </w:p>
    <w:p w14:paraId="1A06ED17" w14:textId="5A8BE0EA" w:rsidR="00641F15" w:rsidRPr="00FA6915" w:rsidRDefault="00641F15" w:rsidP="00FA6915">
      <w:pPr>
        <w:spacing w:line="360" w:lineRule="auto"/>
        <w:rPr>
          <w:rFonts w:asciiTheme="minorHAnsi" w:hAnsiTheme="minorHAnsi" w:cstheme="minorHAnsi"/>
        </w:rPr>
      </w:pPr>
      <w:r w:rsidRPr="00FA6915">
        <w:rPr>
          <w:rFonts w:asciiTheme="minorHAnsi" w:hAnsiTheme="minorHAnsi" w:cstheme="minorHAnsi"/>
        </w:rPr>
        <w:t xml:space="preserve">W myśl art. 42 </w:t>
      </w:r>
      <w:r w:rsidR="00E63ABA" w:rsidRPr="00FA6915">
        <w:rPr>
          <w:rFonts w:asciiTheme="minorHAnsi" w:hAnsiTheme="minorHAnsi" w:cstheme="minorHAnsi"/>
        </w:rPr>
        <w:t xml:space="preserve">ust. 1 </w:t>
      </w:r>
      <w:r w:rsidR="004248F7" w:rsidRPr="00FA6915">
        <w:rPr>
          <w:rFonts w:asciiTheme="minorHAnsi" w:hAnsiTheme="minorHAnsi" w:cstheme="minorHAnsi"/>
        </w:rPr>
        <w:t xml:space="preserve">ww. </w:t>
      </w:r>
      <w:r w:rsidRPr="00FA6915">
        <w:rPr>
          <w:rFonts w:asciiTheme="minorHAnsi" w:hAnsiTheme="minorHAnsi" w:cstheme="minorHAnsi"/>
        </w:rPr>
        <w:t>ustawy z dnia 13 czerwca 2013</w:t>
      </w:r>
      <w:r w:rsidR="00042AB1" w:rsidRPr="00FA6915">
        <w:rPr>
          <w:rFonts w:asciiTheme="minorHAnsi" w:hAnsiTheme="minorHAnsi" w:cstheme="minorHAnsi"/>
        </w:rPr>
        <w:t xml:space="preserve"> </w:t>
      </w:r>
      <w:r w:rsidRPr="00FA6915">
        <w:rPr>
          <w:rFonts w:asciiTheme="minorHAnsi" w:hAnsiTheme="minorHAnsi" w:cstheme="minorHAnsi"/>
        </w:rPr>
        <w:t>r. o gospodarce opakowaniami i odpadami opakowaniowymi, przedsiębiorca prowadzący jednostkę handlu detalicznego lub hurtowego, który sprzedaje produkty</w:t>
      </w:r>
      <w:r w:rsidR="00E63ABA" w:rsidRPr="00FA6915">
        <w:rPr>
          <w:rFonts w:asciiTheme="minorHAnsi" w:hAnsiTheme="minorHAnsi" w:cstheme="minorHAnsi"/>
        </w:rPr>
        <w:t xml:space="preserve"> </w:t>
      </w:r>
      <w:r w:rsidRPr="00FA6915">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FA6915" w:rsidRDefault="00641F15" w:rsidP="00FA6915">
      <w:pPr>
        <w:pStyle w:val="Akapitzlist"/>
        <w:numPr>
          <w:ilvl w:val="0"/>
          <w:numId w:val="40"/>
        </w:numPr>
        <w:spacing w:line="360" w:lineRule="auto"/>
        <w:rPr>
          <w:rFonts w:asciiTheme="minorHAnsi" w:hAnsiTheme="minorHAnsi" w:cstheme="minorHAnsi"/>
        </w:rPr>
      </w:pPr>
      <w:bookmarkStart w:id="4" w:name="mip48054101"/>
      <w:bookmarkEnd w:id="4"/>
      <w:r w:rsidRPr="00FA6915">
        <w:rPr>
          <w:rFonts w:asciiTheme="minorHAnsi" w:hAnsiTheme="minorHAnsi" w:cstheme="minorHAnsi"/>
        </w:rPr>
        <w:t>dostępnych systemów zwrotu, zbierania i</w:t>
      </w:r>
      <w:r w:rsidR="007A311E" w:rsidRPr="00FA6915">
        <w:rPr>
          <w:rFonts w:asciiTheme="minorHAnsi" w:hAnsiTheme="minorHAnsi" w:cstheme="minorHAnsi"/>
        </w:rPr>
        <w:t xml:space="preserve"> </w:t>
      </w:r>
      <w:r w:rsidRPr="00FA6915">
        <w:rPr>
          <w:rFonts w:asciiTheme="minorHAnsi" w:hAnsiTheme="minorHAnsi" w:cstheme="minorHAnsi"/>
        </w:rPr>
        <w:t>recyklingu odpadów opakowaniowych,</w:t>
      </w:r>
    </w:p>
    <w:p w14:paraId="344D6A6C" w14:textId="77777777" w:rsidR="00641F15" w:rsidRPr="00FA6915" w:rsidRDefault="00641F15" w:rsidP="00FA6915">
      <w:pPr>
        <w:pStyle w:val="Akapitzlist"/>
        <w:numPr>
          <w:ilvl w:val="0"/>
          <w:numId w:val="40"/>
        </w:numPr>
        <w:spacing w:line="360" w:lineRule="auto"/>
        <w:rPr>
          <w:rFonts w:asciiTheme="minorHAnsi" w:hAnsiTheme="minorHAnsi" w:cstheme="minorHAnsi"/>
        </w:rPr>
      </w:pPr>
      <w:bookmarkStart w:id="5" w:name="mip48054102"/>
      <w:bookmarkEnd w:id="5"/>
      <w:r w:rsidRPr="00FA6915">
        <w:rPr>
          <w:rFonts w:asciiTheme="minorHAnsi" w:hAnsiTheme="minorHAnsi" w:cstheme="minorHAnsi"/>
        </w:rPr>
        <w:t>właściwego postępowania z odpadami opakowaniowymi,</w:t>
      </w:r>
    </w:p>
    <w:p w14:paraId="5A3271AC" w14:textId="77777777" w:rsidR="006B67BB" w:rsidRPr="00FA6915" w:rsidRDefault="00641F15" w:rsidP="00FA6915">
      <w:pPr>
        <w:pStyle w:val="Akapitzlist"/>
        <w:numPr>
          <w:ilvl w:val="0"/>
          <w:numId w:val="40"/>
        </w:numPr>
        <w:spacing w:line="360" w:lineRule="auto"/>
        <w:contextualSpacing w:val="0"/>
        <w:rPr>
          <w:rFonts w:asciiTheme="minorHAnsi" w:hAnsiTheme="minorHAnsi" w:cstheme="minorHAnsi"/>
        </w:rPr>
      </w:pPr>
      <w:bookmarkStart w:id="6" w:name="mip48054103"/>
      <w:bookmarkEnd w:id="6"/>
      <w:r w:rsidRPr="00FA6915">
        <w:rPr>
          <w:rFonts w:asciiTheme="minorHAnsi" w:hAnsiTheme="minorHAnsi" w:cstheme="minorHAnsi"/>
        </w:rPr>
        <w:t>znaczenia oznaczeń stosowanych na opakowaniach</w:t>
      </w:r>
      <w:bookmarkStart w:id="7" w:name="mip48054104"/>
      <w:bookmarkEnd w:id="7"/>
      <w:r w:rsidR="00132D5A" w:rsidRPr="00FA6915">
        <w:rPr>
          <w:rFonts w:asciiTheme="minorHAnsi" w:hAnsiTheme="minorHAnsi" w:cstheme="minorHAnsi"/>
        </w:rPr>
        <w:t xml:space="preserve"> </w:t>
      </w:r>
    </w:p>
    <w:p w14:paraId="12A00235" w14:textId="4A7DE120" w:rsidR="00641F15" w:rsidRPr="00FA6915" w:rsidRDefault="00641F15" w:rsidP="00FA6915">
      <w:pPr>
        <w:spacing w:line="360" w:lineRule="auto"/>
        <w:rPr>
          <w:rFonts w:asciiTheme="minorHAnsi" w:hAnsiTheme="minorHAnsi" w:cstheme="minorHAnsi"/>
        </w:rPr>
      </w:pPr>
      <w:r w:rsidRPr="00FA6915">
        <w:rPr>
          <w:rFonts w:asciiTheme="minorHAnsi" w:hAnsiTheme="minorHAnsi" w:cstheme="minorHAnsi"/>
        </w:rPr>
        <w:t>- co najmniej przez wywieszenie informacji w miejscu sprzedaży.</w:t>
      </w:r>
    </w:p>
    <w:p w14:paraId="1F815990" w14:textId="5E01B251" w:rsidR="00193564" w:rsidRPr="00FA6915" w:rsidRDefault="00AF7D23" w:rsidP="00FA6915">
      <w:pPr>
        <w:spacing w:before="120" w:line="360" w:lineRule="auto"/>
        <w:rPr>
          <w:rFonts w:asciiTheme="minorHAnsi" w:hAnsiTheme="minorHAnsi" w:cstheme="minorHAnsi"/>
        </w:rPr>
      </w:pPr>
      <w:r w:rsidRPr="00FA6915">
        <w:rPr>
          <w:rFonts w:asciiTheme="minorHAnsi" w:hAnsiTheme="minorHAnsi" w:cstheme="minorHAnsi"/>
        </w:rPr>
        <w:t>Mając na uwadze powyższe należy stwierdzić, iż kontrolowan</w:t>
      </w:r>
      <w:r w:rsidR="008A2EAA" w:rsidRPr="00FA6915">
        <w:rPr>
          <w:rFonts w:asciiTheme="minorHAnsi" w:hAnsiTheme="minorHAnsi" w:cstheme="minorHAnsi"/>
        </w:rPr>
        <w:t>y</w:t>
      </w:r>
      <w:r w:rsidRPr="00FA6915">
        <w:rPr>
          <w:rFonts w:asciiTheme="minorHAnsi" w:hAnsiTheme="minorHAnsi" w:cstheme="minorHAnsi"/>
        </w:rPr>
        <w:t xml:space="preserve"> </w:t>
      </w:r>
      <w:r w:rsidR="0007299E" w:rsidRPr="00FA6915">
        <w:rPr>
          <w:rFonts w:asciiTheme="minorHAnsi" w:hAnsiTheme="minorHAnsi" w:cstheme="minorHAnsi"/>
        </w:rPr>
        <w:t>przedsiębiorc</w:t>
      </w:r>
      <w:r w:rsidR="008A2EAA" w:rsidRPr="00FA6915">
        <w:rPr>
          <w:rFonts w:asciiTheme="minorHAnsi" w:hAnsiTheme="minorHAnsi" w:cstheme="minorHAnsi"/>
        </w:rPr>
        <w:t>a</w:t>
      </w:r>
      <w:r w:rsidR="00042AB1" w:rsidRPr="00FA6915">
        <w:rPr>
          <w:rFonts w:asciiTheme="minorHAnsi" w:hAnsiTheme="minorHAnsi" w:cstheme="minorHAnsi"/>
        </w:rPr>
        <w:t>:</w:t>
      </w:r>
      <w:r w:rsidR="00285F50" w:rsidRPr="00FA6915">
        <w:rPr>
          <w:rFonts w:asciiTheme="minorHAnsi" w:hAnsiTheme="minorHAnsi" w:cstheme="minorHAnsi"/>
        </w:rPr>
        <w:t xml:space="preserve"> ZAKŁADY MIĘSNE ŁUKÓW SPÓŁKA AKCYJNA z siedzibą w Łukowie</w:t>
      </w:r>
      <w:r w:rsidR="00042AB1" w:rsidRPr="00FA6915">
        <w:rPr>
          <w:rFonts w:asciiTheme="minorHAnsi" w:hAnsiTheme="minorHAnsi" w:cstheme="minorHAnsi"/>
        </w:rPr>
        <w:t xml:space="preserve">, </w:t>
      </w:r>
      <w:r w:rsidRPr="00FA6915">
        <w:rPr>
          <w:rFonts w:asciiTheme="minorHAnsi" w:hAnsiTheme="minorHAnsi" w:cstheme="minorHAnsi"/>
        </w:rPr>
        <w:t xml:space="preserve">poprzez </w:t>
      </w:r>
      <w:r w:rsidR="000951A2" w:rsidRPr="00FA6915">
        <w:rPr>
          <w:rFonts w:asciiTheme="minorHAnsi" w:hAnsiTheme="minorHAnsi" w:cstheme="minorHAnsi"/>
        </w:rPr>
        <w:t xml:space="preserve">nieuwidocznienie </w:t>
      </w:r>
      <w:r w:rsidR="009B250C" w:rsidRPr="00FA6915">
        <w:rPr>
          <w:rFonts w:asciiTheme="minorHAnsi" w:hAnsiTheme="minorHAnsi" w:cstheme="minorHAnsi"/>
        </w:rPr>
        <w:t>w ww. punkcie</w:t>
      </w:r>
      <w:r w:rsidR="000C3976" w:rsidRPr="00FA6915">
        <w:rPr>
          <w:rFonts w:asciiTheme="minorHAnsi" w:hAnsiTheme="minorHAnsi" w:cstheme="minorHAnsi"/>
        </w:rPr>
        <w:t xml:space="preserve"> sprzedaży</w:t>
      </w:r>
      <w:r w:rsidR="00A67539" w:rsidRPr="00FA6915">
        <w:rPr>
          <w:rFonts w:asciiTheme="minorHAnsi" w:hAnsiTheme="minorHAnsi" w:cstheme="minorHAnsi"/>
        </w:rPr>
        <w:t xml:space="preserve"> </w:t>
      </w:r>
      <w:r w:rsidR="005E13CD" w:rsidRPr="00FA6915">
        <w:rPr>
          <w:rFonts w:asciiTheme="minorHAnsi" w:hAnsiTheme="minorHAnsi" w:cstheme="minorHAnsi"/>
        </w:rPr>
        <w:t>użytkownikom</w:t>
      </w:r>
      <w:r w:rsidR="00193564" w:rsidRPr="00FA6915">
        <w:rPr>
          <w:rFonts w:asciiTheme="minorHAnsi" w:hAnsiTheme="minorHAnsi" w:cstheme="minorHAnsi"/>
        </w:rPr>
        <w:t xml:space="preserve"> </w:t>
      </w:r>
      <w:r w:rsidR="00CA5CFB" w:rsidRPr="00FA6915">
        <w:rPr>
          <w:rFonts w:asciiTheme="minorHAnsi" w:hAnsiTheme="minorHAnsi" w:cstheme="minorHAnsi"/>
        </w:rPr>
        <w:t>produktów w opakowaniach</w:t>
      </w:r>
      <w:r w:rsidR="005E13CD" w:rsidRPr="00FA6915">
        <w:rPr>
          <w:rFonts w:asciiTheme="minorHAnsi" w:hAnsiTheme="minorHAnsi" w:cstheme="minorHAnsi"/>
        </w:rPr>
        <w:t xml:space="preserve"> ww. </w:t>
      </w:r>
      <w:r w:rsidR="00193564" w:rsidRPr="00FA6915">
        <w:rPr>
          <w:rFonts w:asciiTheme="minorHAnsi" w:hAnsiTheme="minorHAnsi" w:cstheme="minorHAnsi"/>
        </w:rPr>
        <w:t>informacji</w:t>
      </w:r>
      <w:r w:rsidR="00E51363" w:rsidRPr="00FA6915">
        <w:rPr>
          <w:rFonts w:asciiTheme="minorHAnsi" w:hAnsiTheme="minorHAnsi" w:cstheme="minorHAnsi"/>
        </w:rPr>
        <w:t xml:space="preserve"> </w:t>
      </w:r>
      <w:r w:rsidR="00193564" w:rsidRPr="00FA6915">
        <w:rPr>
          <w:rFonts w:asciiTheme="minorHAnsi" w:hAnsiTheme="minorHAnsi" w:cstheme="minorHAnsi"/>
        </w:rPr>
        <w:t xml:space="preserve">nie wykonał obowiązku </w:t>
      </w:r>
      <w:r w:rsidR="006B165F" w:rsidRPr="00FA6915">
        <w:rPr>
          <w:rFonts w:asciiTheme="minorHAnsi" w:hAnsiTheme="minorHAnsi" w:cstheme="minorHAnsi"/>
        </w:rPr>
        <w:t xml:space="preserve">wynikającego </w:t>
      </w:r>
      <w:r w:rsidR="00193564" w:rsidRPr="00FA6915">
        <w:rPr>
          <w:rFonts w:asciiTheme="minorHAnsi" w:hAnsiTheme="minorHAnsi" w:cstheme="minorHAnsi"/>
        </w:rPr>
        <w:t xml:space="preserve">z </w:t>
      </w:r>
      <w:r w:rsidR="001E3794" w:rsidRPr="00FA6915">
        <w:rPr>
          <w:rFonts w:asciiTheme="minorHAnsi" w:hAnsiTheme="minorHAnsi" w:cstheme="minorHAnsi"/>
        </w:rPr>
        <w:t>art</w:t>
      </w:r>
      <w:r w:rsidR="00193564" w:rsidRPr="00FA6915">
        <w:rPr>
          <w:rFonts w:asciiTheme="minorHAnsi" w:hAnsiTheme="minorHAnsi" w:cstheme="minorHAnsi"/>
        </w:rPr>
        <w:t>. 42</w:t>
      </w:r>
      <w:r w:rsidR="00E63ABA" w:rsidRPr="00FA6915">
        <w:rPr>
          <w:rFonts w:asciiTheme="minorHAnsi" w:hAnsiTheme="minorHAnsi" w:cstheme="minorHAnsi"/>
        </w:rPr>
        <w:t xml:space="preserve"> ust. 1</w:t>
      </w:r>
      <w:r w:rsidR="00C43E21" w:rsidRPr="00FA6915">
        <w:rPr>
          <w:rFonts w:asciiTheme="minorHAnsi" w:hAnsiTheme="minorHAnsi" w:cstheme="minorHAnsi"/>
        </w:rPr>
        <w:t xml:space="preserve"> ww. ustawy. </w:t>
      </w:r>
    </w:p>
    <w:p w14:paraId="4055A687" w14:textId="53B29403" w:rsidR="00F143CB" w:rsidRPr="00FA6915" w:rsidRDefault="00F143CB" w:rsidP="00FA6915">
      <w:pPr>
        <w:spacing w:line="360" w:lineRule="auto"/>
        <w:rPr>
          <w:rFonts w:asciiTheme="minorHAnsi" w:hAnsiTheme="minorHAnsi" w:cstheme="minorHAnsi"/>
        </w:rPr>
      </w:pPr>
      <w:r w:rsidRPr="00FA6915">
        <w:rPr>
          <w:rFonts w:asciiTheme="minorHAnsi" w:hAnsiTheme="minorHAnsi" w:cstheme="minorHAnsi"/>
        </w:rPr>
        <w:t xml:space="preserve">Zgodnie z </w:t>
      </w:r>
      <w:r w:rsidRPr="00FA6915">
        <w:rPr>
          <w:rStyle w:val="articletitle"/>
          <w:rFonts w:asciiTheme="minorHAnsi" w:hAnsiTheme="minorHAnsi" w:cstheme="minorHAnsi"/>
        </w:rPr>
        <w:t xml:space="preserve">art. 56 ust. 1 pkt 12 </w:t>
      </w:r>
      <w:r w:rsidR="00BD09CA" w:rsidRPr="00FA6915">
        <w:rPr>
          <w:rStyle w:val="articletitle"/>
          <w:rFonts w:asciiTheme="minorHAnsi" w:hAnsiTheme="minorHAnsi" w:cstheme="minorHAnsi"/>
        </w:rPr>
        <w:t xml:space="preserve">ww. </w:t>
      </w:r>
      <w:r w:rsidRPr="00FA6915">
        <w:rPr>
          <w:rFonts w:asciiTheme="minorHAnsi" w:hAnsiTheme="minorHAnsi" w:cstheme="minorHAnsi"/>
        </w:rPr>
        <w:t>ustawy, administracyjnej karze pieniężnej, podlega ten, kto wbrew przepisowi art. 42</w:t>
      </w:r>
      <w:r w:rsidR="00B841D1" w:rsidRPr="00FA6915">
        <w:rPr>
          <w:rFonts w:asciiTheme="minorHAnsi" w:hAnsiTheme="minorHAnsi" w:cstheme="minorHAnsi"/>
        </w:rPr>
        <w:t xml:space="preserve"> ust. 1</w:t>
      </w:r>
      <w:r w:rsidRPr="00FA6915">
        <w:rPr>
          <w:rFonts w:asciiTheme="minorHAnsi" w:hAnsiTheme="minorHAnsi" w:cstheme="minorHAnsi"/>
        </w:rPr>
        <w:t xml:space="preserve"> prowadząc jednostkę handlu detalicznego lub hurtowego, sprzedaje produkty</w:t>
      </w:r>
      <w:r w:rsidR="00BD09CA" w:rsidRPr="00FA6915">
        <w:rPr>
          <w:rFonts w:asciiTheme="minorHAnsi" w:hAnsiTheme="minorHAnsi" w:cstheme="minorHAnsi"/>
        </w:rPr>
        <w:br/>
      </w:r>
      <w:r w:rsidRPr="00FA6915">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FA6915" w:rsidRDefault="00F143CB" w:rsidP="00FA6915">
      <w:pPr>
        <w:pStyle w:val="Akapitzlist"/>
        <w:numPr>
          <w:ilvl w:val="0"/>
          <w:numId w:val="41"/>
        </w:numPr>
        <w:spacing w:line="360" w:lineRule="auto"/>
        <w:rPr>
          <w:rFonts w:asciiTheme="minorHAnsi" w:hAnsiTheme="minorHAnsi" w:cstheme="minorHAnsi"/>
        </w:rPr>
      </w:pPr>
      <w:r w:rsidRPr="00FA6915">
        <w:rPr>
          <w:rFonts w:asciiTheme="minorHAnsi" w:hAnsiTheme="minorHAnsi" w:cstheme="minorHAnsi"/>
        </w:rPr>
        <w:t>dostępnych systemów zwrotu, zbierania i recyklingu</w:t>
      </w:r>
      <w:r w:rsidR="00C43E21" w:rsidRPr="00FA6915">
        <w:rPr>
          <w:rFonts w:asciiTheme="minorHAnsi" w:hAnsiTheme="minorHAnsi" w:cstheme="minorHAnsi"/>
        </w:rPr>
        <w:t xml:space="preserve"> </w:t>
      </w:r>
      <w:r w:rsidRPr="00FA6915">
        <w:rPr>
          <w:rFonts w:asciiTheme="minorHAnsi" w:hAnsiTheme="minorHAnsi" w:cstheme="minorHAnsi"/>
        </w:rPr>
        <w:t xml:space="preserve">odpadów opakowaniowych, </w:t>
      </w:r>
    </w:p>
    <w:p w14:paraId="7A458F42" w14:textId="77777777" w:rsidR="00F143CB" w:rsidRPr="00FA6915" w:rsidRDefault="00F143CB" w:rsidP="00FA6915">
      <w:pPr>
        <w:pStyle w:val="Akapitzlist"/>
        <w:numPr>
          <w:ilvl w:val="0"/>
          <w:numId w:val="41"/>
        </w:numPr>
        <w:spacing w:line="360" w:lineRule="auto"/>
        <w:rPr>
          <w:rFonts w:asciiTheme="minorHAnsi" w:hAnsiTheme="minorHAnsi" w:cstheme="minorHAnsi"/>
        </w:rPr>
      </w:pPr>
      <w:r w:rsidRPr="00FA6915">
        <w:rPr>
          <w:rFonts w:asciiTheme="minorHAnsi" w:hAnsiTheme="minorHAnsi" w:cstheme="minorHAnsi"/>
        </w:rPr>
        <w:t xml:space="preserve">właściwego postępowania z odpadami opakowaniowymi, </w:t>
      </w:r>
    </w:p>
    <w:p w14:paraId="25294331" w14:textId="77777777" w:rsidR="00060410" w:rsidRPr="00FA6915" w:rsidRDefault="00F143CB" w:rsidP="00FA6915">
      <w:pPr>
        <w:pStyle w:val="Akapitzlist"/>
        <w:numPr>
          <w:ilvl w:val="0"/>
          <w:numId w:val="41"/>
        </w:numPr>
        <w:spacing w:line="360" w:lineRule="auto"/>
        <w:rPr>
          <w:rFonts w:asciiTheme="minorHAnsi" w:hAnsiTheme="minorHAnsi" w:cstheme="minorHAnsi"/>
        </w:rPr>
      </w:pPr>
      <w:r w:rsidRPr="00FA6915">
        <w:rPr>
          <w:rFonts w:asciiTheme="minorHAnsi" w:hAnsiTheme="minorHAnsi" w:cstheme="minorHAnsi"/>
        </w:rPr>
        <w:t>znaczenia oznaczeń stosowanych na opakowaniach</w:t>
      </w:r>
      <w:r w:rsidR="00132D5A" w:rsidRPr="00FA6915">
        <w:rPr>
          <w:rFonts w:asciiTheme="minorHAnsi" w:hAnsiTheme="minorHAnsi" w:cstheme="minorHAnsi"/>
        </w:rPr>
        <w:t xml:space="preserve"> </w:t>
      </w:r>
    </w:p>
    <w:p w14:paraId="643BF3BB" w14:textId="089DB4AF" w:rsidR="00F143CB" w:rsidRPr="00FA6915" w:rsidRDefault="00F143CB" w:rsidP="00FA6915">
      <w:pPr>
        <w:spacing w:line="360" w:lineRule="auto"/>
        <w:rPr>
          <w:rFonts w:asciiTheme="minorHAnsi" w:hAnsiTheme="minorHAnsi" w:cstheme="minorHAnsi"/>
        </w:rPr>
      </w:pPr>
      <w:r w:rsidRPr="00FA6915">
        <w:rPr>
          <w:rFonts w:asciiTheme="minorHAnsi" w:hAnsiTheme="minorHAnsi" w:cstheme="minorHAnsi"/>
        </w:rPr>
        <w:t>- co najmniej przez wywieszenie informacji w miejscu sprzedaży.</w:t>
      </w:r>
    </w:p>
    <w:p w14:paraId="6B022D97" w14:textId="0DB9674D" w:rsidR="00414206" w:rsidRPr="00FA6915" w:rsidRDefault="00EE74BB" w:rsidP="00FA6915">
      <w:pPr>
        <w:spacing w:before="120" w:line="360" w:lineRule="auto"/>
        <w:rPr>
          <w:rFonts w:asciiTheme="minorHAnsi" w:hAnsiTheme="minorHAnsi" w:cstheme="minorHAnsi"/>
        </w:rPr>
      </w:pPr>
      <w:r w:rsidRPr="00FA6915">
        <w:rPr>
          <w:rFonts w:asciiTheme="minorHAnsi" w:hAnsiTheme="minorHAnsi" w:cstheme="minorHAnsi"/>
        </w:rPr>
        <w:lastRenderedPageBreak/>
        <w:t xml:space="preserve">Na podstawie </w:t>
      </w:r>
      <w:r w:rsidR="00414206" w:rsidRPr="00FA6915">
        <w:rPr>
          <w:rStyle w:val="articletitle"/>
          <w:rFonts w:asciiTheme="minorHAnsi" w:hAnsiTheme="minorHAnsi" w:cstheme="minorHAnsi"/>
        </w:rPr>
        <w:t xml:space="preserve">art. </w:t>
      </w:r>
      <w:bookmarkStart w:id="8" w:name="mip44029802"/>
      <w:bookmarkStart w:id="9" w:name="mip44029807"/>
      <w:bookmarkEnd w:id="8"/>
      <w:bookmarkEnd w:id="9"/>
      <w:r w:rsidR="001E3794" w:rsidRPr="00FA6915">
        <w:rPr>
          <w:rStyle w:val="articletitle"/>
          <w:rFonts w:asciiTheme="minorHAnsi" w:hAnsiTheme="minorHAnsi" w:cstheme="minorHAnsi"/>
        </w:rPr>
        <w:t>58 ust. 2</w:t>
      </w:r>
      <w:r w:rsidR="00414206" w:rsidRPr="00FA6915">
        <w:rPr>
          <w:rFonts w:asciiTheme="minorHAnsi" w:hAnsiTheme="minorHAnsi" w:cstheme="minorHAnsi"/>
        </w:rPr>
        <w:t xml:space="preserve"> ww. ustawy</w:t>
      </w:r>
      <w:r w:rsidR="00145406" w:rsidRPr="00FA6915">
        <w:rPr>
          <w:rFonts w:asciiTheme="minorHAnsi" w:hAnsiTheme="minorHAnsi" w:cstheme="minorHAnsi"/>
        </w:rPr>
        <w:t>,</w:t>
      </w:r>
      <w:r w:rsidR="00414206" w:rsidRPr="00FA6915">
        <w:rPr>
          <w:rFonts w:asciiTheme="minorHAnsi" w:hAnsiTheme="minorHAnsi" w:cstheme="minorHAnsi"/>
        </w:rPr>
        <w:t xml:space="preserve"> karę </w:t>
      </w:r>
      <w:r w:rsidR="001E3794" w:rsidRPr="00FA6915">
        <w:rPr>
          <w:rFonts w:asciiTheme="minorHAnsi" w:hAnsiTheme="minorHAnsi" w:cstheme="minorHAnsi"/>
        </w:rPr>
        <w:t>pieniężną za czyny, o których mowa w art. 56 ust. 1 pkt 10c</w:t>
      </w:r>
      <w:r w:rsidR="00B841D1" w:rsidRPr="00FA6915">
        <w:rPr>
          <w:rFonts w:asciiTheme="minorHAnsi" w:hAnsiTheme="minorHAnsi" w:cstheme="minorHAnsi"/>
        </w:rPr>
        <w:t xml:space="preserve">, 11 i </w:t>
      </w:r>
      <w:r w:rsidR="001E3794" w:rsidRPr="00FA6915">
        <w:rPr>
          <w:rFonts w:asciiTheme="minorHAnsi" w:hAnsiTheme="minorHAnsi" w:cstheme="minorHAnsi"/>
        </w:rPr>
        <w:t>12</w:t>
      </w:r>
      <w:r w:rsidR="00953315" w:rsidRPr="00FA6915">
        <w:rPr>
          <w:rFonts w:asciiTheme="minorHAnsi" w:hAnsiTheme="minorHAnsi" w:cstheme="minorHAnsi"/>
        </w:rPr>
        <w:t xml:space="preserve"> ww. ustawy</w:t>
      </w:r>
      <w:r w:rsidR="001E3794" w:rsidRPr="00FA6915">
        <w:rPr>
          <w:rFonts w:asciiTheme="minorHAnsi" w:hAnsiTheme="minorHAnsi" w:cstheme="minorHAnsi"/>
        </w:rPr>
        <w:t>, wymierza</w:t>
      </w:r>
      <w:r w:rsidR="00414206" w:rsidRPr="00FA6915">
        <w:rPr>
          <w:rFonts w:asciiTheme="minorHAnsi" w:hAnsiTheme="minorHAnsi" w:cstheme="minorHAnsi"/>
        </w:rPr>
        <w:t xml:space="preserve">, w drodze decyzji, </w:t>
      </w:r>
      <w:r w:rsidR="001E3794" w:rsidRPr="00FA6915">
        <w:rPr>
          <w:rFonts w:asciiTheme="minorHAnsi" w:hAnsiTheme="minorHAnsi" w:cstheme="minorHAnsi"/>
        </w:rPr>
        <w:t xml:space="preserve">właściwy </w:t>
      </w:r>
      <w:r w:rsidR="00414206" w:rsidRPr="00FA6915">
        <w:rPr>
          <w:rFonts w:asciiTheme="minorHAnsi" w:hAnsiTheme="minorHAnsi" w:cstheme="minorHAnsi"/>
        </w:rPr>
        <w:t>wojewódzki inspektor Inspekcji Handlowej</w:t>
      </w:r>
      <w:r w:rsidR="001E3794" w:rsidRPr="00FA6915">
        <w:rPr>
          <w:rFonts w:asciiTheme="minorHAnsi" w:hAnsiTheme="minorHAnsi" w:cstheme="minorHAnsi"/>
        </w:rPr>
        <w:t>.</w:t>
      </w:r>
    </w:p>
    <w:p w14:paraId="528AAA23" w14:textId="41E13790" w:rsidR="006E5301" w:rsidRPr="00FA6915" w:rsidRDefault="006E5301" w:rsidP="00FA6915">
      <w:pPr>
        <w:spacing w:before="120" w:after="120" w:line="360" w:lineRule="auto"/>
        <w:rPr>
          <w:rFonts w:asciiTheme="minorHAnsi" w:hAnsiTheme="minorHAnsi" w:cstheme="minorHAnsi"/>
        </w:rPr>
      </w:pPr>
      <w:r w:rsidRPr="00FA6915">
        <w:rPr>
          <w:rFonts w:asciiTheme="minorHAnsi" w:hAnsiTheme="minorHAnsi" w:cstheme="minorHAnsi"/>
        </w:rPr>
        <w:t xml:space="preserve">W związku z powyższym pismem z 20.10.2025 r. </w:t>
      </w:r>
      <w:bookmarkStart w:id="10" w:name="_Hlk187147700"/>
      <w:bookmarkStart w:id="11" w:name="_Hlk30143972"/>
      <w:r w:rsidRPr="00FA6915">
        <w:rPr>
          <w:rFonts w:asciiTheme="minorHAnsi" w:hAnsiTheme="minorHAnsi" w:cstheme="minorHAnsi"/>
        </w:rPr>
        <w:t>Mazowiecki Wojewódzki Inspektor Inspekcji Handlowej</w:t>
      </w:r>
      <w:bookmarkEnd w:id="10"/>
      <w:r w:rsidRPr="00FA6915">
        <w:rPr>
          <w:rFonts w:asciiTheme="minorHAnsi" w:hAnsiTheme="minorHAnsi" w:cstheme="minorHAnsi"/>
        </w:rPr>
        <w:t xml:space="preserve"> </w:t>
      </w:r>
      <w:bookmarkEnd w:id="11"/>
      <w:r w:rsidRPr="00FA6915">
        <w:rPr>
          <w:rFonts w:asciiTheme="minorHAnsi" w:hAnsiTheme="minorHAnsi" w:cstheme="minorHAnsi"/>
        </w:rPr>
        <w:t xml:space="preserve">działając na podstawie art. 61 § 1 i § 4 kpa, zawiadomił kontrolowanego przedsiębiorcę o wszczęciu </w:t>
      </w:r>
      <w:r w:rsidR="006A7C27" w:rsidRPr="00FA6915">
        <w:rPr>
          <w:rFonts w:asciiTheme="minorHAnsi" w:hAnsiTheme="minorHAnsi" w:cstheme="minorHAnsi"/>
        </w:rPr>
        <w:br/>
      </w:r>
      <w:r w:rsidRPr="00FA6915">
        <w:rPr>
          <w:rFonts w:asciiTheme="minorHAnsi" w:hAnsiTheme="minorHAnsi" w:cstheme="minorHAnsi"/>
        </w:rPr>
        <w:t xml:space="preserve">z urzędu postępowania administracyjnego w przedmiocie wymierzenia kary pieniężnej z art. 56 ust. 1 pkt 12 ustawy z dnia 13 czerwca 2013 r. o gospodarce opakowaniami i odpadami opakowaniowymi. </w:t>
      </w:r>
      <w:r w:rsidR="006A7C27" w:rsidRPr="00FA6915">
        <w:rPr>
          <w:rFonts w:asciiTheme="minorHAnsi" w:hAnsiTheme="minorHAnsi" w:cstheme="minorHAnsi"/>
        </w:rPr>
        <w:br/>
      </w:r>
      <w:r w:rsidRPr="00FA6915">
        <w:rPr>
          <w:rFonts w:asciiTheme="minorHAnsi" w:hAnsiTheme="minorHAnsi" w:cstheme="minorHAnsi"/>
        </w:rPr>
        <w:t xml:space="preserve">W zawiadomieniu stronę pouczono o przysługującym jej prawie wypowiedzenia się, co do zebranych dowodów i materiałów. </w:t>
      </w:r>
    </w:p>
    <w:p w14:paraId="373EB80C" w14:textId="1FD25739" w:rsidR="006B18F3"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Pełnomocnik strony pismem z 28.10.2025 r. (data wpływu: 03.11.2025 r.) złożył wyjaśnienia w sprawie</w:t>
      </w:r>
      <w:r w:rsidR="00A3207F" w:rsidRPr="00FA6915">
        <w:rPr>
          <w:rFonts w:asciiTheme="minorHAnsi" w:hAnsiTheme="minorHAnsi" w:cstheme="minorHAnsi"/>
        </w:rPr>
        <w:t>,</w:t>
      </w:r>
      <w:r w:rsidRPr="00FA6915">
        <w:rPr>
          <w:rFonts w:asciiTheme="minorHAnsi" w:hAnsiTheme="minorHAnsi" w:cstheme="minorHAnsi"/>
        </w:rPr>
        <w:t xml:space="preserve"> potwierdz</w:t>
      </w:r>
      <w:r w:rsidR="00A3207F" w:rsidRPr="00FA6915">
        <w:rPr>
          <w:rFonts w:asciiTheme="minorHAnsi" w:hAnsiTheme="minorHAnsi" w:cstheme="minorHAnsi"/>
        </w:rPr>
        <w:t>ił</w:t>
      </w:r>
      <w:r w:rsidRPr="00FA6915">
        <w:rPr>
          <w:rFonts w:asciiTheme="minorHAnsi" w:hAnsiTheme="minorHAnsi" w:cstheme="minorHAnsi"/>
        </w:rPr>
        <w:t xml:space="preserve"> ustalenia kontroli zawarte w protokole kontroli z 05.06.2025 r. oraz wniosk</w:t>
      </w:r>
      <w:r w:rsidR="00A3207F" w:rsidRPr="00FA6915">
        <w:rPr>
          <w:rFonts w:asciiTheme="minorHAnsi" w:hAnsiTheme="minorHAnsi" w:cstheme="minorHAnsi"/>
        </w:rPr>
        <w:t>ował</w:t>
      </w:r>
      <w:r w:rsidRPr="00FA6915">
        <w:rPr>
          <w:rFonts w:asciiTheme="minorHAnsi" w:hAnsiTheme="minorHAnsi" w:cstheme="minorHAnsi"/>
        </w:rPr>
        <w:t xml:space="preserve"> o odstąpienie od nałożenia administracyjnej kary pieniężnej (poprzestając na pouczeniu) zgodnie z dyspozycją art. 189f § 1 pkt 1 kpa, ewentualnie umorzenie post</w:t>
      </w:r>
      <w:r w:rsidR="00A3207F" w:rsidRPr="00FA6915">
        <w:rPr>
          <w:rFonts w:asciiTheme="minorHAnsi" w:hAnsiTheme="minorHAnsi" w:cstheme="minorHAnsi"/>
        </w:rPr>
        <w:t>ę</w:t>
      </w:r>
      <w:r w:rsidRPr="00FA6915">
        <w:rPr>
          <w:rFonts w:asciiTheme="minorHAnsi" w:hAnsiTheme="minorHAnsi" w:cstheme="minorHAnsi"/>
        </w:rPr>
        <w:t>powania administracyjnego w niniejszej sprawie jako bezprzedmiotowego.</w:t>
      </w:r>
    </w:p>
    <w:p w14:paraId="7C276FCF" w14:textId="6368EC83" w:rsidR="006B18F3"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W piśmie podkreślono</w:t>
      </w:r>
      <w:r w:rsidR="00A3207F" w:rsidRPr="00FA6915">
        <w:rPr>
          <w:rFonts w:asciiTheme="minorHAnsi" w:hAnsiTheme="minorHAnsi" w:cstheme="minorHAnsi"/>
        </w:rPr>
        <w:t>,</w:t>
      </w:r>
      <w:r w:rsidRPr="00FA6915">
        <w:rPr>
          <w:rFonts w:asciiTheme="minorHAnsi" w:hAnsiTheme="minorHAnsi" w:cstheme="minorHAnsi"/>
        </w:rPr>
        <w:t xml:space="preserve"> m.in.:</w:t>
      </w:r>
    </w:p>
    <w:p w14:paraId="0FF95508" w14:textId="65DB15AF" w:rsidR="006B18F3"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 „czysto informacyjny” obowiązek wynikający z art. 42 ust. 1 ww.</w:t>
      </w:r>
      <w:r w:rsidR="00A3207F" w:rsidRPr="00FA6915">
        <w:rPr>
          <w:rFonts w:asciiTheme="minorHAnsi" w:hAnsiTheme="minorHAnsi" w:cstheme="minorHAnsi"/>
        </w:rPr>
        <w:t xml:space="preserve"> z dnia 13 czerwca 2013 r. o gospodarce opakowaniami i odpadami opakowaniowymi</w:t>
      </w:r>
      <w:r w:rsidRPr="00FA6915">
        <w:rPr>
          <w:rFonts w:asciiTheme="minorHAnsi" w:hAnsiTheme="minorHAnsi" w:cstheme="minorHAnsi"/>
        </w:rPr>
        <w:t>, którego brak wykonania nie spowodował i nie mógł spowodować żadnych bezpośrednich negatywnych skutków dla środowiska naturalnego, zdrowia publicznego czy interesu finansowego skarbu państwa</w:t>
      </w:r>
      <w:r w:rsidR="00A3207F" w:rsidRPr="00FA6915">
        <w:rPr>
          <w:rFonts w:asciiTheme="minorHAnsi" w:hAnsiTheme="minorHAnsi" w:cstheme="minorHAnsi"/>
        </w:rPr>
        <w:t>;</w:t>
      </w:r>
    </w:p>
    <w:p w14:paraId="6B3FDF0F" w14:textId="4C0D5B48" w:rsidR="006B18F3"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 xml:space="preserve">- incydentalny i formalny charakter ww. uchybienia co kontrastuje z ogólną starannością spółki </w:t>
      </w:r>
      <w:r w:rsidR="00314B56" w:rsidRPr="00FA6915">
        <w:rPr>
          <w:rFonts w:asciiTheme="minorHAnsi" w:hAnsiTheme="minorHAnsi" w:cstheme="minorHAnsi"/>
        </w:rPr>
        <w:br/>
      </w:r>
      <w:r w:rsidRPr="00FA6915">
        <w:rPr>
          <w:rFonts w:asciiTheme="minorHAnsi" w:hAnsiTheme="minorHAnsi" w:cstheme="minorHAnsi"/>
        </w:rPr>
        <w:t xml:space="preserve">w wypełnianiu kluczowych materialnych obowiązków nałożonych ww. ustawą, bowiem </w:t>
      </w:r>
      <w:r w:rsidR="00A3207F" w:rsidRPr="00FA6915">
        <w:rPr>
          <w:rFonts w:asciiTheme="minorHAnsi" w:hAnsiTheme="minorHAnsi" w:cstheme="minorHAnsi"/>
        </w:rPr>
        <w:t xml:space="preserve">w </w:t>
      </w:r>
      <w:r w:rsidRPr="00FA6915">
        <w:rPr>
          <w:rFonts w:asciiTheme="minorHAnsi" w:hAnsiTheme="minorHAnsi" w:cstheme="minorHAnsi"/>
        </w:rPr>
        <w:t>pozostałym zakresie nie stwierdzono nieprawidłowości</w:t>
      </w:r>
      <w:r w:rsidR="00A3207F" w:rsidRPr="00FA6915">
        <w:rPr>
          <w:rFonts w:asciiTheme="minorHAnsi" w:hAnsiTheme="minorHAnsi" w:cstheme="minorHAnsi"/>
        </w:rPr>
        <w:t>;</w:t>
      </w:r>
      <w:r w:rsidRPr="00FA6915">
        <w:rPr>
          <w:rFonts w:asciiTheme="minorHAnsi" w:hAnsiTheme="minorHAnsi" w:cstheme="minorHAnsi"/>
        </w:rPr>
        <w:t xml:space="preserve"> </w:t>
      </w:r>
    </w:p>
    <w:p w14:paraId="0C5D2369" w14:textId="4ACBDAFF" w:rsidR="006B18F3"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 xml:space="preserve">- </w:t>
      </w:r>
      <w:r w:rsidR="00A3207F" w:rsidRPr="00FA6915">
        <w:rPr>
          <w:rFonts w:asciiTheme="minorHAnsi" w:hAnsiTheme="minorHAnsi" w:cstheme="minorHAnsi"/>
        </w:rPr>
        <w:t>znikomość wagi naruszenia</w:t>
      </w:r>
      <w:r w:rsidRPr="00FA6915">
        <w:rPr>
          <w:rFonts w:asciiTheme="minorHAnsi" w:hAnsiTheme="minorHAnsi" w:cstheme="minorHAnsi"/>
        </w:rPr>
        <w:t xml:space="preserve"> w kontekście całokształtu sprawy, </w:t>
      </w:r>
      <w:r w:rsidR="00A3207F" w:rsidRPr="00FA6915">
        <w:rPr>
          <w:rFonts w:asciiTheme="minorHAnsi" w:hAnsiTheme="minorHAnsi" w:cstheme="minorHAnsi"/>
        </w:rPr>
        <w:t>i</w:t>
      </w:r>
      <w:r w:rsidRPr="00FA6915">
        <w:rPr>
          <w:rFonts w:asciiTheme="minorHAnsi" w:hAnsiTheme="minorHAnsi" w:cstheme="minorHAnsi"/>
        </w:rPr>
        <w:t xml:space="preserve"> okoliczności (niezamierzone niedopatrzenie) </w:t>
      </w:r>
      <w:r w:rsidR="00A3207F" w:rsidRPr="00FA6915">
        <w:rPr>
          <w:rFonts w:asciiTheme="minorHAnsi" w:hAnsiTheme="minorHAnsi" w:cstheme="minorHAnsi"/>
        </w:rPr>
        <w:t>niemające</w:t>
      </w:r>
      <w:r w:rsidRPr="00FA6915">
        <w:rPr>
          <w:rFonts w:asciiTheme="minorHAnsi" w:hAnsiTheme="minorHAnsi" w:cstheme="minorHAnsi"/>
        </w:rPr>
        <w:t xml:space="preserve"> charakteru obciążającego; </w:t>
      </w:r>
      <w:r w:rsidR="00A3207F" w:rsidRPr="00FA6915">
        <w:rPr>
          <w:rFonts w:asciiTheme="minorHAnsi" w:hAnsiTheme="minorHAnsi" w:cstheme="minorHAnsi"/>
        </w:rPr>
        <w:t xml:space="preserve">minimalny </w:t>
      </w:r>
      <w:r w:rsidRPr="00FA6915">
        <w:rPr>
          <w:rFonts w:asciiTheme="minorHAnsi" w:hAnsiTheme="minorHAnsi" w:cstheme="minorHAnsi"/>
        </w:rPr>
        <w:t xml:space="preserve">stopień zawinienia, </w:t>
      </w:r>
      <w:r w:rsidR="00F37C04" w:rsidRPr="00FA6915">
        <w:rPr>
          <w:rFonts w:asciiTheme="minorHAnsi" w:hAnsiTheme="minorHAnsi" w:cstheme="minorHAnsi"/>
        </w:rPr>
        <w:t>spowodowany z</w:t>
      </w:r>
      <w:r w:rsidRPr="00FA6915">
        <w:rPr>
          <w:rFonts w:asciiTheme="minorHAnsi" w:hAnsiTheme="minorHAnsi" w:cstheme="minorHAnsi"/>
        </w:rPr>
        <w:t>wykł</w:t>
      </w:r>
      <w:r w:rsidR="00F37C04" w:rsidRPr="00FA6915">
        <w:rPr>
          <w:rFonts w:asciiTheme="minorHAnsi" w:hAnsiTheme="minorHAnsi" w:cstheme="minorHAnsi"/>
        </w:rPr>
        <w:t>ym</w:t>
      </w:r>
      <w:r w:rsidRPr="00FA6915">
        <w:rPr>
          <w:rFonts w:asciiTheme="minorHAnsi" w:hAnsiTheme="minorHAnsi" w:cstheme="minorHAnsi"/>
        </w:rPr>
        <w:t xml:space="preserve"> przeoczeni</w:t>
      </w:r>
      <w:r w:rsidR="00F37C04" w:rsidRPr="00FA6915">
        <w:rPr>
          <w:rFonts w:asciiTheme="minorHAnsi" w:hAnsiTheme="minorHAnsi" w:cstheme="minorHAnsi"/>
        </w:rPr>
        <w:t>em</w:t>
      </w:r>
      <w:r w:rsidRPr="00FA6915">
        <w:rPr>
          <w:rFonts w:asciiTheme="minorHAnsi" w:hAnsiTheme="minorHAnsi" w:cstheme="minorHAnsi"/>
        </w:rPr>
        <w:t>, a nie umyśln</w:t>
      </w:r>
      <w:r w:rsidR="00F37C04" w:rsidRPr="00FA6915">
        <w:rPr>
          <w:rFonts w:asciiTheme="minorHAnsi" w:hAnsiTheme="minorHAnsi" w:cstheme="minorHAnsi"/>
        </w:rPr>
        <w:t xml:space="preserve">ym </w:t>
      </w:r>
      <w:r w:rsidRPr="00FA6915">
        <w:rPr>
          <w:rFonts w:asciiTheme="minorHAnsi" w:hAnsiTheme="minorHAnsi" w:cstheme="minorHAnsi"/>
        </w:rPr>
        <w:t>działani</w:t>
      </w:r>
      <w:r w:rsidR="00F37C04" w:rsidRPr="00FA6915">
        <w:rPr>
          <w:rFonts w:asciiTheme="minorHAnsi" w:hAnsiTheme="minorHAnsi" w:cstheme="minorHAnsi"/>
        </w:rPr>
        <w:t>em</w:t>
      </w:r>
      <w:r w:rsidRPr="00FA6915">
        <w:rPr>
          <w:rFonts w:asciiTheme="minorHAnsi" w:hAnsiTheme="minorHAnsi" w:cstheme="minorHAnsi"/>
        </w:rPr>
        <w:t xml:space="preserve"> czy rażąc</w:t>
      </w:r>
      <w:r w:rsidR="00F37C04" w:rsidRPr="00FA6915">
        <w:rPr>
          <w:rFonts w:asciiTheme="minorHAnsi" w:hAnsiTheme="minorHAnsi" w:cstheme="minorHAnsi"/>
        </w:rPr>
        <w:t>ym</w:t>
      </w:r>
      <w:r w:rsidRPr="00FA6915">
        <w:rPr>
          <w:rFonts w:asciiTheme="minorHAnsi" w:hAnsiTheme="minorHAnsi" w:cstheme="minorHAnsi"/>
        </w:rPr>
        <w:t xml:space="preserve"> niedbalstw</w:t>
      </w:r>
      <w:r w:rsidR="00F37C04" w:rsidRPr="00FA6915">
        <w:rPr>
          <w:rFonts w:asciiTheme="minorHAnsi" w:hAnsiTheme="minorHAnsi" w:cstheme="minorHAnsi"/>
        </w:rPr>
        <w:t>em</w:t>
      </w:r>
      <w:r w:rsidRPr="00FA6915">
        <w:rPr>
          <w:rFonts w:asciiTheme="minorHAnsi" w:hAnsiTheme="minorHAnsi" w:cstheme="minorHAnsi"/>
        </w:rPr>
        <w:t>;</w:t>
      </w:r>
    </w:p>
    <w:p w14:paraId="6C24286B" w14:textId="658F8BEC" w:rsidR="006B18F3"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 xml:space="preserve">- </w:t>
      </w:r>
      <w:r w:rsidR="00F37C04" w:rsidRPr="00FA6915">
        <w:rPr>
          <w:rFonts w:asciiTheme="minorHAnsi" w:hAnsiTheme="minorHAnsi" w:cstheme="minorHAnsi"/>
        </w:rPr>
        <w:t>podjęcie</w:t>
      </w:r>
      <w:r w:rsidRPr="00FA6915">
        <w:rPr>
          <w:rFonts w:asciiTheme="minorHAnsi" w:hAnsiTheme="minorHAnsi" w:cstheme="minorHAnsi"/>
        </w:rPr>
        <w:t xml:space="preserve"> natychmiastow</w:t>
      </w:r>
      <w:r w:rsidR="00F37C04" w:rsidRPr="00FA6915">
        <w:rPr>
          <w:rFonts w:asciiTheme="minorHAnsi" w:hAnsiTheme="minorHAnsi" w:cstheme="minorHAnsi"/>
        </w:rPr>
        <w:t>ych</w:t>
      </w:r>
      <w:r w:rsidRPr="00FA6915">
        <w:rPr>
          <w:rFonts w:asciiTheme="minorHAnsi" w:hAnsiTheme="minorHAnsi" w:cstheme="minorHAnsi"/>
        </w:rPr>
        <w:t xml:space="preserve"> dobrowoln</w:t>
      </w:r>
      <w:r w:rsidR="00F37C04" w:rsidRPr="00FA6915">
        <w:rPr>
          <w:rFonts w:asciiTheme="minorHAnsi" w:hAnsiTheme="minorHAnsi" w:cstheme="minorHAnsi"/>
        </w:rPr>
        <w:t>ych</w:t>
      </w:r>
      <w:r w:rsidRPr="00FA6915">
        <w:rPr>
          <w:rFonts w:asciiTheme="minorHAnsi" w:hAnsiTheme="minorHAnsi" w:cstheme="minorHAnsi"/>
        </w:rPr>
        <w:t xml:space="preserve"> działa</w:t>
      </w:r>
      <w:r w:rsidR="00F37C04" w:rsidRPr="00FA6915">
        <w:rPr>
          <w:rFonts w:asciiTheme="minorHAnsi" w:hAnsiTheme="minorHAnsi" w:cstheme="minorHAnsi"/>
        </w:rPr>
        <w:t>ń</w:t>
      </w:r>
      <w:r w:rsidRPr="00FA6915">
        <w:rPr>
          <w:rFonts w:asciiTheme="minorHAnsi" w:hAnsiTheme="minorHAnsi" w:cstheme="minorHAnsi"/>
        </w:rPr>
        <w:t xml:space="preserve"> naprawcz</w:t>
      </w:r>
      <w:r w:rsidR="00F37C04" w:rsidRPr="00FA6915">
        <w:rPr>
          <w:rFonts w:asciiTheme="minorHAnsi" w:hAnsiTheme="minorHAnsi" w:cstheme="minorHAnsi"/>
        </w:rPr>
        <w:t>ych</w:t>
      </w:r>
      <w:r w:rsidRPr="00FA6915">
        <w:rPr>
          <w:rFonts w:asciiTheme="minorHAnsi" w:hAnsiTheme="minorHAnsi" w:cstheme="minorHAnsi"/>
        </w:rPr>
        <w:t xml:space="preserve"> w celu uniknięcia skutków naruszenia;</w:t>
      </w:r>
    </w:p>
    <w:p w14:paraId="23D176CA" w14:textId="2468A079" w:rsidR="006B18F3"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 xml:space="preserve">- </w:t>
      </w:r>
      <w:r w:rsidR="00F37C04" w:rsidRPr="00FA6915">
        <w:rPr>
          <w:rFonts w:asciiTheme="minorHAnsi" w:hAnsiTheme="minorHAnsi" w:cstheme="minorHAnsi"/>
        </w:rPr>
        <w:t>nie osiągnięcie przez spółkę</w:t>
      </w:r>
      <w:r w:rsidRPr="00FA6915">
        <w:rPr>
          <w:rFonts w:asciiTheme="minorHAnsi" w:hAnsiTheme="minorHAnsi" w:cstheme="minorHAnsi"/>
        </w:rPr>
        <w:t xml:space="preserve"> żadnej korzyści majątkowej ani niemajątkowej wyniku tymczasowego braku ww. informacji „ani nie unikn</w:t>
      </w:r>
      <w:r w:rsidR="00F37C04" w:rsidRPr="00FA6915">
        <w:rPr>
          <w:rFonts w:asciiTheme="minorHAnsi" w:hAnsiTheme="minorHAnsi" w:cstheme="minorHAnsi"/>
        </w:rPr>
        <w:t>iecie</w:t>
      </w:r>
      <w:r w:rsidRPr="00FA6915">
        <w:rPr>
          <w:rFonts w:asciiTheme="minorHAnsi" w:hAnsiTheme="minorHAnsi" w:cstheme="minorHAnsi"/>
        </w:rPr>
        <w:t xml:space="preserve"> żadnej straty”</w:t>
      </w:r>
      <w:r w:rsidR="00F37C04" w:rsidRPr="00FA6915">
        <w:rPr>
          <w:rFonts w:asciiTheme="minorHAnsi" w:hAnsiTheme="minorHAnsi" w:cstheme="minorHAnsi"/>
        </w:rPr>
        <w:t>.</w:t>
      </w:r>
    </w:p>
    <w:p w14:paraId="5C85E39C" w14:textId="50FD3D22" w:rsidR="00314B56" w:rsidRPr="00FA6915" w:rsidRDefault="003138AD" w:rsidP="00FA6915">
      <w:pPr>
        <w:spacing w:before="120" w:line="360" w:lineRule="auto"/>
        <w:rPr>
          <w:rFonts w:asciiTheme="minorHAnsi" w:hAnsiTheme="minorHAnsi" w:cstheme="minorHAnsi"/>
        </w:rPr>
      </w:pPr>
      <w:r w:rsidRPr="00FA6915">
        <w:rPr>
          <w:rFonts w:asciiTheme="minorHAnsi" w:hAnsiTheme="minorHAnsi" w:cstheme="minorHAnsi"/>
        </w:rPr>
        <w:t xml:space="preserve">Mazowiecki Wojewódzki Inspektor Inspekcji Handlowej wziął pod uwagę wyjaśnienia strony i </w:t>
      </w:r>
      <w:r w:rsidR="006B18F3" w:rsidRPr="00FA6915">
        <w:rPr>
          <w:rFonts w:asciiTheme="minorHAnsi" w:hAnsiTheme="minorHAnsi" w:cstheme="minorHAnsi"/>
        </w:rPr>
        <w:t xml:space="preserve">na wstępie </w:t>
      </w:r>
      <w:r w:rsidRPr="00FA6915">
        <w:rPr>
          <w:rFonts w:asciiTheme="minorHAnsi" w:hAnsiTheme="minorHAnsi" w:cstheme="minorHAnsi"/>
        </w:rPr>
        <w:t>zauważa,</w:t>
      </w:r>
      <w:r w:rsidR="006B18F3" w:rsidRPr="00FA6915">
        <w:rPr>
          <w:rFonts w:asciiTheme="minorHAnsi" w:hAnsiTheme="minorHAnsi" w:cstheme="minorHAnsi"/>
        </w:rPr>
        <w:t xml:space="preserve"> </w:t>
      </w:r>
      <w:r w:rsidRPr="00FA6915">
        <w:rPr>
          <w:rFonts w:asciiTheme="minorHAnsi" w:hAnsiTheme="minorHAnsi" w:cstheme="minorHAnsi"/>
        </w:rPr>
        <w:t>iż odpowiedzialność wynikająca z popełnienia deliktu administracyjnego ma charakter obiektywny.</w:t>
      </w:r>
      <w:r w:rsidR="006B18F3" w:rsidRPr="00FA6915">
        <w:rPr>
          <w:rFonts w:asciiTheme="minorHAnsi" w:hAnsiTheme="minorHAnsi" w:cstheme="minorHAnsi"/>
        </w:rPr>
        <w:t xml:space="preserve"> </w:t>
      </w:r>
      <w:r w:rsidRPr="00FA6915">
        <w:rPr>
          <w:rFonts w:asciiTheme="minorHAnsi" w:hAnsiTheme="minorHAnsi" w:cstheme="minorHAnsi"/>
        </w:rPr>
        <w:t>Okoliczność towarzysząca naruszeniu prawa, taka jak nieumyślny</w:t>
      </w:r>
      <w:r w:rsidR="00546379" w:rsidRPr="00FA6915">
        <w:rPr>
          <w:rFonts w:asciiTheme="minorHAnsi" w:hAnsiTheme="minorHAnsi" w:cstheme="minorHAnsi"/>
        </w:rPr>
        <w:t xml:space="preserve"> </w:t>
      </w:r>
      <w:r w:rsidR="00546379" w:rsidRPr="00FA6915">
        <w:rPr>
          <w:rFonts w:asciiTheme="minorHAnsi" w:hAnsiTheme="minorHAnsi" w:cstheme="minorHAnsi"/>
        </w:rPr>
        <w:lastRenderedPageBreak/>
        <w:t>(niezamierzone niedopatrzenie)</w:t>
      </w:r>
      <w:r w:rsidR="006B18F3" w:rsidRPr="00FA6915">
        <w:rPr>
          <w:rFonts w:asciiTheme="minorHAnsi" w:hAnsiTheme="minorHAnsi" w:cstheme="minorHAnsi"/>
        </w:rPr>
        <w:t xml:space="preserve"> i</w:t>
      </w:r>
      <w:r w:rsidRPr="00FA6915">
        <w:rPr>
          <w:rFonts w:asciiTheme="minorHAnsi" w:hAnsiTheme="minorHAnsi" w:cstheme="minorHAnsi"/>
        </w:rPr>
        <w:t xml:space="preserve"> </w:t>
      </w:r>
      <w:r w:rsidR="006A1AEC" w:rsidRPr="00FA6915">
        <w:rPr>
          <w:rFonts w:asciiTheme="minorHAnsi" w:hAnsiTheme="minorHAnsi" w:cstheme="minorHAnsi"/>
        </w:rPr>
        <w:t xml:space="preserve">incydentalny </w:t>
      </w:r>
      <w:r w:rsidRPr="00FA6915">
        <w:rPr>
          <w:rFonts w:asciiTheme="minorHAnsi" w:hAnsiTheme="minorHAnsi" w:cstheme="minorHAnsi"/>
        </w:rPr>
        <w:t>charakter w</w:t>
      </w:r>
      <w:r w:rsidR="006B18F3" w:rsidRPr="00FA6915">
        <w:rPr>
          <w:rFonts w:asciiTheme="minorHAnsi" w:hAnsiTheme="minorHAnsi" w:cstheme="minorHAnsi"/>
        </w:rPr>
        <w:t xml:space="preserve"> </w:t>
      </w:r>
      <w:r w:rsidRPr="00FA6915">
        <w:rPr>
          <w:rFonts w:asciiTheme="minorHAnsi" w:hAnsiTheme="minorHAnsi" w:cstheme="minorHAnsi"/>
        </w:rPr>
        <w:t xml:space="preserve">działaniu nie ma wpływu na prowadzenie postępowania administracyjnego, przypisanie odpowiedzialności za niedopełnienie obowiązku i w rezultacie nałożenie administracyjnej kary pieniężnej. Zaistnienie określonych ustawą przesłanek zobowiązuje organ </w:t>
      </w:r>
      <w:r w:rsidR="00546379" w:rsidRPr="00FA6915">
        <w:rPr>
          <w:rFonts w:asciiTheme="minorHAnsi" w:hAnsiTheme="minorHAnsi" w:cstheme="minorHAnsi"/>
        </w:rPr>
        <w:br/>
      </w:r>
      <w:r w:rsidRPr="00FA6915">
        <w:rPr>
          <w:rFonts w:asciiTheme="minorHAnsi" w:hAnsiTheme="minorHAnsi" w:cstheme="minorHAnsi"/>
        </w:rPr>
        <w:t>do wymierzenia kary. Administracyjną karę pieniężną należy zatem rozumieć jako określone w ustawie ujemne skutki prawne, które następują, gdy adresat normy prawnej nie zastosuje się do ustanowionego nakazu albo zakazu.</w:t>
      </w:r>
      <w:r w:rsidR="006B18F3" w:rsidRPr="00FA6915">
        <w:rPr>
          <w:rFonts w:asciiTheme="minorHAnsi" w:hAnsiTheme="minorHAnsi" w:cstheme="minorHAnsi"/>
        </w:rPr>
        <w:t xml:space="preserve"> </w:t>
      </w:r>
    </w:p>
    <w:p w14:paraId="1ED148AE" w14:textId="7AEE8A0F" w:rsidR="00314B56"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Odnośnie odstąpienia od wymierzenia administracyjnej kary pieniężnej Mazowiecki Wojewódzki Inspektor Inspekcji Handlowej informuje, że z</w:t>
      </w:r>
      <w:r w:rsidR="006E5301" w:rsidRPr="00FA6915">
        <w:rPr>
          <w:rFonts w:asciiTheme="minorHAnsi" w:hAnsiTheme="minorHAnsi" w:cstheme="minorHAnsi"/>
        </w:rPr>
        <w:t xml:space="preserve">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t>
      </w:r>
      <w:r w:rsidR="00546379" w:rsidRPr="00FA6915">
        <w:rPr>
          <w:rFonts w:asciiTheme="minorHAnsi" w:hAnsiTheme="minorHAnsi" w:cstheme="minorHAnsi"/>
        </w:rPr>
        <w:br/>
      </w:r>
      <w:r w:rsidR="006E5301" w:rsidRPr="00FA6915">
        <w:rPr>
          <w:rFonts w:asciiTheme="minorHAnsi" w:hAnsiTheme="minorHAnsi" w:cstheme="minorHAnsi"/>
        </w:rPr>
        <w:t xml:space="preserve">w ogóle nie wywołał i wywołać nie mógł (Kodeks postępowania administracyjnego. Komentarz, red. H. </w:t>
      </w:r>
      <w:proofErr w:type="spellStart"/>
      <w:r w:rsidR="006E5301" w:rsidRPr="00FA6915">
        <w:rPr>
          <w:rFonts w:asciiTheme="minorHAnsi" w:hAnsiTheme="minorHAnsi" w:cstheme="minorHAnsi"/>
        </w:rPr>
        <w:t>Knysiak-Sudyka</w:t>
      </w:r>
      <w:proofErr w:type="spellEnd"/>
      <w:r w:rsidR="006E5301" w:rsidRPr="00FA6915">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546379" w:rsidRPr="00FA6915">
        <w:rPr>
          <w:rFonts w:asciiTheme="minorHAnsi" w:hAnsiTheme="minorHAnsi" w:cstheme="minorHAnsi"/>
        </w:rPr>
        <w:br/>
      </w:r>
      <w:r w:rsidR="006E5301" w:rsidRPr="00FA6915">
        <w:rPr>
          <w:rFonts w:asciiTheme="minorHAnsi" w:hAnsiTheme="minorHAnsi" w:cstheme="minorHAnsi"/>
        </w:rPr>
        <w:t xml:space="preserve">przy tym należy, że usunięcie naruszenia prawa nie jest tożsame z zaprzestaniem naruszania. Aby usunąć naruszenie prawa nie wystarczy przerwać naruszania przepisów prawa, lecz należy </w:t>
      </w:r>
      <w:r w:rsidR="006E5301" w:rsidRPr="00FA6915">
        <w:rPr>
          <w:rFonts w:asciiTheme="minorHAnsi" w:hAnsiTheme="minorHAnsi" w:cstheme="minorHAnsi"/>
        </w:rPr>
        <w:lastRenderedPageBreak/>
        <w:t>usunąć skutki naruszenia prawa (por. uzasadnienie wyroku WSA w Warszawie z dnia 25.07.2019 r. Sygn. akt VI SA/</w:t>
      </w:r>
      <w:proofErr w:type="spellStart"/>
      <w:r w:rsidR="006E5301" w:rsidRPr="00FA6915">
        <w:rPr>
          <w:rFonts w:asciiTheme="minorHAnsi" w:hAnsiTheme="minorHAnsi" w:cstheme="minorHAnsi"/>
        </w:rPr>
        <w:t>Wa</w:t>
      </w:r>
      <w:proofErr w:type="spellEnd"/>
      <w:r w:rsidR="006E5301" w:rsidRPr="00FA6915">
        <w:rPr>
          <w:rFonts w:asciiTheme="minorHAnsi" w:hAnsiTheme="minorHAnsi" w:cstheme="minorHAnsi"/>
        </w:rPr>
        <w:t xml:space="preserve"> 991/19). </w:t>
      </w:r>
      <w:r w:rsidR="00546379" w:rsidRPr="00FA6915">
        <w:rPr>
          <w:rFonts w:asciiTheme="minorHAnsi" w:hAnsiTheme="minorHAnsi" w:cstheme="minorHAnsi"/>
        </w:rPr>
        <w:br/>
      </w:r>
      <w:r w:rsidR="006E5301" w:rsidRPr="00FA6915">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2235A804" w14:textId="2D62BBDC" w:rsidR="006B18F3" w:rsidRPr="00FA6915" w:rsidRDefault="006B18F3" w:rsidP="00FA6915">
      <w:pPr>
        <w:spacing w:line="360" w:lineRule="auto"/>
        <w:rPr>
          <w:rFonts w:asciiTheme="minorHAnsi" w:hAnsiTheme="minorHAnsi" w:cstheme="minorHAnsi"/>
        </w:rPr>
      </w:pPr>
      <w:r w:rsidRPr="00FA6915">
        <w:rPr>
          <w:rFonts w:asciiTheme="minorHAnsi" w:hAnsiTheme="minorHAnsi" w:cstheme="minorHAnsi"/>
        </w:rPr>
        <w:t xml:space="preserve">Organ wskazuje także, że </w:t>
      </w:r>
      <w:r w:rsidR="00314B56" w:rsidRPr="00FA6915">
        <w:rPr>
          <w:rFonts w:asciiTheme="minorHAnsi" w:hAnsiTheme="minorHAnsi" w:cstheme="minorHAnsi"/>
        </w:rPr>
        <w:t>nie ma przesłanek do umorzenia przedmiotowego postępowania. R</w:t>
      </w:r>
      <w:r w:rsidRPr="00FA6915">
        <w:rPr>
          <w:rFonts w:asciiTheme="minorHAnsi" w:hAnsiTheme="minorHAnsi" w:cstheme="minorHAnsi"/>
        </w:rPr>
        <w:t xml:space="preserve">ozstrzygnięcie w oparciu o art. 105 § 1 kpa znajduje zastosowanie w sytuacji, gdy postępowanie administracyjne </w:t>
      </w:r>
      <w:r w:rsidR="00314B56" w:rsidRPr="00FA6915">
        <w:rPr>
          <w:rFonts w:asciiTheme="minorHAnsi" w:hAnsiTheme="minorHAnsi" w:cstheme="minorHAnsi"/>
        </w:rPr>
        <w:br/>
      </w:r>
      <w:r w:rsidRPr="00FA6915">
        <w:rPr>
          <w:rFonts w:asciiTheme="minorHAnsi" w:hAnsiTheme="minorHAnsi" w:cstheme="minorHAnsi"/>
        </w:rPr>
        <w:t>z jakiejkolwiek przyczyny stało się bezprzedmiotowe w całości albo w części. Przez bezprzedmiotowość należy rozumieć stan, gdy sprawa indywidualna nie podlegała i nie podlega załatwieniu w drodze decyzji administracyjnej, a zatem wówczas, gdy nie istnieje ani przedmiot, ani podmiot konkretnej sprawy (Wyrok WSA w Rzeszowie z dnia 24 sierpnia 2018 r., sygn. akt: II SA/</w:t>
      </w:r>
      <w:proofErr w:type="spellStart"/>
      <w:r w:rsidRPr="00FA6915">
        <w:rPr>
          <w:rFonts w:asciiTheme="minorHAnsi" w:hAnsiTheme="minorHAnsi" w:cstheme="minorHAnsi"/>
        </w:rPr>
        <w:t>Rz</w:t>
      </w:r>
      <w:proofErr w:type="spellEnd"/>
      <w:r w:rsidRPr="00FA6915">
        <w:rPr>
          <w:rFonts w:asciiTheme="minorHAnsi" w:hAnsiTheme="minorHAnsi" w:cstheme="minorHAnsi"/>
        </w:rPr>
        <w:t xml:space="preserve"> 940/18). </w:t>
      </w:r>
    </w:p>
    <w:p w14:paraId="6FE6D075" w14:textId="3D217A8E" w:rsidR="007221A6" w:rsidRPr="00FA6915" w:rsidRDefault="007221A6" w:rsidP="00FA6915">
      <w:pPr>
        <w:spacing w:before="120" w:after="120" w:line="360" w:lineRule="auto"/>
        <w:rPr>
          <w:rFonts w:asciiTheme="minorHAnsi" w:hAnsiTheme="minorHAnsi" w:cstheme="minorHAnsi"/>
        </w:rPr>
      </w:pPr>
      <w:r w:rsidRPr="00FA6915">
        <w:rPr>
          <w:rFonts w:asciiTheme="minorHAnsi" w:hAnsiTheme="minorHAnsi" w:cstheme="minorHAnsi"/>
        </w:rPr>
        <w:t xml:space="preserve">Zgodnie z art. 57 pkt 4 ustawy o gospodarce opakowaniami i odpadami opakowaniowymi, kary pieniężne, w </w:t>
      </w:r>
      <w:r w:rsidR="00C43E21" w:rsidRPr="00FA6915">
        <w:rPr>
          <w:rFonts w:asciiTheme="minorHAnsi" w:hAnsiTheme="minorHAnsi" w:cstheme="minorHAnsi"/>
        </w:rPr>
        <w:t>przypadkach,</w:t>
      </w:r>
      <w:r w:rsidRPr="00FA6915">
        <w:rPr>
          <w:rFonts w:asciiTheme="minorHAnsi" w:hAnsiTheme="minorHAnsi" w:cstheme="minorHAnsi"/>
        </w:rPr>
        <w:t xml:space="preserve"> o których mowa w art. 56 ust. 1 </w:t>
      </w:r>
      <w:r w:rsidR="00E24A97" w:rsidRPr="00FA6915">
        <w:rPr>
          <w:rFonts w:asciiTheme="minorHAnsi" w:hAnsiTheme="minorHAnsi" w:cstheme="minorHAnsi"/>
        </w:rPr>
        <w:t>pkt</w:t>
      </w:r>
      <w:r w:rsidR="00477A9E" w:rsidRPr="00FA6915">
        <w:rPr>
          <w:rFonts w:asciiTheme="minorHAnsi" w:hAnsiTheme="minorHAnsi" w:cstheme="minorHAnsi"/>
        </w:rPr>
        <w:t xml:space="preserve"> </w:t>
      </w:r>
      <w:r w:rsidR="00C43E21" w:rsidRPr="00FA6915">
        <w:rPr>
          <w:rFonts w:asciiTheme="minorHAnsi" w:hAnsiTheme="minorHAnsi" w:cstheme="minorHAnsi"/>
        </w:rPr>
        <w:t>10</w:t>
      </w:r>
      <w:r w:rsidRPr="00FA6915">
        <w:rPr>
          <w:rFonts w:asciiTheme="minorHAnsi" w:hAnsiTheme="minorHAnsi" w:cstheme="minorHAnsi"/>
        </w:rPr>
        <w:t>c</w:t>
      </w:r>
      <w:r w:rsidR="00E24A97" w:rsidRPr="00FA6915">
        <w:rPr>
          <w:rFonts w:asciiTheme="minorHAnsi" w:hAnsiTheme="minorHAnsi" w:cstheme="minorHAnsi"/>
        </w:rPr>
        <w:t xml:space="preserve"> </w:t>
      </w:r>
      <w:r w:rsidR="00513C74" w:rsidRPr="00FA6915">
        <w:rPr>
          <w:rFonts w:asciiTheme="minorHAnsi" w:hAnsiTheme="minorHAnsi" w:cstheme="minorHAnsi"/>
        </w:rPr>
        <w:t xml:space="preserve">i </w:t>
      </w:r>
      <w:r w:rsidR="00E24A97" w:rsidRPr="00FA6915">
        <w:rPr>
          <w:rFonts w:asciiTheme="minorHAnsi" w:hAnsiTheme="minorHAnsi" w:cstheme="minorHAnsi"/>
        </w:rPr>
        <w:t>11</w:t>
      </w:r>
      <w:r w:rsidRPr="00FA6915">
        <w:rPr>
          <w:rFonts w:asciiTheme="minorHAnsi" w:hAnsiTheme="minorHAnsi" w:cstheme="minorHAnsi"/>
        </w:rPr>
        <w:t>-12</w:t>
      </w:r>
      <w:r w:rsidR="00BB35CA" w:rsidRPr="00FA6915">
        <w:rPr>
          <w:rFonts w:asciiTheme="minorHAnsi" w:hAnsiTheme="minorHAnsi" w:cstheme="minorHAnsi"/>
        </w:rPr>
        <w:t>a</w:t>
      </w:r>
      <w:r w:rsidRPr="00FA6915">
        <w:rPr>
          <w:rFonts w:asciiTheme="minorHAnsi" w:hAnsiTheme="minorHAnsi" w:cstheme="minorHAnsi"/>
        </w:rPr>
        <w:t xml:space="preserve"> tej ustawy wynoszą od 500 zł </w:t>
      </w:r>
      <w:r w:rsidR="00E6054E" w:rsidRPr="00FA6915">
        <w:rPr>
          <w:rFonts w:asciiTheme="minorHAnsi" w:hAnsiTheme="minorHAnsi" w:cstheme="minorHAnsi"/>
        </w:rPr>
        <w:br/>
      </w:r>
      <w:r w:rsidRPr="00FA6915">
        <w:rPr>
          <w:rFonts w:asciiTheme="minorHAnsi" w:hAnsiTheme="minorHAnsi" w:cstheme="minorHAnsi"/>
        </w:rPr>
        <w:t>do 20000 zł.</w:t>
      </w:r>
    </w:p>
    <w:p w14:paraId="04D80FCB" w14:textId="781D58E4" w:rsidR="008943C6" w:rsidRPr="00FA6915" w:rsidRDefault="008943C6" w:rsidP="00FA6915">
      <w:pPr>
        <w:spacing w:line="360" w:lineRule="auto"/>
        <w:rPr>
          <w:rFonts w:asciiTheme="minorHAnsi" w:hAnsiTheme="minorHAnsi" w:cstheme="minorHAnsi"/>
        </w:rPr>
      </w:pPr>
      <w:r w:rsidRPr="00FA6915">
        <w:rPr>
          <w:rFonts w:asciiTheme="minorHAnsi" w:hAnsiTheme="minorHAnsi" w:cstheme="minorHAnsi"/>
        </w:rPr>
        <w:t>Usta</w:t>
      </w:r>
      <w:r w:rsidR="004536F1" w:rsidRPr="00FA6915">
        <w:rPr>
          <w:rFonts w:asciiTheme="minorHAnsi" w:hAnsiTheme="minorHAnsi" w:cstheme="minorHAnsi"/>
        </w:rPr>
        <w:t>lając wysokość kary pieniężnej uwzględnia się</w:t>
      </w:r>
      <w:r w:rsidRPr="00FA6915">
        <w:rPr>
          <w:rFonts w:asciiTheme="minorHAnsi" w:hAnsiTheme="minorHAnsi" w:cstheme="minorHAnsi"/>
        </w:rPr>
        <w:t xml:space="preserve"> kryteria określone w art. 189d kpa, tj.</w:t>
      </w:r>
      <w:r w:rsidR="00C4257E" w:rsidRPr="00FA6915">
        <w:rPr>
          <w:rFonts w:asciiTheme="minorHAnsi" w:hAnsiTheme="minorHAnsi" w:cstheme="minorHAnsi"/>
        </w:rPr>
        <w:t>:</w:t>
      </w:r>
    </w:p>
    <w:p w14:paraId="6FE298D0" w14:textId="77777777" w:rsidR="008943C6" w:rsidRPr="00FA6915" w:rsidRDefault="008943C6" w:rsidP="00FA6915">
      <w:pPr>
        <w:pStyle w:val="Akapitzlist"/>
        <w:numPr>
          <w:ilvl w:val="0"/>
          <w:numId w:val="34"/>
        </w:numPr>
        <w:spacing w:line="360" w:lineRule="auto"/>
        <w:ind w:left="567"/>
        <w:rPr>
          <w:rFonts w:asciiTheme="minorHAnsi" w:hAnsiTheme="minorHAnsi" w:cstheme="minorHAnsi"/>
        </w:rPr>
      </w:pPr>
      <w:r w:rsidRPr="00FA6915">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FA6915" w:rsidRDefault="008943C6" w:rsidP="00FA6915">
      <w:pPr>
        <w:pStyle w:val="Akapitzlist"/>
        <w:numPr>
          <w:ilvl w:val="0"/>
          <w:numId w:val="34"/>
        </w:numPr>
        <w:spacing w:line="360" w:lineRule="auto"/>
        <w:ind w:left="567"/>
        <w:rPr>
          <w:rFonts w:asciiTheme="minorHAnsi" w:hAnsiTheme="minorHAnsi" w:cstheme="minorHAnsi"/>
        </w:rPr>
      </w:pPr>
      <w:bookmarkStart w:id="12" w:name="mip45651197"/>
      <w:bookmarkEnd w:id="12"/>
      <w:r w:rsidRPr="00FA6915">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FA6915" w:rsidRDefault="008943C6" w:rsidP="00FA6915">
      <w:pPr>
        <w:pStyle w:val="Akapitzlist"/>
        <w:numPr>
          <w:ilvl w:val="0"/>
          <w:numId w:val="34"/>
        </w:numPr>
        <w:spacing w:line="360" w:lineRule="auto"/>
        <w:ind w:left="567"/>
        <w:rPr>
          <w:rFonts w:asciiTheme="minorHAnsi" w:hAnsiTheme="minorHAnsi" w:cstheme="minorHAnsi"/>
        </w:rPr>
      </w:pPr>
      <w:bookmarkStart w:id="13" w:name="mip45651198"/>
      <w:bookmarkEnd w:id="13"/>
      <w:r w:rsidRPr="00FA6915">
        <w:rPr>
          <w:rFonts w:asciiTheme="minorHAnsi" w:hAnsiTheme="minorHAnsi" w:cstheme="minorHAnsi"/>
        </w:rPr>
        <w:t>uprzednie ukaranie za to samo zachowanie za przestępstwo, przestępstwo skarbowe, wykroczenie lub wykroczenie skarbowe;</w:t>
      </w:r>
      <w:r w:rsidR="00C43E21" w:rsidRPr="00FA6915">
        <w:rPr>
          <w:rFonts w:asciiTheme="minorHAnsi" w:hAnsiTheme="minorHAnsi" w:cstheme="minorHAnsi"/>
        </w:rPr>
        <w:t xml:space="preserve"> </w:t>
      </w:r>
    </w:p>
    <w:p w14:paraId="5B12F04C" w14:textId="77777777" w:rsidR="008943C6" w:rsidRPr="00FA6915" w:rsidRDefault="008943C6" w:rsidP="00FA6915">
      <w:pPr>
        <w:pStyle w:val="Akapitzlist"/>
        <w:numPr>
          <w:ilvl w:val="0"/>
          <w:numId w:val="34"/>
        </w:numPr>
        <w:spacing w:line="360" w:lineRule="auto"/>
        <w:ind w:left="567"/>
        <w:rPr>
          <w:rFonts w:asciiTheme="minorHAnsi" w:hAnsiTheme="minorHAnsi" w:cstheme="minorHAnsi"/>
        </w:rPr>
      </w:pPr>
      <w:bookmarkStart w:id="14" w:name="mip45651199"/>
      <w:bookmarkEnd w:id="14"/>
      <w:r w:rsidRPr="00FA6915">
        <w:rPr>
          <w:rFonts w:asciiTheme="minorHAnsi" w:hAnsiTheme="minorHAnsi" w:cstheme="minorHAnsi"/>
        </w:rPr>
        <w:t>stopień przyczynienia się strony, na którą jest nakładana administracyjna kara pieniężna,</w:t>
      </w:r>
      <w:r w:rsidR="00F416E9" w:rsidRPr="00FA6915">
        <w:rPr>
          <w:rFonts w:asciiTheme="minorHAnsi" w:hAnsiTheme="minorHAnsi" w:cstheme="minorHAnsi"/>
        </w:rPr>
        <w:br/>
      </w:r>
      <w:r w:rsidRPr="00FA6915">
        <w:rPr>
          <w:rFonts w:asciiTheme="minorHAnsi" w:hAnsiTheme="minorHAnsi" w:cstheme="minorHAnsi"/>
        </w:rPr>
        <w:t>do powstania naruszenia prawa;</w:t>
      </w:r>
    </w:p>
    <w:p w14:paraId="00997A7D" w14:textId="77777777" w:rsidR="008943C6" w:rsidRPr="00FA6915" w:rsidRDefault="008943C6" w:rsidP="00FA6915">
      <w:pPr>
        <w:pStyle w:val="Akapitzlist"/>
        <w:numPr>
          <w:ilvl w:val="0"/>
          <w:numId w:val="34"/>
        </w:numPr>
        <w:spacing w:line="360" w:lineRule="auto"/>
        <w:ind w:left="567"/>
        <w:rPr>
          <w:rFonts w:asciiTheme="minorHAnsi" w:hAnsiTheme="minorHAnsi" w:cstheme="minorHAnsi"/>
        </w:rPr>
      </w:pPr>
      <w:bookmarkStart w:id="15" w:name="mip45651200"/>
      <w:bookmarkEnd w:id="15"/>
      <w:r w:rsidRPr="00FA6915">
        <w:rPr>
          <w:rFonts w:asciiTheme="minorHAnsi" w:hAnsiTheme="minorHAnsi" w:cstheme="minorHAnsi"/>
        </w:rPr>
        <w:t>działania podjęte przez stronę dobrowolnie w celu uniknięcia skutków naruszenia prawa;</w:t>
      </w:r>
    </w:p>
    <w:p w14:paraId="1AFCCFF3" w14:textId="77777777" w:rsidR="008943C6" w:rsidRPr="00FA6915" w:rsidRDefault="008943C6" w:rsidP="00FA6915">
      <w:pPr>
        <w:pStyle w:val="Akapitzlist"/>
        <w:numPr>
          <w:ilvl w:val="0"/>
          <w:numId w:val="34"/>
        </w:numPr>
        <w:spacing w:line="360" w:lineRule="auto"/>
        <w:ind w:left="567"/>
        <w:rPr>
          <w:rFonts w:asciiTheme="minorHAnsi" w:hAnsiTheme="minorHAnsi" w:cstheme="minorHAnsi"/>
        </w:rPr>
      </w:pPr>
      <w:bookmarkStart w:id="16" w:name="mip45651201"/>
      <w:bookmarkEnd w:id="16"/>
      <w:r w:rsidRPr="00FA6915">
        <w:rPr>
          <w:rFonts w:asciiTheme="minorHAnsi" w:hAnsiTheme="minorHAnsi" w:cstheme="minorHAnsi"/>
        </w:rPr>
        <w:t>wysokość korzyści, którą strona osiągnęła, lub straty, której uniknęła;</w:t>
      </w:r>
    </w:p>
    <w:p w14:paraId="6FC25C24" w14:textId="77777777" w:rsidR="003C4654" w:rsidRPr="00FA6915" w:rsidRDefault="008943C6" w:rsidP="00FA6915">
      <w:pPr>
        <w:pStyle w:val="Akapitzlist"/>
        <w:numPr>
          <w:ilvl w:val="0"/>
          <w:numId w:val="34"/>
        </w:numPr>
        <w:spacing w:after="120" w:line="360" w:lineRule="auto"/>
        <w:ind w:left="567" w:hanging="357"/>
        <w:contextualSpacing w:val="0"/>
        <w:rPr>
          <w:rFonts w:asciiTheme="minorHAnsi" w:hAnsiTheme="minorHAnsi" w:cstheme="minorHAnsi"/>
        </w:rPr>
      </w:pPr>
      <w:bookmarkStart w:id="17" w:name="mip45651202"/>
      <w:bookmarkEnd w:id="17"/>
      <w:r w:rsidRPr="00FA6915">
        <w:rPr>
          <w:rFonts w:asciiTheme="minorHAnsi" w:hAnsiTheme="minorHAnsi" w:cstheme="minorHAnsi"/>
        </w:rPr>
        <w:t>w przypadku osoby fizycznej - warunki osobiste strony, na którą administracyjn</w:t>
      </w:r>
      <w:r w:rsidR="003C4654" w:rsidRPr="00FA6915">
        <w:rPr>
          <w:rFonts w:asciiTheme="minorHAnsi" w:hAnsiTheme="minorHAnsi" w:cstheme="minorHAnsi"/>
        </w:rPr>
        <w:t>a kara pieniężna jest nakładana.</w:t>
      </w:r>
    </w:p>
    <w:p w14:paraId="0E55C5A2" w14:textId="60A3FDF9" w:rsidR="00D45109" w:rsidRPr="00FA6915" w:rsidRDefault="00D45109" w:rsidP="00FA6915">
      <w:pPr>
        <w:spacing w:line="360" w:lineRule="auto"/>
        <w:rPr>
          <w:rFonts w:asciiTheme="minorHAnsi" w:hAnsiTheme="minorHAnsi" w:cstheme="minorHAnsi"/>
        </w:rPr>
      </w:pPr>
      <w:r w:rsidRPr="00FA6915">
        <w:rPr>
          <w:rFonts w:asciiTheme="minorHAnsi" w:hAnsiTheme="minorHAnsi" w:cstheme="minorHAnsi"/>
        </w:rPr>
        <w:lastRenderedPageBreak/>
        <w:t>Mazowiecki Wojewódzki Inspektor Inspekcji Handlowej ustalając wysokość kary wziął pod uwagę przesłanki zawarte w art. 189d kpa i zważył, co następuje</w:t>
      </w:r>
      <w:r w:rsidR="001B0B52" w:rsidRPr="00FA6915">
        <w:rPr>
          <w:rFonts w:asciiTheme="minorHAnsi" w:hAnsiTheme="minorHAnsi" w:cstheme="minorHAnsi"/>
        </w:rPr>
        <w:t>.</w:t>
      </w:r>
    </w:p>
    <w:p w14:paraId="64CAF6D5" w14:textId="36576D14" w:rsidR="00BB35CA" w:rsidRPr="00FA6915" w:rsidRDefault="00BB35CA" w:rsidP="00FA6915">
      <w:pPr>
        <w:spacing w:line="360" w:lineRule="auto"/>
        <w:rPr>
          <w:rFonts w:asciiTheme="minorHAnsi" w:eastAsiaTheme="minorHAnsi" w:hAnsiTheme="minorHAnsi" w:cstheme="minorHAnsi"/>
          <w:lang w:eastAsia="en-US"/>
        </w:rPr>
      </w:pPr>
      <w:bookmarkStart w:id="18" w:name="_Hlk214026806"/>
      <w:r w:rsidRPr="00FA6915">
        <w:rPr>
          <w:rFonts w:asciiTheme="minorHAnsi" w:eastAsiaTheme="minorHAnsi" w:hAnsiTheme="minorHAnsi" w:cstheme="minorHAnsi"/>
          <w:lang w:eastAsia="en-US"/>
        </w:rPr>
        <w:t xml:space="preserve">Waga i okoliczności naruszenia prawa, potrzeba ochrony życia lub zdrowia, ochrona mienia </w:t>
      </w:r>
      <w:r w:rsidR="00C52286" w:rsidRPr="00FA6915">
        <w:rPr>
          <w:rFonts w:asciiTheme="minorHAnsi" w:eastAsiaTheme="minorHAnsi" w:hAnsiTheme="minorHAnsi" w:cstheme="minorHAnsi"/>
          <w:lang w:eastAsia="en-US"/>
        </w:rPr>
        <w:br/>
      </w:r>
      <w:r w:rsidRPr="00FA6915">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3CE065F9" w:rsidR="00FB6263" w:rsidRPr="00FA6915" w:rsidRDefault="00AB1471" w:rsidP="00FA6915">
      <w:pPr>
        <w:suppressAutoHyphens/>
        <w:spacing w:after="200" w:line="360" w:lineRule="auto"/>
        <w:contextualSpacing/>
        <w:rPr>
          <w:rFonts w:asciiTheme="minorHAnsi" w:eastAsiaTheme="minorHAnsi" w:hAnsiTheme="minorHAnsi" w:cstheme="minorHAnsi"/>
          <w:lang w:eastAsia="en-US"/>
        </w:rPr>
      </w:pPr>
      <w:bookmarkStart w:id="19" w:name="_Hlk140234015"/>
      <w:r w:rsidRPr="00FA6915">
        <w:rPr>
          <w:rFonts w:asciiTheme="minorHAnsi" w:eastAsiaTheme="minorHAnsi" w:hAnsiTheme="minorHAnsi" w:cstheme="minorHAnsi"/>
          <w:lang w:eastAsia="en-US"/>
        </w:rPr>
        <w:t xml:space="preserve">W toku kontroli stwierdzono, że strona prowadziła sprzedaż produktów w opakowaniach w ww. </w:t>
      </w:r>
      <w:r w:rsidR="00FC5445" w:rsidRPr="00FA6915">
        <w:rPr>
          <w:rFonts w:asciiTheme="minorHAnsi" w:eastAsiaTheme="minorHAnsi" w:hAnsiTheme="minorHAnsi" w:cstheme="minorHAnsi"/>
          <w:lang w:eastAsia="en-US"/>
        </w:rPr>
        <w:t>punkcie sprzedaży</w:t>
      </w:r>
      <w:r w:rsidRPr="00FA6915">
        <w:rPr>
          <w:rFonts w:asciiTheme="minorHAnsi" w:eastAsiaTheme="minorHAnsi" w:hAnsiTheme="minorHAnsi" w:cstheme="minorHAnsi"/>
          <w:lang w:eastAsia="en-US"/>
        </w:rPr>
        <w:t>, tym samym</w:t>
      </w:r>
      <w:bookmarkEnd w:id="19"/>
      <w:r w:rsidRPr="00FA6915">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FA6915">
        <w:rPr>
          <w:rFonts w:asciiTheme="minorHAnsi" w:eastAsiaTheme="minorHAnsi" w:hAnsiTheme="minorHAnsi" w:cstheme="minorHAnsi"/>
          <w:lang w:eastAsia="en-US"/>
        </w:rPr>
        <w:t>iow</w:t>
      </w:r>
      <w:r w:rsidRPr="00FA6915">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FA6915">
        <w:rPr>
          <w:rFonts w:asciiTheme="minorHAnsi" w:eastAsiaTheme="minorHAnsi" w:hAnsiTheme="minorHAnsi" w:cstheme="minorHAnsi"/>
          <w:lang w:eastAsia="en-US"/>
        </w:rPr>
        <w:br/>
      </w:r>
      <w:r w:rsidRPr="00FA6915">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FA6915">
        <w:rPr>
          <w:rFonts w:asciiTheme="minorHAnsi" w:eastAsiaTheme="minorHAnsi" w:hAnsiTheme="minorHAnsi" w:cstheme="minorHAnsi"/>
          <w:lang w:eastAsia="en-US"/>
        </w:rPr>
        <w:br/>
      </w:r>
      <w:r w:rsidRPr="00FA6915">
        <w:rPr>
          <w:rFonts w:asciiTheme="minorHAnsi" w:eastAsiaTheme="minorHAnsi" w:hAnsiTheme="minorHAnsi" w:cstheme="minorHAnsi"/>
          <w:lang w:eastAsia="en-US"/>
        </w:rPr>
        <w:t xml:space="preserve">i substancji zawartych w opakowaniach i odpadach opakowaniowych. Naruszenie prawa stwierdzono </w:t>
      </w:r>
      <w:r w:rsidR="00314B56" w:rsidRPr="00FA6915">
        <w:rPr>
          <w:rFonts w:asciiTheme="minorHAnsi" w:eastAsiaTheme="minorHAnsi" w:hAnsiTheme="minorHAnsi" w:cstheme="minorHAnsi"/>
          <w:lang w:eastAsia="en-US"/>
        </w:rPr>
        <w:t>05</w:t>
      </w:r>
      <w:r w:rsidR="00FC5445" w:rsidRPr="00FA6915">
        <w:rPr>
          <w:rFonts w:asciiTheme="minorHAnsi" w:eastAsiaTheme="minorHAnsi" w:hAnsiTheme="minorHAnsi" w:cstheme="minorHAnsi"/>
          <w:lang w:eastAsia="en-US"/>
        </w:rPr>
        <w:t>.0</w:t>
      </w:r>
      <w:r w:rsidR="007C4945" w:rsidRPr="00FA6915">
        <w:rPr>
          <w:rFonts w:asciiTheme="minorHAnsi" w:eastAsiaTheme="minorHAnsi" w:hAnsiTheme="minorHAnsi" w:cstheme="minorHAnsi"/>
          <w:lang w:eastAsia="en-US"/>
        </w:rPr>
        <w:t>6</w:t>
      </w:r>
      <w:r w:rsidR="00FC5445" w:rsidRPr="00FA6915">
        <w:rPr>
          <w:rFonts w:asciiTheme="minorHAnsi" w:eastAsiaTheme="minorHAnsi" w:hAnsiTheme="minorHAnsi" w:cstheme="minorHAnsi"/>
          <w:lang w:eastAsia="en-US"/>
        </w:rPr>
        <w:t>.202</w:t>
      </w:r>
      <w:r w:rsidR="00DD13F0" w:rsidRPr="00FA6915">
        <w:rPr>
          <w:rFonts w:asciiTheme="minorHAnsi" w:eastAsiaTheme="minorHAnsi" w:hAnsiTheme="minorHAnsi" w:cstheme="minorHAnsi"/>
          <w:lang w:eastAsia="en-US"/>
        </w:rPr>
        <w:t>5</w:t>
      </w:r>
      <w:r w:rsidR="00FC5445" w:rsidRPr="00FA6915">
        <w:rPr>
          <w:rFonts w:asciiTheme="minorHAnsi" w:eastAsiaTheme="minorHAnsi" w:hAnsiTheme="minorHAnsi" w:cstheme="minorHAnsi"/>
          <w:lang w:eastAsia="en-US"/>
        </w:rPr>
        <w:t xml:space="preserve"> </w:t>
      </w:r>
      <w:r w:rsidRPr="00FA6915">
        <w:rPr>
          <w:rFonts w:asciiTheme="minorHAnsi" w:eastAsiaTheme="minorHAnsi" w:hAnsiTheme="minorHAnsi" w:cstheme="minorHAnsi"/>
          <w:lang w:eastAsia="en-US"/>
        </w:rPr>
        <w:t xml:space="preserve">roku. W toku kontroli nieprawidłowość została </w:t>
      </w:r>
      <w:r w:rsidR="00320985" w:rsidRPr="00FA6915">
        <w:rPr>
          <w:rFonts w:asciiTheme="minorHAnsi" w:eastAsiaTheme="minorHAnsi" w:hAnsiTheme="minorHAnsi" w:cstheme="minorHAnsi"/>
          <w:lang w:eastAsia="en-US"/>
        </w:rPr>
        <w:t>naprawiona</w:t>
      </w:r>
      <w:r w:rsidRPr="00FA6915">
        <w:rPr>
          <w:rFonts w:asciiTheme="minorHAnsi" w:eastAsiaTheme="minorHAnsi" w:hAnsiTheme="minorHAnsi" w:cstheme="minorHAnsi"/>
          <w:lang w:eastAsia="en-US"/>
        </w:rPr>
        <w:t xml:space="preserve"> poprzez wywieszenie stosownych informacji ww. </w:t>
      </w:r>
      <w:r w:rsidR="00A170D8" w:rsidRPr="00FA6915">
        <w:rPr>
          <w:rFonts w:asciiTheme="minorHAnsi" w:eastAsiaTheme="minorHAnsi" w:hAnsiTheme="minorHAnsi" w:cstheme="minorHAnsi"/>
          <w:lang w:eastAsia="en-US"/>
        </w:rPr>
        <w:t>punkcie sprzedaży</w:t>
      </w:r>
      <w:r w:rsidRPr="00FA6915">
        <w:rPr>
          <w:rFonts w:asciiTheme="minorHAnsi" w:eastAsiaTheme="minorHAnsi" w:hAnsiTheme="minorHAnsi" w:cstheme="minorHAnsi"/>
          <w:lang w:eastAsia="en-US"/>
        </w:rPr>
        <w:t>.</w:t>
      </w:r>
    </w:p>
    <w:p w14:paraId="295B55CC" w14:textId="5AFF1432" w:rsidR="00BB35CA" w:rsidRPr="00FA6915" w:rsidRDefault="00BB35CA" w:rsidP="00FA6915">
      <w:pPr>
        <w:spacing w:line="360" w:lineRule="auto"/>
        <w:rPr>
          <w:rFonts w:asciiTheme="minorHAnsi" w:eastAsiaTheme="minorHAnsi" w:hAnsiTheme="minorHAnsi" w:cstheme="minorHAnsi"/>
          <w:lang w:eastAsia="en-US"/>
        </w:rPr>
      </w:pPr>
      <w:r w:rsidRPr="00FA6915">
        <w:rPr>
          <w:rFonts w:asciiTheme="minorHAnsi" w:hAnsiTheme="minorHAnsi" w:cstheme="minorHAnsi"/>
        </w:rPr>
        <w:t>Częstotliwość niedopełniania w przeszłości obowiązku albo naruszania zakazu tego samego rodzaju co niedopełnienie obowiązku albo naruszenie zakazu</w:t>
      </w:r>
      <w:r w:rsidRPr="00FA6915">
        <w:rPr>
          <w:rFonts w:asciiTheme="minorHAnsi" w:eastAsiaTheme="minorHAnsi" w:hAnsiTheme="minorHAnsi" w:cstheme="minorHAnsi"/>
          <w:lang w:eastAsia="en-US"/>
        </w:rPr>
        <w:t>:</w:t>
      </w:r>
    </w:p>
    <w:p w14:paraId="2FF72B28" w14:textId="34081020" w:rsidR="00BB35CA" w:rsidRPr="00FA6915" w:rsidRDefault="00BB35CA" w:rsidP="00FA6915">
      <w:pPr>
        <w:spacing w:line="360" w:lineRule="auto"/>
        <w:rPr>
          <w:rFonts w:asciiTheme="minorHAnsi" w:hAnsiTheme="minorHAnsi" w:cstheme="minorHAnsi"/>
        </w:rPr>
      </w:pPr>
      <w:r w:rsidRPr="00FA6915">
        <w:rPr>
          <w:rFonts w:asciiTheme="minorHAnsi" w:eastAsiaTheme="minorHAnsi" w:hAnsiTheme="minorHAnsi" w:cstheme="minorHAnsi"/>
        </w:rPr>
        <w:t>Nie stwierdzono wcześniejszego naruszenia przez stronę ww. obowiązku informacyjnego</w:t>
      </w:r>
      <w:r w:rsidR="00471E97" w:rsidRPr="00FA6915">
        <w:rPr>
          <w:rFonts w:asciiTheme="minorHAnsi" w:hAnsiTheme="minorHAnsi" w:cstheme="minorHAnsi"/>
        </w:rPr>
        <w:t>.</w:t>
      </w:r>
    </w:p>
    <w:p w14:paraId="383F7247" w14:textId="77777777" w:rsidR="00BB35CA" w:rsidRPr="00FA6915" w:rsidRDefault="00BB35CA" w:rsidP="00FA6915">
      <w:pPr>
        <w:spacing w:line="360" w:lineRule="auto"/>
        <w:rPr>
          <w:rFonts w:asciiTheme="minorHAnsi" w:eastAsiaTheme="minorHAnsi" w:hAnsiTheme="minorHAnsi" w:cstheme="minorHAnsi"/>
          <w:lang w:eastAsia="en-US"/>
        </w:rPr>
      </w:pPr>
      <w:r w:rsidRPr="00FA6915">
        <w:rPr>
          <w:rFonts w:asciiTheme="minorHAnsi" w:hAnsiTheme="minorHAnsi" w:cstheme="minorHAnsi"/>
        </w:rPr>
        <w:t>Uprzednie ukaranie za to samo zachowanie</w:t>
      </w:r>
      <w:r w:rsidRPr="00FA6915">
        <w:rPr>
          <w:rFonts w:asciiTheme="minorHAnsi" w:eastAsiaTheme="minorHAnsi" w:hAnsiTheme="minorHAnsi" w:cstheme="minorHAnsi"/>
          <w:lang w:eastAsia="en-US"/>
        </w:rPr>
        <w:t>:</w:t>
      </w:r>
    </w:p>
    <w:p w14:paraId="762DF291" w14:textId="79891303" w:rsidR="00241F64" w:rsidRPr="00FA6915" w:rsidRDefault="00535AFE" w:rsidP="00FA6915">
      <w:pPr>
        <w:tabs>
          <w:tab w:val="left" w:pos="3261"/>
        </w:tabs>
        <w:spacing w:line="360" w:lineRule="auto"/>
        <w:rPr>
          <w:rFonts w:asciiTheme="minorHAnsi" w:hAnsiTheme="minorHAnsi" w:cstheme="minorHAnsi"/>
        </w:rPr>
      </w:pPr>
      <w:r w:rsidRPr="00FA6915">
        <w:rPr>
          <w:rFonts w:asciiTheme="minorHAnsi" w:hAnsiTheme="minorHAnsi" w:cstheme="minorHAnsi"/>
        </w:rPr>
        <w:t xml:space="preserve">Ww. spółka została zarejestrowana w Rejestrze Przedsiębiorców Krajowego Rejestru Sądowego w dniu </w:t>
      </w:r>
      <w:r w:rsidR="00314B56" w:rsidRPr="00FA6915">
        <w:rPr>
          <w:rFonts w:asciiTheme="minorHAnsi" w:hAnsiTheme="minorHAnsi" w:cstheme="minorHAnsi"/>
        </w:rPr>
        <w:t>11</w:t>
      </w:r>
      <w:r w:rsidRPr="00FA6915">
        <w:rPr>
          <w:rFonts w:asciiTheme="minorHAnsi" w:hAnsiTheme="minorHAnsi" w:cstheme="minorHAnsi"/>
        </w:rPr>
        <w:t xml:space="preserve">.10.2001 r., Mazowiecki Wojewódzki Inspektor Inspekcji Handlowej nie nałożył wcześniej kary administracyjnej na przedsiębiorcę z tytułu naruszenia przepisów o gospodarce opakowaniami </w:t>
      </w:r>
      <w:r w:rsidRPr="00FA6915">
        <w:rPr>
          <w:rFonts w:asciiTheme="minorHAnsi" w:hAnsiTheme="minorHAnsi" w:cstheme="minorHAnsi"/>
        </w:rPr>
        <w:br/>
        <w:t>i odpadami opakowaniowymi</w:t>
      </w:r>
      <w:r w:rsidR="00241F64" w:rsidRPr="00FA6915">
        <w:rPr>
          <w:rFonts w:asciiTheme="minorHAnsi" w:hAnsiTheme="minorHAnsi" w:cstheme="minorHAnsi"/>
        </w:rPr>
        <w:t>.</w:t>
      </w:r>
    </w:p>
    <w:p w14:paraId="7AF748E5" w14:textId="7D510F0E" w:rsidR="00BB35CA" w:rsidRPr="00FA6915" w:rsidRDefault="00BB35CA" w:rsidP="00FA6915">
      <w:pPr>
        <w:tabs>
          <w:tab w:val="left" w:pos="3261"/>
        </w:tabs>
        <w:spacing w:line="360" w:lineRule="auto"/>
        <w:rPr>
          <w:rFonts w:asciiTheme="minorHAnsi" w:eastAsiaTheme="minorHAnsi" w:hAnsiTheme="minorHAnsi" w:cstheme="minorHAnsi"/>
          <w:lang w:eastAsia="en-US"/>
        </w:rPr>
      </w:pPr>
      <w:r w:rsidRPr="00FA6915">
        <w:rPr>
          <w:rFonts w:asciiTheme="minorHAnsi" w:hAnsiTheme="minorHAnsi" w:cstheme="minorHAnsi"/>
        </w:rPr>
        <w:t>Stopień przyczynienia się strony do powstania naruszenia prawa</w:t>
      </w:r>
      <w:r w:rsidRPr="00FA6915">
        <w:rPr>
          <w:rFonts w:asciiTheme="minorHAnsi" w:eastAsiaTheme="minorHAnsi" w:hAnsiTheme="minorHAnsi" w:cstheme="minorHAnsi"/>
          <w:lang w:eastAsia="en-US"/>
        </w:rPr>
        <w:t>:</w:t>
      </w:r>
    </w:p>
    <w:p w14:paraId="7BB47ABD" w14:textId="77777777" w:rsidR="00BB35CA" w:rsidRPr="00FA6915" w:rsidRDefault="00BB35CA" w:rsidP="00FA6915">
      <w:pPr>
        <w:tabs>
          <w:tab w:val="left" w:pos="3261"/>
        </w:tabs>
        <w:spacing w:line="360" w:lineRule="auto"/>
        <w:rPr>
          <w:rFonts w:asciiTheme="minorHAnsi" w:eastAsiaTheme="minorHAnsi" w:hAnsiTheme="minorHAnsi" w:cstheme="minorHAnsi"/>
          <w:lang w:eastAsia="en-US"/>
        </w:rPr>
      </w:pPr>
      <w:r w:rsidRPr="00FA6915">
        <w:rPr>
          <w:rFonts w:asciiTheme="minorHAnsi" w:eastAsiaTheme="minorHAnsi" w:hAnsiTheme="minorHAnsi" w:cstheme="minorHAnsi"/>
          <w:lang w:eastAsia="en-US"/>
        </w:rPr>
        <w:t xml:space="preserve">Naruszenie prawa powstało w wyniku niewykonania obowiązku informacyjnego przez stronę. </w:t>
      </w:r>
    </w:p>
    <w:p w14:paraId="6DA57E7F" w14:textId="0DB4FA60" w:rsidR="00E73E8A" w:rsidRPr="00FA6915" w:rsidRDefault="00BB35CA" w:rsidP="00FA6915">
      <w:pPr>
        <w:spacing w:line="360" w:lineRule="auto"/>
        <w:rPr>
          <w:rFonts w:asciiTheme="minorHAnsi" w:eastAsiaTheme="minorHAnsi" w:hAnsiTheme="minorHAnsi" w:cstheme="minorHAnsi"/>
          <w:lang w:eastAsia="en-US"/>
        </w:rPr>
      </w:pPr>
      <w:r w:rsidRPr="00FA6915">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6424AA48" w:rsidR="00BB35CA" w:rsidRPr="00FA6915" w:rsidRDefault="00BB35CA" w:rsidP="00FA6915">
      <w:pPr>
        <w:tabs>
          <w:tab w:val="left" w:pos="3261"/>
        </w:tabs>
        <w:spacing w:line="360" w:lineRule="auto"/>
        <w:rPr>
          <w:rFonts w:asciiTheme="minorHAnsi" w:hAnsiTheme="minorHAnsi" w:cstheme="minorHAnsi"/>
        </w:rPr>
      </w:pPr>
      <w:r w:rsidRPr="00FA6915">
        <w:rPr>
          <w:rFonts w:asciiTheme="minorHAnsi" w:hAnsiTheme="minorHAnsi" w:cstheme="minorHAnsi"/>
        </w:rPr>
        <w:t>Działania podjęte przez stronę dobrowolnie w celu uniknięcia skutków naruszenia prawa:</w:t>
      </w:r>
    </w:p>
    <w:p w14:paraId="39D38B15" w14:textId="48B7C6B1" w:rsidR="00314B56" w:rsidRPr="00FA6915" w:rsidRDefault="00314B56" w:rsidP="00FA6915">
      <w:pPr>
        <w:tabs>
          <w:tab w:val="left" w:pos="3261"/>
        </w:tabs>
        <w:spacing w:line="360" w:lineRule="auto"/>
        <w:rPr>
          <w:rFonts w:asciiTheme="minorHAnsi" w:eastAsiaTheme="minorHAnsi" w:hAnsiTheme="minorHAnsi" w:cstheme="minorHAnsi"/>
          <w:lang w:eastAsia="en-US"/>
        </w:rPr>
      </w:pPr>
      <w:bookmarkStart w:id="20" w:name="_Hlk214448185"/>
      <w:r w:rsidRPr="00FA6915">
        <w:rPr>
          <w:rFonts w:asciiTheme="minorHAnsi" w:eastAsiaTheme="minorHAnsi" w:hAnsiTheme="minorHAnsi" w:cstheme="minorHAnsi"/>
          <w:lang w:eastAsia="en-US"/>
        </w:rPr>
        <w:lastRenderedPageBreak/>
        <w:t>Przedsiębiorca naprawił stwierdzoną nieprawidłowość, jednak nie poinformowa</w:t>
      </w:r>
      <w:r w:rsidR="00546379" w:rsidRPr="00FA6915">
        <w:rPr>
          <w:rFonts w:asciiTheme="minorHAnsi" w:eastAsiaTheme="minorHAnsi" w:hAnsiTheme="minorHAnsi" w:cstheme="minorHAnsi"/>
          <w:lang w:eastAsia="en-US"/>
        </w:rPr>
        <w:t>ł</w:t>
      </w:r>
      <w:r w:rsidRPr="00FA6915">
        <w:rPr>
          <w:rFonts w:asciiTheme="minorHAnsi" w:eastAsiaTheme="minorHAnsi" w:hAnsiTheme="minorHAnsi" w:cstheme="minorHAnsi"/>
          <w:lang w:eastAsia="en-US"/>
        </w:rPr>
        <w:t xml:space="preserve"> o czynnościach podjętych w celu uniknięcia skutków naruszenia prawa. </w:t>
      </w:r>
    </w:p>
    <w:p w14:paraId="7B84EBE3" w14:textId="290ED24B" w:rsidR="00BB35CA" w:rsidRPr="00FA6915" w:rsidRDefault="00BB35CA" w:rsidP="00FA6915">
      <w:pPr>
        <w:tabs>
          <w:tab w:val="left" w:pos="3261"/>
        </w:tabs>
        <w:spacing w:line="360" w:lineRule="auto"/>
        <w:rPr>
          <w:rFonts w:asciiTheme="minorHAnsi" w:hAnsiTheme="minorHAnsi" w:cstheme="minorHAnsi"/>
        </w:rPr>
      </w:pPr>
      <w:r w:rsidRPr="00FA6915">
        <w:rPr>
          <w:rFonts w:asciiTheme="minorHAnsi" w:hAnsiTheme="minorHAnsi" w:cstheme="minorHAnsi"/>
        </w:rPr>
        <w:t>Wysokość korzyści, którą strona osiągnęła, lub straty, której uniknęła:</w:t>
      </w:r>
    </w:p>
    <w:bookmarkEnd w:id="18"/>
    <w:bookmarkEnd w:id="20"/>
    <w:p w14:paraId="4959BF84" w14:textId="77777777" w:rsidR="00314B56" w:rsidRPr="00FA6915" w:rsidRDefault="00314B56" w:rsidP="00FA6915">
      <w:pPr>
        <w:spacing w:after="120" w:line="360" w:lineRule="auto"/>
        <w:rPr>
          <w:rFonts w:asciiTheme="minorHAnsi" w:hAnsiTheme="minorHAnsi" w:cstheme="minorHAnsi"/>
        </w:rPr>
      </w:pPr>
      <w:r w:rsidRPr="00FA6915">
        <w:rPr>
          <w:rFonts w:asciiTheme="minorHAnsi" w:hAnsiTheme="minorHAnsi" w:cstheme="minorHAnsi"/>
        </w:rPr>
        <w:t>Poinformowano, że spółka nie osiągnęła żadnej korzyści majątkowej ani niemajątkowej wyniku tymczasowego braku ww. informacji „ani nie uniknęła żadnej straty”.</w:t>
      </w:r>
    </w:p>
    <w:p w14:paraId="33EF9602" w14:textId="52DF551F" w:rsidR="00EE74BB" w:rsidRPr="00FA6915" w:rsidRDefault="00C31F81" w:rsidP="00FA6915">
      <w:pPr>
        <w:spacing w:before="120" w:after="120" w:line="360" w:lineRule="auto"/>
        <w:rPr>
          <w:rFonts w:asciiTheme="minorHAnsi" w:hAnsiTheme="minorHAnsi" w:cstheme="minorHAnsi"/>
        </w:rPr>
      </w:pPr>
      <w:r w:rsidRPr="00FA6915">
        <w:rPr>
          <w:rFonts w:asciiTheme="minorHAnsi" w:hAnsiTheme="minorHAnsi" w:cstheme="minorHAnsi"/>
        </w:rPr>
        <w:t>Mając powyższe na uwadze</w:t>
      </w:r>
      <w:r w:rsidR="00EE74BB" w:rsidRPr="00FA6915">
        <w:rPr>
          <w:rFonts w:asciiTheme="minorHAnsi" w:hAnsiTheme="minorHAnsi" w:cstheme="minorHAnsi"/>
        </w:rPr>
        <w:t>, Mazowiecki Wojewódzki Inspek</w:t>
      </w:r>
      <w:r w:rsidR="00377B0E" w:rsidRPr="00FA6915">
        <w:rPr>
          <w:rFonts w:asciiTheme="minorHAnsi" w:hAnsiTheme="minorHAnsi" w:cstheme="minorHAnsi"/>
        </w:rPr>
        <w:t>tor Inspekcji Handlowej uznał,</w:t>
      </w:r>
      <w:r w:rsidR="00651E53" w:rsidRPr="00FA6915">
        <w:rPr>
          <w:rFonts w:asciiTheme="minorHAnsi" w:hAnsiTheme="minorHAnsi" w:cstheme="minorHAnsi"/>
        </w:rPr>
        <w:br/>
      </w:r>
      <w:r w:rsidR="00EE74BB" w:rsidRPr="00FA6915">
        <w:rPr>
          <w:rFonts w:asciiTheme="minorHAnsi" w:hAnsiTheme="minorHAnsi" w:cstheme="minorHAnsi"/>
        </w:rPr>
        <w:t>iż przedsiębiorc</w:t>
      </w:r>
      <w:r w:rsidR="00D21669" w:rsidRPr="00FA6915">
        <w:rPr>
          <w:rFonts w:asciiTheme="minorHAnsi" w:hAnsiTheme="minorHAnsi" w:cstheme="minorHAnsi"/>
        </w:rPr>
        <w:t>y</w:t>
      </w:r>
      <w:r w:rsidR="00F6213D" w:rsidRPr="00FA6915">
        <w:rPr>
          <w:rFonts w:asciiTheme="minorHAnsi" w:hAnsiTheme="minorHAnsi" w:cstheme="minorHAnsi"/>
        </w:rPr>
        <w:t>:</w:t>
      </w:r>
      <w:r w:rsidR="00314B56" w:rsidRPr="00FA6915">
        <w:rPr>
          <w:rFonts w:asciiTheme="minorHAnsi" w:hAnsiTheme="minorHAnsi" w:cstheme="minorHAnsi"/>
        </w:rPr>
        <w:t xml:space="preserve"> ZAKŁADY MIĘSNE ŁUKÓW SPÓŁKA AKCYJNA z siedzibą w Łukowie</w:t>
      </w:r>
      <w:r w:rsidR="004923B5" w:rsidRPr="00FA6915">
        <w:rPr>
          <w:rFonts w:asciiTheme="minorHAnsi" w:hAnsiTheme="minorHAnsi" w:cstheme="minorHAnsi"/>
        </w:rPr>
        <w:t xml:space="preserve">, </w:t>
      </w:r>
      <w:r w:rsidR="00104F57" w:rsidRPr="00FA6915">
        <w:rPr>
          <w:rFonts w:asciiTheme="minorHAnsi" w:hAnsiTheme="minorHAnsi" w:cstheme="minorHAnsi"/>
        </w:rPr>
        <w:t>z</w:t>
      </w:r>
      <w:r w:rsidR="004A3DE5" w:rsidRPr="00FA6915">
        <w:rPr>
          <w:rFonts w:asciiTheme="minorHAnsi" w:hAnsiTheme="minorHAnsi" w:cstheme="minorHAnsi"/>
        </w:rPr>
        <w:t xml:space="preserve"> tytułu</w:t>
      </w:r>
      <w:r w:rsidR="000159B6" w:rsidRPr="00FA6915">
        <w:rPr>
          <w:rFonts w:asciiTheme="minorHAnsi" w:hAnsiTheme="minorHAnsi" w:cstheme="minorHAnsi"/>
        </w:rPr>
        <w:t xml:space="preserve"> niewykonania obowiązku określonego</w:t>
      </w:r>
      <w:r w:rsidR="0040015A" w:rsidRPr="00FA6915">
        <w:rPr>
          <w:rFonts w:asciiTheme="minorHAnsi" w:hAnsiTheme="minorHAnsi" w:cstheme="minorHAnsi"/>
        </w:rPr>
        <w:t xml:space="preserve"> </w:t>
      </w:r>
      <w:r w:rsidR="000159B6" w:rsidRPr="00FA6915">
        <w:rPr>
          <w:rFonts w:asciiTheme="minorHAnsi" w:hAnsiTheme="minorHAnsi" w:cstheme="minorHAnsi"/>
        </w:rPr>
        <w:t xml:space="preserve">w </w:t>
      </w:r>
      <w:r w:rsidR="001607A0" w:rsidRPr="00FA6915">
        <w:rPr>
          <w:rFonts w:asciiTheme="minorHAnsi" w:hAnsiTheme="minorHAnsi" w:cstheme="minorHAnsi"/>
        </w:rPr>
        <w:t xml:space="preserve">art. 42 </w:t>
      </w:r>
      <w:r w:rsidR="00B76342" w:rsidRPr="00FA6915">
        <w:rPr>
          <w:rFonts w:asciiTheme="minorHAnsi" w:hAnsiTheme="minorHAnsi" w:cstheme="minorHAnsi"/>
        </w:rPr>
        <w:t xml:space="preserve">ust.1 </w:t>
      </w:r>
      <w:r w:rsidR="00697AB1" w:rsidRPr="00FA6915">
        <w:rPr>
          <w:rFonts w:asciiTheme="minorHAnsi" w:hAnsiTheme="minorHAnsi" w:cstheme="minorHAnsi"/>
        </w:rPr>
        <w:t>ustawy z dnia 13 czerwca 2013</w:t>
      </w:r>
      <w:r w:rsidR="000714B9" w:rsidRPr="00FA6915">
        <w:rPr>
          <w:rFonts w:asciiTheme="minorHAnsi" w:hAnsiTheme="minorHAnsi" w:cstheme="minorHAnsi"/>
        </w:rPr>
        <w:t xml:space="preserve"> </w:t>
      </w:r>
      <w:r w:rsidR="00697AB1" w:rsidRPr="00FA6915">
        <w:rPr>
          <w:rFonts w:asciiTheme="minorHAnsi" w:hAnsiTheme="minorHAnsi" w:cstheme="minorHAnsi"/>
        </w:rPr>
        <w:t>r. gospodarce opakowaniami</w:t>
      </w:r>
      <w:r w:rsidR="00471E97" w:rsidRPr="00FA6915">
        <w:rPr>
          <w:rFonts w:asciiTheme="minorHAnsi" w:hAnsiTheme="minorHAnsi" w:cstheme="minorHAnsi"/>
        </w:rPr>
        <w:t xml:space="preserve"> </w:t>
      </w:r>
      <w:r w:rsidR="00697AB1" w:rsidRPr="00FA6915">
        <w:rPr>
          <w:rFonts w:asciiTheme="minorHAnsi" w:hAnsiTheme="minorHAnsi" w:cstheme="minorHAnsi"/>
        </w:rPr>
        <w:t xml:space="preserve">i odpadami </w:t>
      </w:r>
      <w:r w:rsidR="00C86606" w:rsidRPr="00FA6915">
        <w:rPr>
          <w:rFonts w:asciiTheme="minorHAnsi" w:hAnsiTheme="minorHAnsi" w:cstheme="minorHAnsi"/>
        </w:rPr>
        <w:t>opakowaniowymi</w:t>
      </w:r>
      <w:r w:rsidR="001607A0" w:rsidRPr="00FA6915">
        <w:rPr>
          <w:rFonts w:asciiTheme="minorHAnsi" w:hAnsiTheme="minorHAnsi" w:cstheme="minorHAnsi"/>
        </w:rPr>
        <w:t xml:space="preserve">, </w:t>
      </w:r>
      <w:r w:rsidR="00EE74BB" w:rsidRPr="00FA6915">
        <w:rPr>
          <w:rFonts w:asciiTheme="minorHAnsi" w:hAnsiTheme="minorHAnsi" w:cstheme="minorHAnsi"/>
        </w:rPr>
        <w:t>należy wymierzyć karę pieniężną przewidzianą</w:t>
      </w:r>
      <w:r w:rsidR="00DF2058" w:rsidRPr="00FA6915">
        <w:rPr>
          <w:rFonts w:asciiTheme="minorHAnsi" w:hAnsiTheme="minorHAnsi" w:cstheme="minorHAnsi"/>
        </w:rPr>
        <w:t xml:space="preserve"> </w:t>
      </w:r>
      <w:r w:rsidR="00EE74BB" w:rsidRPr="00FA6915">
        <w:rPr>
          <w:rFonts w:asciiTheme="minorHAnsi" w:hAnsiTheme="minorHAnsi" w:cstheme="minorHAnsi"/>
        </w:rPr>
        <w:t>w</w:t>
      </w:r>
      <w:r w:rsidR="001505B4" w:rsidRPr="00FA6915">
        <w:rPr>
          <w:rFonts w:asciiTheme="minorHAnsi" w:hAnsiTheme="minorHAnsi" w:cstheme="minorHAnsi"/>
        </w:rPr>
        <w:t xml:space="preserve"> art. </w:t>
      </w:r>
      <w:r w:rsidR="001607A0" w:rsidRPr="00FA6915">
        <w:rPr>
          <w:rFonts w:asciiTheme="minorHAnsi" w:hAnsiTheme="minorHAnsi" w:cstheme="minorHAnsi"/>
        </w:rPr>
        <w:t xml:space="preserve">57 </w:t>
      </w:r>
      <w:r w:rsidR="006C0D4F" w:rsidRPr="00FA6915">
        <w:rPr>
          <w:rFonts w:asciiTheme="minorHAnsi" w:hAnsiTheme="minorHAnsi" w:cstheme="minorHAnsi"/>
        </w:rPr>
        <w:t>pkt</w:t>
      </w:r>
      <w:r w:rsidR="000B50BE" w:rsidRPr="00FA6915">
        <w:rPr>
          <w:rFonts w:asciiTheme="minorHAnsi" w:hAnsiTheme="minorHAnsi" w:cstheme="minorHAnsi"/>
        </w:rPr>
        <w:t xml:space="preserve"> </w:t>
      </w:r>
      <w:r w:rsidR="006817D0" w:rsidRPr="00FA6915">
        <w:rPr>
          <w:rFonts w:asciiTheme="minorHAnsi" w:hAnsiTheme="minorHAnsi" w:cstheme="minorHAnsi"/>
        </w:rPr>
        <w:t>4 ww.</w:t>
      </w:r>
      <w:r w:rsidR="001607A0" w:rsidRPr="00FA6915">
        <w:rPr>
          <w:rFonts w:asciiTheme="minorHAnsi" w:hAnsiTheme="minorHAnsi" w:cstheme="minorHAnsi"/>
        </w:rPr>
        <w:t xml:space="preserve"> </w:t>
      </w:r>
      <w:r w:rsidR="001505B4" w:rsidRPr="00FA6915">
        <w:rPr>
          <w:rFonts w:asciiTheme="minorHAnsi" w:hAnsiTheme="minorHAnsi" w:cstheme="minorHAnsi"/>
        </w:rPr>
        <w:t>ustawy</w:t>
      </w:r>
      <w:r w:rsidR="00471E97" w:rsidRPr="00FA6915">
        <w:rPr>
          <w:rFonts w:asciiTheme="minorHAnsi" w:hAnsiTheme="minorHAnsi" w:cstheme="minorHAnsi"/>
        </w:rPr>
        <w:t xml:space="preserve"> </w:t>
      </w:r>
      <w:r w:rsidR="002D775C" w:rsidRPr="00FA6915">
        <w:rPr>
          <w:rFonts w:asciiTheme="minorHAnsi" w:hAnsiTheme="minorHAnsi" w:cstheme="minorHAnsi"/>
        </w:rPr>
        <w:t>w wysokości</w:t>
      </w:r>
      <w:r w:rsidR="00E51363" w:rsidRPr="00FA6915">
        <w:rPr>
          <w:rFonts w:asciiTheme="minorHAnsi" w:hAnsiTheme="minorHAnsi" w:cstheme="minorHAnsi"/>
        </w:rPr>
        <w:t xml:space="preserve"> </w:t>
      </w:r>
      <w:r w:rsidR="00DF25B3" w:rsidRPr="00FA6915">
        <w:rPr>
          <w:rFonts w:asciiTheme="minorHAnsi" w:hAnsiTheme="minorHAnsi" w:cstheme="minorHAnsi"/>
        </w:rPr>
        <w:t>1 0</w:t>
      </w:r>
      <w:r w:rsidR="006817D0" w:rsidRPr="00FA6915">
        <w:rPr>
          <w:rFonts w:asciiTheme="minorHAnsi" w:hAnsiTheme="minorHAnsi" w:cstheme="minorHAnsi"/>
        </w:rPr>
        <w:t xml:space="preserve">00 </w:t>
      </w:r>
      <w:r w:rsidR="00EE74BB" w:rsidRPr="00FA6915">
        <w:rPr>
          <w:rFonts w:asciiTheme="minorHAnsi" w:hAnsiTheme="minorHAnsi" w:cstheme="minorHAnsi"/>
        </w:rPr>
        <w:t xml:space="preserve">zł. </w:t>
      </w:r>
    </w:p>
    <w:p w14:paraId="095A8985" w14:textId="55C92261" w:rsidR="00EE74BB" w:rsidRPr="00FA6915" w:rsidRDefault="00EE74BB" w:rsidP="00FA6915">
      <w:pPr>
        <w:spacing w:before="120" w:after="120" w:line="360" w:lineRule="auto"/>
        <w:rPr>
          <w:rFonts w:asciiTheme="minorHAnsi" w:hAnsiTheme="minorHAnsi" w:cstheme="minorHAnsi"/>
        </w:rPr>
      </w:pPr>
      <w:r w:rsidRPr="00FA6915">
        <w:rPr>
          <w:rFonts w:asciiTheme="minorHAnsi" w:hAnsiTheme="minorHAnsi" w:cstheme="minorHAnsi"/>
        </w:rPr>
        <w:t xml:space="preserve">W związku z powyższym Mazowiecki Wojewódzki Inspektor </w:t>
      </w:r>
      <w:r w:rsidR="002130CC" w:rsidRPr="00FA6915">
        <w:rPr>
          <w:rFonts w:asciiTheme="minorHAnsi" w:hAnsiTheme="minorHAnsi" w:cstheme="minorHAnsi"/>
        </w:rPr>
        <w:t>Inspekcji Handlowej orzekł</w:t>
      </w:r>
      <w:r w:rsidR="00302B1F" w:rsidRPr="00FA6915">
        <w:rPr>
          <w:rFonts w:asciiTheme="minorHAnsi" w:hAnsiTheme="minorHAnsi" w:cstheme="minorHAnsi"/>
        </w:rPr>
        <w:t xml:space="preserve"> </w:t>
      </w:r>
      <w:r w:rsidR="002130CC" w:rsidRPr="00FA6915">
        <w:rPr>
          <w:rFonts w:asciiTheme="minorHAnsi" w:hAnsiTheme="minorHAnsi" w:cstheme="minorHAnsi"/>
        </w:rPr>
        <w:t xml:space="preserve">jak </w:t>
      </w:r>
      <w:r w:rsidRPr="00FA6915">
        <w:rPr>
          <w:rFonts w:asciiTheme="minorHAnsi" w:hAnsiTheme="minorHAnsi" w:cstheme="minorHAnsi"/>
        </w:rPr>
        <w:t>w sentencji.</w:t>
      </w:r>
    </w:p>
    <w:p w14:paraId="715A6F08" w14:textId="20C9FE9D" w:rsidR="00EE74BB" w:rsidRPr="00FA6915" w:rsidRDefault="00EE74BB" w:rsidP="00FA6915">
      <w:pPr>
        <w:spacing w:line="360" w:lineRule="auto"/>
        <w:rPr>
          <w:rFonts w:asciiTheme="minorHAnsi" w:hAnsiTheme="minorHAnsi" w:cstheme="minorHAnsi"/>
        </w:rPr>
      </w:pPr>
      <w:r w:rsidRPr="00FA6915">
        <w:rPr>
          <w:rFonts w:asciiTheme="minorHAnsi" w:hAnsiTheme="minorHAnsi" w:cstheme="minorHAnsi"/>
        </w:rPr>
        <w:t xml:space="preserve">Na podstawie art. </w:t>
      </w:r>
      <w:r w:rsidR="001607A0" w:rsidRPr="00FA6915">
        <w:rPr>
          <w:rFonts w:asciiTheme="minorHAnsi" w:hAnsiTheme="minorHAnsi" w:cstheme="minorHAnsi"/>
        </w:rPr>
        <w:t xml:space="preserve">58 ust. 4 </w:t>
      </w:r>
      <w:r w:rsidR="00C46DB2" w:rsidRPr="00FA6915">
        <w:rPr>
          <w:rFonts w:asciiTheme="minorHAnsi" w:hAnsiTheme="minorHAnsi" w:cstheme="minorHAnsi"/>
        </w:rPr>
        <w:t>ustawy z dnia 13 czerwca 2013</w:t>
      </w:r>
      <w:r w:rsidR="00B846B1" w:rsidRPr="00FA6915">
        <w:rPr>
          <w:rFonts w:asciiTheme="minorHAnsi" w:hAnsiTheme="minorHAnsi" w:cstheme="minorHAnsi"/>
        </w:rPr>
        <w:t xml:space="preserve"> </w:t>
      </w:r>
      <w:r w:rsidR="00C46DB2" w:rsidRPr="00FA6915">
        <w:rPr>
          <w:rFonts w:asciiTheme="minorHAnsi" w:hAnsiTheme="minorHAnsi" w:cstheme="minorHAnsi"/>
        </w:rPr>
        <w:t xml:space="preserve">r. gospodarce opakowaniami i odpadami </w:t>
      </w:r>
      <w:r w:rsidR="00BC563D" w:rsidRPr="00FA6915">
        <w:rPr>
          <w:rFonts w:asciiTheme="minorHAnsi" w:hAnsiTheme="minorHAnsi" w:cstheme="minorHAnsi"/>
        </w:rPr>
        <w:t xml:space="preserve">opakowaniowymi </w:t>
      </w:r>
      <w:r w:rsidRPr="00FA6915">
        <w:rPr>
          <w:rFonts w:asciiTheme="minorHAnsi" w:hAnsiTheme="minorHAnsi" w:cstheme="minorHAnsi"/>
        </w:rPr>
        <w:t>karę pieniężną w kwocie</w:t>
      </w:r>
      <w:r w:rsidR="00E51363" w:rsidRPr="00FA6915">
        <w:rPr>
          <w:rFonts w:asciiTheme="minorHAnsi" w:hAnsiTheme="minorHAnsi" w:cstheme="minorHAnsi"/>
        </w:rPr>
        <w:t xml:space="preserve"> </w:t>
      </w:r>
      <w:r w:rsidR="00DF25B3" w:rsidRPr="00FA6915">
        <w:rPr>
          <w:rFonts w:asciiTheme="minorHAnsi" w:hAnsiTheme="minorHAnsi" w:cstheme="minorHAnsi"/>
        </w:rPr>
        <w:t>1 0</w:t>
      </w:r>
      <w:r w:rsidR="00BC1B62" w:rsidRPr="00FA6915">
        <w:rPr>
          <w:rFonts w:asciiTheme="minorHAnsi" w:hAnsiTheme="minorHAnsi" w:cstheme="minorHAnsi"/>
        </w:rPr>
        <w:t>00</w:t>
      </w:r>
      <w:r w:rsidRPr="00FA6915">
        <w:rPr>
          <w:rFonts w:asciiTheme="minorHAnsi" w:hAnsiTheme="minorHAnsi" w:cstheme="minorHAnsi"/>
        </w:rPr>
        <w:t xml:space="preserve"> zł stanowiącą dochód budżetu p</w:t>
      </w:r>
      <w:r w:rsidR="002130CC" w:rsidRPr="00FA6915">
        <w:rPr>
          <w:rFonts w:asciiTheme="minorHAnsi" w:hAnsiTheme="minorHAnsi" w:cstheme="minorHAnsi"/>
        </w:rPr>
        <w:t>aństwa, strona powinna wpłacić</w:t>
      </w:r>
      <w:r w:rsidR="00C46DB2" w:rsidRPr="00FA6915">
        <w:rPr>
          <w:rFonts w:asciiTheme="minorHAnsi" w:hAnsiTheme="minorHAnsi" w:cstheme="minorHAnsi"/>
        </w:rPr>
        <w:t xml:space="preserve"> </w:t>
      </w:r>
      <w:r w:rsidRPr="00FA6915">
        <w:rPr>
          <w:rFonts w:asciiTheme="minorHAnsi" w:hAnsiTheme="minorHAnsi" w:cstheme="minorHAnsi"/>
        </w:rPr>
        <w:t xml:space="preserve">na rachunek bankowy Wojewódzkiego Inspektoratu Inspekcji Handlowej w Warszawie: </w:t>
      </w:r>
      <w:r w:rsidR="000B50BE" w:rsidRPr="00FA6915">
        <w:rPr>
          <w:rFonts w:asciiTheme="minorHAnsi" w:hAnsiTheme="minorHAnsi" w:cstheme="minorHAnsi"/>
        </w:rPr>
        <w:br/>
      </w:r>
      <w:r w:rsidRPr="00FA6915">
        <w:rPr>
          <w:rFonts w:asciiTheme="minorHAnsi" w:hAnsiTheme="minorHAnsi" w:cstheme="minorHAnsi"/>
        </w:rPr>
        <w:t xml:space="preserve">NBP O/O Warszawa Nr 59 1010 1010 0006 0622 3100 0000, </w:t>
      </w:r>
      <w:r w:rsidR="009F5B90" w:rsidRPr="00FA6915">
        <w:rPr>
          <w:rFonts w:asciiTheme="minorHAnsi" w:hAnsiTheme="minorHAnsi" w:cstheme="minorHAnsi"/>
        </w:rPr>
        <w:t>w terminie 14</w:t>
      </w:r>
      <w:r w:rsidRPr="00FA6915">
        <w:rPr>
          <w:rFonts w:asciiTheme="minorHAnsi" w:hAnsiTheme="minorHAnsi" w:cstheme="minorHAnsi"/>
        </w:rPr>
        <w:t xml:space="preserve"> dni od dni</w:t>
      </w:r>
      <w:r w:rsidR="002130CC" w:rsidRPr="00FA6915">
        <w:rPr>
          <w:rFonts w:asciiTheme="minorHAnsi" w:hAnsiTheme="minorHAnsi" w:cstheme="minorHAnsi"/>
        </w:rPr>
        <w:t>a, w którym decyzja</w:t>
      </w:r>
      <w:r w:rsidR="000B50BE" w:rsidRPr="00FA6915">
        <w:rPr>
          <w:rFonts w:asciiTheme="minorHAnsi" w:hAnsiTheme="minorHAnsi" w:cstheme="minorHAnsi"/>
        </w:rPr>
        <w:t xml:space="preserve"> </w:t>
      </w:r>
      <w:r w:rsidR="00E44F6D" w:rsidRPr="00FA6915">
        <w:rPr>
          <w:rFonts w:asciiTheme="minorHAnsi" w:hAnsiTheme="minorHAnsi" w:cstheme="minorHAnsi"/>
        </w:rPr>
        <w:t xml:space="preserve">o </w:t>
      </w:r>
      <w:r w:rsidRPr="00FA6915">
        <w:rPr>
          <w:rFonts w:asciiTheme="minorHAnsi" w:hAnsiTheme="minorHAnsi" w:cstheme="minorHAnsi"/>
        </w:rPr>
        <w:t>wymierzeniu kary stała się ostateczna.</w:t>
      </w:r>
    </w:p>
    <w:p w14:paraId="317639B4" w14:textId="16A8F401" w:rsidR="004457D7" w:rsidRPr="00FA6915" w:rsidRDefault="005015E5" w:rsidP="00FA6915">
      <w:pPr>
        <w:spacing w:line="360" w:lineRule="auto"/>
        <w:rPr>
          <w:rFonts w:asciiTheme="minorHAnsi" w:hAnsiTheme="minorHAnsi" w:cstheme="minorHAnsi"/>
        </w:rPr>
      </w:pPr>
      <w:r w:rsidRPr="00FA6915">
        <w:rPr>
          <w:rFonts w:asciiTheme="minorHAnsi" w:hAnsiTheme="minorHAnsi" w:cstheme="minorHAnsi"/>
        </w:rPr>
        <w:t>W myśl art. 58 ust. 5 ww. ustawy, do kar pieniężnych</w:t>
      </w:r>
      <w:r w:rsidR="008C1913" w:rsidRPr="00FA6915">
        <w:rPr>
          <w:rFonts w:asciiTheme="minorHAnsi" w:hAnsiTheme="minorHAnsi" w:cstheme="minorHAnsi"/>
        </w:rPr>
        <w:t>, w zakresie nieuregulowanym w ustawie,</w:t>
      </w:r>
      <w:r w:rsidRPr="00FA6915">
        <w:rPr>
          <w:rFonts w:asciiTheme="minorHAnsi" w:hAnsiTheme="minorHAnsi" w:cstheme="minorHAnsi"/>
        </w:rPr>
        <w:t xml:space="preserve"> stosuje</w:t>
      </w:r>
      <w:r w:rsidR="00AA2ACD" w:rsidRPr="00FA6915">
        <w:rPr>
          <w:rFonts w:asciiTheme="minorHAnsi" w:hAnsiTheme="minorHAnsi" w:cstheme="minorHAnsi"/>
        </w:rPr>
        <w:br/>
      </w:r>
      <w:r w:rsidRPr="00FA6915">
        <w:rPr>
          <w:rFonts w:asciiTheme="minorHAnsi" w:hAnsiTheme="minorHAnsi" w:cstheme="minorHAnsi"/>
        </w:rPr>
        <w:t>się odpowiednio przepisy działu III ustawy</w:t>
      </w:r>
      <w:r w:rsidR="008C1913" w:rsidRPr="00FA6915">
        <w:rPr>
          <w:rFonts w:asciiTheme="minorHAnsi" w:hAnsiTheme="minorHAnsi" w:cstheme="minorHAnsi"/>
        </w:rPr>
        <w:t xml:space="preserve"> </w:t>
      </w:r>
      <w:r w:rsidRPr="00FA6915">
        <w:rPr>
          <w:rFonts w:asciiTheme="minorHAnsi" w:hAnsiTheme="minorHAnsi" w:cstheme="minorHAnsi"/>
        </w:rPr>
        <w:t>z dnia 29 sierpnia 1997</w:t>
      </w:r>
      <w:r w:rsidR="00775534" w:rsidRPr="00FA6915">
        <w:rPr>
          <w:rFonts w:asciiTheme="minorHAnsi" w:hAnsiTheme="minorHAnsi" w:cstheme="minorHAnsi"/>
        </w:rPr>
        <w:t xml:space="preserve"> </w:t>
      </w:r>
      <w:r w:rsidRPr="00FA6915">
        <w:rPr>
          <w:rFonts w:asciiTheme="minorHAnsi" w:hAnsiTheme="minorHAnsi" w:cstheme="minorHAnsi"/>
        </w:rPr>
        <w:t>r. Ordynacja podatkowa</w:t>
      </w:r>
      <w:r w:rsidR="00AA2ACD" w:rsidRPr="00FA6915">
        <w:rPr>
          <w:rFonts w:asciiTheme="minorHAnsi" w:hAnsiTheme="minorHAnsi" w:cstheme="minorHAnsi"/>
        </w:rPr>
        <w:t xml:space="preserve"> </w:t>
      </w:r>
      <w:r w:rsidR="007E7F0A" w:rsidRPr="00FA6915">
        <w:rPr>
          <w:rFonts w:asciiTheme="minorHAnsi" w:hAnsiTheme="minorHAnsi" w:cstheme="minorHAnsi"/>
        </w:rPr>
        <w:t>(</w:t>
      </w:r>
      <w:r w:rsidR="00A92015" w:rsidRPr="00FA6915">
        <w:rPr>
          <w:rFonts w:asciiTheme="minorHAnsi" w:hAnsiTheme="minorHAnsi" w:cstheme="minorHAnsi"/>
        </w:rPr>
        <w:t xml:space="preserve">Dz.U. </w:t>
      </w:r>
      <w:r w:rsidR="00A92015" w:rsidRPr="00FA6915">
        <w:rPr>
          <w:rFonts w:asciiTheme="minorHAnsi" w:hAnsiTheme="minorHAnsi" w:cstheme="minorHAnsi"/>
        </w:rPr>
        <w:br/>
        <w:t>z 2025 r. poz. 111</w:t>
      </w:r>
      <w:r w:rsidR="005B2B6B" w:rsidRPr="00FA6915">
        <w:rPr>
          <w:rFonts w:asciiTheme="minorHAnsi" w:hAnsiTheme="minorHAnsi" w:cstheme="minorHAnsi"/>
        </w:rPr>
        <w:t>, ze zm.</w:t>
      </w:r>
      <w:r w:rsidR="00A92015" w:rsidRPr="00FA6915">
        <w:rPr>
          <w:rFonts w:asciiTheme="minorHAnsi" w:hAnsiTheme="minorHAnsi" w:cstheme="minorHAnsi"/>
        </w:rPr>
        <w:t>).</w:t>
      </w:r>
    </w:p>
    <w:p w14:paraId="077006DA" w14:textId="50067C8D" w:rsidR="00FB6263" w:rsidRPr="00FA6915" w:rsidRDefault="00F053A1" w:rsidP="00FA6915">
      <w:pPr>
        <w:spacing w:line="360" w:lineRule="auto"/>
        <w:rPr>
          <w:rFonts w:asciiTheme="minorHAnsi" w:hAnsiTheme="minorHAnsi" w:cstheme="minorHAnsi"/>
        </w:rPr>
      </w:pPr>
      <w:r w:rsidRPr="00FA6915">
        <w:rPr>
          <w:rFonts w:asciiTheme="minorHAnsi" w:hAnsiTheme="minorHAnsi" w:cstheme="minorHAnsi"/>
        </w:rPr>
        <w:t>W myśl art. 3 pkt 8 ustawy z dnia 29 sierpnia 1997</w:t>
      </w:r>
      <w:r w:rsidR="00775534" w:rsidRPr="00FA6915">
        <w:rPr>
          <w:rFonts w:asciiTheme="minorHAnsi" w:hAnsiTheme="minorHAnsi" w:cstheme="minorHAnsi"/>
        </w:rPr>
        <w:t xml:space="preserve"> </w:t>
      </w:r>
      <w:r w:rsidRPr="00FA6915">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FA6915" w:rsidRDefault="00F1176A" w:rsidP="00FA6915">
      <w:pPr>
        <w:spacing w:before="120" w:line="360" w:lineRule="auto"/>
        <w:rPr>
          <w:rFonts w:asciiTheme="minorHAnsi" w:hAnsiTheme="minorHAnsi" w:cstheme="minorHAnsi"/>
        </w:rPr>
      </w:pPr>
      <w:r w:rsidRPr="00FA6915">
        <w:rPr>
          <w:rFonts w:asciiTheme="minorHAnsi" w:hAnsiTheme="minorHAnsi" w:cstheme="minorHAnsi"/>
        </w:rPr>
        <w:t>Pouczenie:</w:t>
      </w:r>
    </w:p>
    <w:p w14:paraId="29A3AC0E" w14:textId="77777777" w:rsidR="00F1176A" w:rsidRPr="00FA6915" w:rsidRDefault="00F1176A" w:rsidP="00FA6915">
      <w:pPr>
        <w:spacing w:line="360" w:lineRule="auto"/>
        <w:rPr>
          <w:rFonts w:asciiTheme="minorHAnsi" w:hAnsiTheme="minorHAnsi" w:cstheme="minorHAnsi"/>
        </w:rPr>
      </w:pPr>
      <w:r w:rsidRPr="00FA6915">
        <w:rPr>
          <w:rFonts w:asciiTheme="minorHAnsi" w:hAnsiTheme="minorHAnsi" w:cstheme="minorHAnsi"/>
        </w:rPr>
        <w:t>Zgodnie z art. 5 ust. 2 ustawy z dnia 15 grudnia 2000 r. o Inspekcji Handlowej, art. 127 § 1 i § 2 kpa</w:t>
      </w:r>
      <w:r w:rsidRPr="00FA6915">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FA6915">
        <w:rPr>
          <w:rFonts w:asciiTheme="minorHAnsi" w:hAnsiTheme="minorHAnsi" w:cstheme="minorHAnsi"/>
        </w:rPr>
        <w:br/>
      </w:r>
      <w:r w:rsidRPr="00FA6915">
        <w:rPr>
          <w:rFonts w:asciiTheme="minorHAnsi" w:hAnsiTheme="minorHAnsi" w:cstheme="minorHAnsi"/>
        </w:rPr>
        <w:lastRenderedPageBreak/>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FA6915">
        <w:rPr>
          <w:rFonts w:asciiTheme="minorHAnsi" w:hAnsiTheme="minorHAnsi" w:cstheme="minorHAnsi"/>
        </w:rPr>
        <w:t>ePUAP</w:t>
      </w:r>
      <w:proofErr w:type="spellEnd"/>
      <w:r w:rsidRPr="00FA6915">
        <w:rPr>
          <w:rFonts w:asciiTheme="minorHAnsi" w:hAnsiTheme="minorHAnsi" w:cstheme="minorHAnsi"/>
        </w:rPr>
        <w:t>) Wojewódzkiego Inspektoratu Inspekcji Handlowej w Warszawie. Odwołanie wniesione na adres poczty elektronicznej organu (email) pozostawia się bez rozpoznania.</w:t>
      </w:r>
    </w:p>
    <w:p w14:paraId="36A6F2AD" w14:textId="77777777" w:rsidR="001147F9" w:rsidRPr="00FA6915" w:rsidRDefault="001147F9" w:rsidP="00FA6915">
      <w:pPr>
        <w:spacing w:before="480" w:line="360" w:lineRule="auto"/>
        <w:rPr>
          <w:rFonts w:asciiTheme="minorHAnsi" w:hAnsiTheme="minorHAnsi" w:cstheme="minorHAnsi"/>
        </w:rPr>
      </w:pPr>
      <w:r w:rsidRPr="00FA6915">
        <w:rPr>
          <w:rFonts w:asciiTheme="minorHAnsi" w:hAnsiTheme="minorHAnsi" w:cstheme="minorHAnsi"/>
        </w:rPr>
        <w:t>Z up. Mazowieckiego Wojewódzkiego Inspektora Inspekcji Handlowej</w:t>
      </w:r>
    </w:p>
    <w:p w14:paraId="3DB8A6DF" w14:textId="77777777" w:rsidR="001147F9" w:rsidRPr="00FA6915" w:rsidRDefault="001147F9" w:rsidP="00FA6915">
      <w:pPr>
        <w:spacing w:line="360" w:lineRule="auto"/>
        <w:rPr>
          <w:rFonts w:asciiTheme="minorHAnsi" w:hAnsiTheme="minorHAnsi" w:cstheme="minorHAnsi"/>
        </w:rPr>
      </w:pPr>
      <w:r w:rsidRPr="00FA6915">
        <w:rPr>
          <w:rFonts w:asciiTheme="minorHAnsi" w:hAnsiTheme="minorHAnsi" w:cstheme="minorHAnsi"/>
        </w:rPr>
        <w:t>Agnieszka Cieślik</w:t>
      </w:r>
    </w:p>
    <w:p w14:paraId="6FE6928C" w14:textId="77777777" w:rsidR="001147F9" w:rsidRPr="00FA6915" w:rsidRDefault="001147F9" w:rsidP="00FA6915">
      <w:pPr>
        <w:spacing w:line="360" w:lineRule="auto"/>
        <w:rPr>
          <w:rFonts w:asciiTheme="minorHAnsi" w:hAnsiTheme="minorHAnsi" w:cstheme="minorHAnsi"/>
        </w:rPr>
      </w:pPr>
      <w:r w:rsidRPr="00FA6915">
        <w:rPr>
          <w:rFonts w:asciiTheme="minorHAnsi" w:hAnsiTheme="minorHAnsi" w:cstheme="minorHAnsi"/>
        </w:rPr>
        <w:t>Z-ca Mazowieckiego Wojewódzkiego Inspektora Inspekcji Handlowej</w:t>
      </w:r>
    </w:p>
    <w:p w14:paraId="7B910762" w14:textId="77777777" w:rsidR="001147F9" w:rsidRPr="00FA6915" w:rsidRDefault="001147F9" w:rsidP="00FA6915">
      <w:pPr>
        <w:spacing w:after="480" w:line="360" w:lineRule="auto"/>
        <w:rPr>
          <w:rFonts w:asciiTheme="minorHAnsi" w:hAnsiTheme="minorHAnsi" w:cstheme="minorHAnsi"/>
        </w:rPr>
      </w:pPr>
      <w:r w:rsidRPr="00FA6915">
        <w:rPr>
          <w:rFonts w:asciiTheme="minorHAnsi" w:hAnsiTheme="minorHAnsi" w:cstheme="minorHAnsi"/>
        </w:rPr>
        <w:t>/podpisano elektronicznie/</w:t>
      </w:r>
    </w:p>
    <w:p w14:paraId="010CC407" w14:textId="762902DF" w:rsidR="000E76A0" w:rsidRPr="00FA6915" w:rsidRDefault="000E76A0" w:rsidP="00FA6915">
      <w:pPr>
        <w:spacing w:line="360" w:lineRule="auto"/>
        <w:rPr>
          <w:rFonts w:asciiTheme="minorHAnsi" w:hAnsiTheme="minorHAnsi" w:cstheme="minorHAnsi"/>
        </w:rPr>
      </w:pPr>
      <w:r w:rsidRPr="00FA6915">
        <w:rPr>
          <w:rFonts w:asciiTheme="minorHAnsi" w:hAnsiTheme="minorHAnsi" w:cstheme="minorHAnsi"/>
        </w:rPr>
        <w:t>Otrzymują:</w:t>
      </w:r>
    </w:p>
    <w:p w14:paraId="2F9CA87B" w14:textId="59950734" w:rsidR="00A92015" w:rsidRPr="00FA6915" w:rsidRDefault="000E76A0" w:rsidP="00FA6915">
      <w:pPr>
        <w:numPr>
          <w:ilvl w:val="0"/>
          <w:numId w:val="1"/>
        </w:numPr>
        <w:tabs>
          <w:tab w:val="clear" w:pos="862"/>
          <w:tab w:val="num" w:pos="567"/>
        </w:tabs>
        <w:ind w:hanging="578"/>
        <w:rPr>
          <w:rFonts w:asciiTheme="minorHAnsi" w:hAnsiTheme="minorHAnsi" w:cstheme="minorHAnsi"/>
        </w:rPr>
      </w:pPr>
      <w:r w:rsidRPr="00FA6915">
        <w:rPr>
          <w:rFonts w:asciiTheme="minorHAnsi" w:hAnsiTheme="minorHAnsi" w:cstheme="minorHAnsi"/>
        </w:rPr>
        <w:t>aa.</w:t>
      </w:r>
    </w:p>
    <w:sectPr w:rsidR="00A92015" w:rsidRPr="00FA6915"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87B6" w14:textId="77777777" w:rsidR="00DC17E3" w:rsidRDefault="00DC17E3">
      <w:r>
        <w:separator/>
      </w:r>
    </w:p>
  </w:endnote>
  <w:endnote w:type="continuationSeparator" w:id="0">
    <w:p w14:paraId="300B8207" w14:textId="77777777" w:rsidR="00DC17E3" w:rsidRDefault="00DC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C98B" w14:textId="77777777" w:rsidR="00DC17E3" w:rsidRDefault="00DC17E3">
      <w:r>
        <w:separator/>
      </w:r>
    </w:p>
  </w:footnote>
  <w:footnote w:type="continuationSeparator" w:id="0">
    <w:p w14:paraId="2F1EFC10" w14:textId="77777777" w:rsidR="00DC17E3" w:rsidRDefault="00DC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AB1"/>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47F9"/>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4B3A"/>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85F50"/>
    <w:rsid w:val="00290CA2"/>
    <w:rsid w:val="00291685"/>
    <w:rsid w:val="00291B3A"/>
    <w:rsid w:val="00291FDF"/>
    <w:rsid w:val="002921AF"/>
    <w:rsid w:val="00294B07"/>
    <w:rsid w:val="00295255"/>
    <w:rsid w:val="00296109"/>
    <w:rsid w:val="002967B9"/>
    <w:rsid w:val="002A097A"/>
    <w:rsid w:val="002A2EA4"/>
    <w:rsid w:val="002A2ECE"/>
    <w:rsid w:val="002A39C0"/>
    <w:rsid w:val="002A525D"/>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1E68"/>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38AD"/>
    <w:rsid w:val="0031405F"/>
    <w:rsid w:val="0031425B"/>
    <w:rsid w:val="00314B56"/>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B7103"/>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2F7E"/>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4F84"/>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AFE"/>
    <w:rsid w:val="00535EF4"/>
    <w:rsid w:val="0053627C"/>
    <w:rsid w:val="00537F37"/>
    <w:rsid w:val="00540E31"/>
    <w:rsid w:val="00543798"/>
    <w:rsid w:val="00543DCF"/>
    <w:rsid w:val="00544E15"/>
    <w:rsid w:val="00545CD2"/>
    <w:rsid w:val="00546379"/>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3E1"/>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1AEC"/>
    <w:rsid w:val="006A204A"/>
    <w:rsid w:val="006A217D"/>
    <w:rsid w:val="006A21DD"/>
    <w:rsid w:val="006A2959"/>
    <w:rsid w:val="006A2BBA"/>
    <w:rsid w:val="006A476A"/>
    <w:rsid w:val="006A69C0"/>
    <w:rsid w:val="006A6DDF"/>
    <w:rsid w:val="006A7A73"/>
    <w:rsid w:val="006A7AF8"/>
    <w:rsid w:val="006A7C27"/>
    <w:rsid w:val="006B0AB6"/>
    <w:rsid w:val="006B0E3A"/>
    <w:rsid w:val="006B1463"/>
    <w:rsid w:val="006B165F"/>
    <w:rsid w:val="006B18F3"/>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0B39"/>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07F"/>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A90"/>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76E"/>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497"/>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7E3"/>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0F"/>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5D5"/>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446"/>
    <w:rsid w:val="00F36104"/>
    <w:rsid w:val="00F36572"/>
    <w:rsid w:val="00F36985"/>
    <w:rsid w:val="00F36ACF"/>
    <w:rsid w:val="00F36BC0"/>
    <w:rsid w:val="00F36CFC"/>
    <w:rsid w:val="00F36FCB"/>
    <w:rsid w:val="00F37C04"/>
    <w:rsid w:val="00F412B4"/>
    <w:rsid w:val="00F416E9"/>
    <w:rsid w:val="00F44DE7"/>
    <w:rsid w:val="00F45C62"/>
    <w:rsid w:val="00F46705"/>
    <w:rsid w:val="00F46928"/>
    <w:rsid w:val="00F47F00"/>
    <w:rsid w:val="00F52E17"/>
    <w:rsid w:val="00F55841"/>
    <w:rsid w:val="00F56C92"/>
    <w:rsid w:val="00F56CA4"/>
    <w:rsid w:val="00F57FEF"/>
    <w:rsid w:val="00F6213D"/>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915"/>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8</Pages>
  <Words>2290</Words>
  <Characters>14938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17194</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2026-05-20T07:55:00Z</dcterms:created>
  <dcterms:modified xsi:type="dcterms:W3CDTF">2026-05-20T07:55:00Z</dcterms:modified>
</cp:coreProperties>
</file>