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196BB880" w:rsidR="00870E31" w:rsidRPr="008615C2" w:rsidRDefault="00B0478F" w:rsidP="008615C2">
      <w:pPr>
        <w:tabs>
          <w:tab w:val="left" w:pos="5670"/>
        </w:tabs>
        <w:spacing w:line="360" w:lineRule="auto"/>
        <w:rPr>
          <w:rFonts w:asciiTheme="minorHAnsi" w:hAnsiTheme="minorHAnsi" w:cstheme="minorHAnsi"/>
        </w:rPr>
      </w:pPr>
      <w:r w:rsidRPr="008615C2">
        <w:rPr>
          <w:rFonts w:asciiTheme="minorHAnsi" w:hAnsiTheme="minorHAnsi" w:cstheme="minorHAnsi"/>
        </w:rPr>
        <w:t>Warszawa, dnia</w:t>
      </w:r>
      <w:r w:rsidR="00B33920" w:rsidRPr="008615C2">
        <w:rPr>
          <w:rFonts w:asciiTheme="minorHAnsi" w:hAnsiTheme="minorHAnsi" w:cstheme="minorHAnsi"/>
        </w:rPr>
        <w:t xml:space="preserve"> 08</w:t>
      </w:r>
      <w:r w:rsidR="00F55EC1" w:rsidRPr="008615C2">
        <w:rPr>
          <w:rFonts w:asciiTheme="minorHAnsi" w:hAnsiTheme="minorHAnsi" w:cstheme="minorHAnsi"/>
        </w:rPr>
        <w:t xml:space="preserve"> </w:t>
      </w:r>
      <w:r w:rsidR="00171051" w:rsidRPr="008615C2">
        <w:rPr>
          <w:rFonts w:asciiTheme="minorHAnsi" w:hAnsiTheme="minorHAnsi" w:cstheme="minorHAnsi"/>
        </w:rPr>
        <w:t xml:space="preserve">grudnia </w:t>
      </w:r>
      <w:r w:rsidR="00743D6E" w:rsidRPr="008615C2">
        <w:rPr>
          <w:rFonts w:asciiTheme="minorHAnsi" w:hAnsiTheme="minorHAnsi" w:cstheme="minorHAnsi"/>
        </w:rPr>
        <w:t>2025</w:t>
      </w:r>
      <w:r w:rsidR="00171228" w:rsidRPr="008615C2">
        <w:rPr>
          <w:rFonts w:asciiTheme="minorHAnsi" w:hAnsiTheme="minorHAnsi" w:cstheme="minorHAnsi"/>
        </w:rPr>
        <w:t xml:space="preserve"> </w:t>
      </w:r>
      <w:r w:rsidR="00640BE4" w:rsidRPr="008615C2">
        <w:rPr>
          <w:rFonts w:asciiTheme="minorHAnsi" w:hAnsiTheme="minorHAnsi" w:cstheme="minorHAnsi"/>
        </w:rPr>
        <w:t>r</w:t>
      </w:r>
      <w:r w:rsidRPr="008615C2">
        <w:rPr>
          <w:rFonts w:asciiTheme="minorHAnsi" w:hAnsiTheme="minorHAnsi" w:cstheme="minorHAnsi"/>
        </w:rPr>
        <w:t>.</w:t>
      </w:r>
    </w:p>
    <w:p w14:paraId="35E6597A" w14:textId="06499FD2" w:rsidR="00EE468D" w:rsidRPr="008615C2" w:rsidRDefault="00171051" w:rsidP="008615C2">
      <w:pPr>
        <w:spacing w:line="360" w:lineRule="auto"/>
        <w:rPr>
          <w:rFonts w:asciiTheme="minorHAnsi" w:hAnsiTheme="minorHAnsi" w:cstheme="minorHAnsi"/>
        </w:rPr>
      </w:pPr>
      <w:r w:rsidRPr="008615C2">
        <w:rPr>
          <w:rFonts w:asciiTheme="minorHAnsi" w:hAnsiTheme="minorHAnsi" w:cstheme="minorHAnsi"/>
        </w:rPr>
        <w:t>PU.</w:t>
      </w:r>
      <w:r w:rsidR="00AD5E5D" w:rsidRPr="008615C2">
        <w:rPr>
          <w:rFonts w:asciiTheme="minorHAnsi" w:hAnsiTheme="minorHAnsi" w:cstheme="minorHAnsi"/>
        </w:rPr>
        <w:t>8361.</w:t>
      </w:r>
      <w:r w:rsidRPr="008615C2">
        <w:rPr>
          <w:rFonts w:asciiTheme="minorHAnsi" w:hAnsiTheme="minorHAnsi" w:cstheme="minorHAnsi"/>
        </w:rPr>
        <w:t>2</w:t>
      </w:r>
      <w:r w:rsidR="00F55EC1" w:rsidRPr="008615C2">
        <w:rPr>
          <w:rFonts w:asciiTheme="minorHAnsi" w:hAnsiTheme="minorHAnsi" w:cstheme="minorHAnsi"/>
        </w:rPr>
        <w:t>44</w:t>
      </w:r>
      <w:r w:rsidR="00AD5E5D" w:rsidRPr="008615C2">
        <w:rPr>
          <w:rFonts w:asciiTheme="minorHAnsi" w:hAnsiTheme="minorHAnsi" w:cstheme="minorHAnsi"/>
        </w:rPr>
        <w:t>.202</w:t>
      </w:r>
      <w:r w:rsidR="005C5CFD" w:rsidRPr="008615C2">
        <w:rPr>
          <w:rFonts w:asciiTheme="minorHAnsi" w:hAnsiTheme="minorHAnsi" w:cstheme="minorHAnsi"/>
        </w:rPr>
        <w:t>5</w:t>
      </w:r>
    </w:p>
    <w:p w14:paraId="74D806CB" w14:textId="13D82A79" w:rsidR="00157D6F" w:rsidRPr="008615C2" w:rsidRDefault="00B0478F" w:rsidP="008615C2">
      <w:pPr>
        <w:tabs>
          <w:tab w:val="left" w:pos="462"/>
        </w:tabs>
        <w:spacing w:before="120" w:line="360" w:lineRule="auto"/>
        <w:rPr>
          <w:rFonts w:asciiTheme="minorHAnsi" w:hAnsiTheme="minorHAnsi" w:cstheme="minorHAnsi"/>
        </w:rPr>
      </w:pPr>
      <w:r w:rsidRPr="008615C2">
        <w:rPr>
          <w:rFonts w:asciiTheme="minorHAnsi" w:hAnsiTheme="minorHAnsi" w:cstheme="minorHAnsi"/>
        </w:rPr>
        <w:t xml:space="preserve">DECYZJA </w:t>
      </w:r>
      <w:r w:rsidR="0059492A" w:rsidRPr="008615C2">
        <w:rPr>
          <w:rFonts w:asciiTheme="minorHAnsi" w:hAnsiTheme="minorHAnsi" w:cstheme="minorHAnsi"/>
        </w:rPr>
        <w:t>PO.519.C.324.2025.AW</w:t>
      </w:r>
    </w:p>
    <w:p w14:paraId="0D4D129D" w14:textId="02F904E0" w:rsidR="00B0478F" w:rsidRPr="008615C2" w:rsidRDefault="000C0A7A" w:rsidP="008615C2">
      <w:pPr>
        <w:tabs>
          <w:tab w:val="left" w:pos="462"/>
        </w:tabs>
        <w:spacing w:line="360" w:lineRule="auto"/>
        <w:rPr>
          <w:rFonts w:asciiTheme="minorHAnsi" w:hAnsiTheme="minorHAnsi" w:cstheme="minorHAnsi"/>
        </w:rPr>
      </w:pPr>
      <w:r w:rsidRPr="008615C2">
        <w:rPr>
          <w:rFonts w:asciiTheme="minorHAnsi" w:hAnsiTheme="minorHAnsi" w:cstheme="minorHAnsi"/>
        </w:rPr>
        <w:t>Na podstawie art. 6 ust. 1</w:t>
      </w:r>
      <w:r w:rsidR="00A0267F" w:rsidRPr="008615C2">
        <w:rPr>
          <w:rFonts w:asciiTheme="minorHAnsi" w:hAnsiTheme="minorHAnsi" w:cstheme="minorHAnsi"/>
        </w:rPr>
        <w:t xml:space="preserve"> </w:t>
      </w:r>
      <w:r w:rsidR="00B0478F" w:rsidRPr="008615C2">
        <w:rPr>
          <w:rFonts w:asciiTheme="minorHAnsi" w:hAnsiTheme="minorHAnsi" w:cstheme="minorHAnsi"/>
        </w:rPr>
        <w:t>ustawy z dnia 9 maja 2014</w:t>
      </w:r>
      <w:r w:rsidR="00F64B4B" w:rsidRPr="008615C2">
        <w:rPr>
          <w:rFonts w:asciiTheme="minorHAnsi" w:hAnsiTheme="minorHAnsi" w:cstheme="minorHAnsi"/>
        </w:rPr>
        <w:t xml:space="preserve"> </w:t>
      </w:r>
      <w:r w:rsidR="00B0478F" w:rsidRPr="008615C2">
        <w:rPr>
          <w:rFonts w:asciiTheme="minorHAnsi" w:hAnsiTheme="minorHAnsi" w:cstheme="minorHAnsi"/>
        </w:rPr>
        <w:t xml:space="preserve">r. o informowaniu o </w:t>
      </w:r>
      <w:r w:rsidR="001977DC" w:rsidRPr="008615C2">
        <w:rPr>
          <w:rFonts w:asciiTheme="minorHAnsi" w:hAnsiTheme="minorHAnsi" w:cstheme="minorHAnsi"/>
        </w:rPr>
        <w:t>cenach towarów i usług</w:t>
      </w:r>
      <w:r w:rsidR="000B795F" w:rsidRPr="008615C2">
        <w:rPr>
          <w:rFonts w:asciiTheme="minorHAnsi" w:hAnsiTheme="minorHAnsi" w:cstheme="minorHAnsi"/>
        </w:rPr>
        <w:br/>
      </w:r>
      <w:r w:rsidR="00E02588" w:rsidRPr="008615C2">
        <w:rPr>
          <w:rFonts w:asciiTheme="minorHAnsi" w:hAnsiTheme="minorHAnsi" w:cstheme="minorHAnsi"/>
        </w:rPr>
        <w:t>(Dz.</w:t>
      </w:r>
      <w:r w:rsidR="00257178" w:rsidRPr="008615C2">
        <w:rPr>
          <w:rFonts w:asciiTheme="minorHAnsi" w:hAnsiTheme="minorHAnsi" w:cstheme="minorHAnsi"/>
        </w:rPr>
        <w:t xml:space="preserve"> </w:t>
      </w:r>
      <w:r w:rsidR="00E02588" w:rsidRPr="008615C2">
        <w:rPr>
          <w:rFonts w:asciiTheme="minorHAnsi" w:hAnsiTheme="minorHAnsi" w:cstheme="minorHAnsi"/>
        </w:rPr>
        <w:t>U.</w:t>
      </w:r>
      <w:r w:rsidR="0056380E" w:rsidRPr="008615C2">
        <w:rPr>
          <w:rFonts w:asciiTheme="minorHAnsi" w:hAnsiTheme="minorHAnsi" w:cstheme="minorHAnsi"/>
        </w:rPr>
        <w:t xml:space="preserve"> </w:t>
      </w:r>
      <w:r w:rsidR="00E02588" w:rsidRPr="008615C2">
        <w:rPr>
          <w:rFonts w:asciiTheme="minorHAnsi" w:hAnsiTheme="minorHAnsi" w:cstheme="minorHAnsi"/>
        </w:rPr>
        <w:t>z 20</w:t>
      </w:r>
      <w:r w:rsidR="00FE0EE7" w:rsidRPr="008615C2">
        <w:rPr>
          <w:rFonts w:asciiTheme="minorHAnsi" w:hAnsiTheme="minorHAnsi" w:cstheme="minorHAnsi"/>
        </w:rPr>
        <w:t>23</w:t>
      </w:r>
      <w:r w:rsidR="007548D6" w:rsidRPr="008615C2">
        <w:rPr>
          <w:rFonts w:asciiTheme="minorHAnsi" w:hAnsiTheme="minorHAnsi" w:cstheme="minorHAnsi"/>
        </w:rPr>
        <w:t xml:space="preserve"> </w:t>
      </w:r>
      <w:r w:rsidR="00E02588" w:rsidRPr="008615C2">
        <w:rPr>
          <w:rFonts w:asciiTheme="minorHAnsi" w:hAnsiTheme="minorHAnsi" w:cstheme="minorHAnsi"/>
        </w:rPr>
        <w:t>r. poz. 1</w:t>
      </w:r>
      <w:r w:rsidR="00FE0EE7" w:rsidRPr="008615C2">
        <w:rPr>
          <w:rFonts w:asciiTheme="minorHAnsi" w:hAnsiTheme="minorHAnsi" w:cstheme="minorHAnsi"/>
        </w:rPr>
        <w:t>6</w:t>
      </w:r>
      <w:r w:rsidR="00E02588" w:rsidRPr="008615C2">
        <w:rPr>
          <w:rFonts w:asciiTheme="minorHAnsi" w:hAnsiTheme="minorHAnsi" w:cstheme="minorHAnsi"/>
        </w:rPr>
        <w:t>8)</w:t>
      </w:r>
      <w:r w:rsidR="00A60BB8" w:rsidRPr="008615C2">
        <w:rPr>
          <w:rFonts w:asciiTheme="minorHAnsi" w:hAnsiTheme="minorHAnsi" w:cstheme="minorHAnsi"/>
        </w:rPr>
        <w:t xml:space="preserve"> </w:t>
      </w:r>
      <w:r w:rsidR="00B0478F" w:rsidRPr="008615C2">
        <w:rPr>
          <w:rFonts w:asciiTheme="minorHAnsi" w:hAnsiTheme="minorHAnsi" w:cstheme="minorHAnsi"/>
        </w:rPr>
        <w:t xml:space="preserve">oraz art. 104 </w:t>
      </w:r>
      <w:r w:rsidR="00064501" w:rsidRPr="008615C2">
        <w:rPr>
          <w:rFonts w:asciiTheme="minorHAnsi" w:hAnsiTheme="minorHAnsi" w:cstheme="minorHAnsi"/>
        </w:rPr>
        <w:t xml:space="preserve">§ 1 </w:t>
      </w:r>
      <w:r w:rsidR="00B0478F" w:rsidRPr="008615C2">
        <w:rPr>
          <w:rFonts w:asciiTheme="minorHAnsi" w:hAnsiTheme="minorHAnsi" w:cstheme="minorHAnsi"/>
        </w:rPr>
        <w:t>ustawy z dnia 14 czerwca 1960</w:t>
      </w:r>
      <w:r w:rsidR="00550273" w:rsidRPr="008615C2">
        <w:rPr>
          <w:rFonts w:asciiTheme="minorHAnsi" w:hAnsiTheme="minorHAnsi" w:cstheme="minorHAnsi"/>
        </w:rPr>
        <w:t xml:space="preserve"> </w:t>
      </w:r>
      <w:r w:rsidR="00B0478F" w:rsidRPr="008615C2">
        <w:rPr>
          <w:rFonts w:asciiTheme="minorHAnsi" w:hAnsiTheme="minorHAnsi" w:cstheme="minorHAnsi"/>
        </w:rPr>
        <w:t>r. Kodeks postępowania admini</w:t>
      </w:r>
      <w:r w:rsidR="009A59C7" w:rsidRPr="008615C2">
        <w:rPr>
          <w:rFonts w:asciiTheme="minorHAnsi" w:hAnsiTheme="minorHAnsi" w:cstheme="minorHAnsi"/>
        </w:rPr>
        <w:t xml:space="preserve">stracyjnego </w:t>
      </w:r>
      <w:r w:rsidR="0044051E" w:rsidRPr="008615C2">
        <w:rPr>
          <w:rFonts w:asciiTheme="minorHAnsi" w:hAnsiTheme="minorHAnsi" w:cstheme="minorHAnsi"/>
        </w:rPr>
        <w:t>(</w:t>
      </w:r>
      <w:r w:rsidR="00FC61A0" w:rsidRPr="008615C2">
        <w:rPr>
          <w:rFonts w:asciiTheme="minorHAnsi" w:hAnsiTheme="minorHAnsi" w:cstheme="minorHAnsi"/>
        </w:rPr>
        <w:t>Dz.U. z 202</w:t>
      </w:r>
      <w:r w:rsidR="00521D9E" w:rsidRPr="008615C2">
        <w:rPr>
          <w:rFonts w:asciiTheme="minorHAnsi" w:hAnsiTheme="minorHAnsi" w:cstheme="minorHAnsi"/>
        </w:rPr>
        <w:t>5</w:t>
      </w:r>
      <w:r w:rsidR="00FC61A0" w:rsidRPr="008615C2">
        <w:rPr>
          <w:rFonts w:asciiTheme="minorHAnsi" w:hAnsiTheme="minorHAnsi" w:cstheme="minorHAnsi"/>
        </w:rPr>
        <w:t xml:space="preserve"> r. poz. </w:t>
      </w:r>
      <w:r w:rsidR="00521D9E" w:rsidRPr="008615C2">
        <w:rPr>
          <w:rFonts w:asciiTheme="minorHAnsi" w:hAnsiTheme="minorHAnsi" w:cstheme="minorHAnsi"/>
        </w:rPr>
        <w:t>1691</w:t>
      </w:r>
      <w:r w:rsidR="00FC61A0" w:rsidRPr="008615C2">
        <w:rPr>
          <w:rFonts w:asciiTheme="minorHAnsi" w:hAnsiTheme="minorHAnsi" w:cstheme="minorHAnsi"/>
        </w:rPr>
        <w:t xml:space="preserve">) </w:t>
      </w:r>
      <w:r w:rsidR="00FA15AD" w:rsidRPr="008615C2">
        <w:rPr>
          <w:rFonts w:asciiTheme="minorHAnsi" w:hAnsiTheme="minorHAnsi" w:cstheme="minorHAnsi"/>
        </w:rPr>
        <w:t xml:space="preserve">po przeprowadzeniu postępowania </w:t>
      </w:r>
      <w:r w:rsidR="00B0478F" w:rsidRPr="008615C2">
        <w:rPr>
          <w:rFonts w:asciiTheme="minorHAnsi" w:hAnsiTheme="minorHAnsi" w:cstheme="minorHAnsi"/>
        </w:rPr>
        <w:t>administracyjnego,</w:t>
      </w:r>
    </w:p>
    <w:p w14:paraId="60CFCD6D" w14:textId="4334E9D8" w:rsidR="00523A0C" w:rsidRPr="008615C2" w:rsidRDefault="00303276" w:rsidP="008615C2">
      <w:pPr>
        <w:spacing w:before="120" w:line="360" w:lineRule="auto"/>
        <w:rPr>
          <w:rFonts w:asciiTheme="minorHAnsi" w:hAnsiTheme="minorHAnsi" w:cstheme="minorHAnsi"/>
        </w:rPr>
      </w:pPr>
      <w:r w:rsidRPr="008615C2">
        <w:rPr>
          <w:rFonts w:asciiTheme="minorHAnsi" w:hAnsiTheme="minorHAnsi" w:cstheme="minorHAnsi"/>
        </w:rPr>
        <w:t>Mazowiecki Wojewódzki Inspektor Inspekcji Handlowej</w:t>
      </w:r>
    </w:p>
    <w:p w14:paraId="1F08B7E0" w14:textId="19F95F2E" w:rsidR="008C5A2A" w:rsidRPr="008615C2" w:rsidRDefault="00303276" w:rsidP="008615C2">
      <w:pPr>
        <w:spacing w:line="360" w:lineRule="auto"/>
        <w:rPr>
          <w:rFonts w:asciiTheme="minorHAnsi" w:hAnsiTheme="minorHAnsi" w:cstheme="minorHAnsi"/>
        </w:rPr>
      </w:pPr>
      <w:r w:rsidRPr="008615C2">
        <w:rPr>
          <w:rFonts w:asciiTheme="minorHAnsi" w:hAnsiTheme="minorHAnsi" w:cstheme="minorHAnsi"/>
        </w:rPr>
        <w:t>wymierza</w:t>
      </w:r>
      <w:r w:rsidR="000C7B40" w:rsidRPr="008615C2">
        <w:rPr>
          <w:rFonts w:asciiTheme="minorHAnsi" w:hAnsiTheme="minorHAnsi" w:cstheme="minorHAnsi"/>
        </w:rPr>
        <w:t xml:space="preserve"> przed</w:t>
      </w:r>
      <w:r w:rsidR="0067454E" w:rsidRPr="008615C2">
        <w:rPr>
          <w:rFonts w:asciiTheme="minorHAnsi" w:hAnsiTheme="minorHAnsi" w:cstheme="minorHAnsi"/>
        </w:rPr>
        <w:t>siębiorc</w:t>
      </w:r>
      <w:r w:rsidR="00EA5554" w:rsidRPr="008615C2">
        <w:rPr>
          <w:rFonts w:asciiTheme="minorHAnsi" w:hAnsiTheme="minorHAnsi" w:cstheme="minorHAnsi"/>
        </w:rPr>
        <w:t>y</w:t>
      </w:r>
    </w:p>
    <w:p w14:paraId="08EC9391" w14:textId="354D61D8" w:rsidR="0059492A" w:rsidRPr="008615C2" w:rsidRDefault="0059492A" w:rsidP="008615C2">
      <w:pPr>
        <w:tabs>
          <w:tab w:val="left" w:pos="0"/>
          <w:tab w:val="left" w:pos="462"/>
        </w:tabs>
        <w:spacing w:line="360" w:lineRule="auto"/>
        <w:rPr>
          <w:rFonts w:asciiTheme="minorHAnsi" w:eastAsia="Calibri" w:hAnsiTheme="minorHAnsi" w:cstheme="minorHAnsi"/>
          <w:kern w:val="2"/>
          <w:lang w:eastAsia="en-US"/>
        </w:rPr>
      </w:pPr>
      <w:r w:rsidRPr="008615C2">
        <w:rPr>
          <w:rFonts w:asciiTheme="minorHAnsi" w:eastAsia="Calibri" w:hAnsiTheme="minorHAnsi" w:cstheme="minorHAnsi"/>
          <w:kern w:val="2"/>
          <w:lang w:eastAsia="en-US"/>
        </w:rPr>
        <w:t>Krzysztofowi Tomaszewskiemu</w:t>
      </w:r>
    </w:p>
    <w:p w14:paraId="76E5D141" w14:textId="609DFAA3" w:rsidR="0059492A" w:rsidRPr="008615C2" w:rsidRDefault="0059492A" w:rsidP="008615C2">
      <w:pPr>
        <w:tabs>
          <w:tab w:val="left" w:pos="0"/>
          <w:tab w:val="left" w:pos="462"/>
        </w:tabs>
        <w:spacing w:line="360" w:lineRule="auto"/>
        <w:rPr>
          <w:rFonts w:asciiTheme="minorHAnsi" w:eastAsia="Calibri" w:hAnsiTheme="minorHAnsi" w:cstheme="minorHAnsi"/>
          <w:kern w:val="2"/>
          <w:lang w:eastAsia="en-US"/>
        </w:rPr>
      </w:pPr>
      <w:r w:rsidRPr="008615C2">
        <w:rPr>
          <w:rFonts w:asciiTheme="minorHAnsi" w:eastAsia="Calibri" w:hAnsiTheme="minorHAnsi" w:cstheme="minorHAnsi"/>
          <w:kern w:val="2"/>
          <w:lang w:eastAsia="en-US"/>
        </w:rPr>
        <w:t>prowadzącemu działalność gospodarczą pod firmą:</w:t>
      </w:r>
    </w:p>
    <w:p w14:paraId="0DD18AA9" w14:textId="69999190" w:rsidR="0059492A" w:rsidRPr="008615C2" w:rsidRDefault="0059492A" w:rsidP="008615C2">
      <w:pPr>
        <w:tabs>
          <w:tab w:val="left" w:pos="0"/>
          <w:tab w:val="left" w:pos="462"/>
        </w:tabs>
        <w:spacing w:line="360" w:lineRule="auto"/>
        <w:rPr>
          <w:rFonts w:asciiTheme="minorHAnsi" w:eastAsia="Calibri" w:hAnsiTheme="minorHAnsi" w:cstheme="minorHAnsi"/>
          <w:kern w:val="2"/>
          <w:lang w:eastAsia="en-US"/>
        </w:rPr>
      </w:pPr>
      <w:r w:rsidRPr="008615C2">
        <w:rPr>
          <w:rFonts w:asciiTheme="minorHAnsi" w:eastAsia="Calibri" w:hAnsiTheme="minorHAnsi" w:cstheme="minorHAnsi"/>
          <w:kern w:val="2"/>
          <w:lang w:eastAsia="en-US"/>
        </w:rPr>
        <w:t>Przedsiębiorstwo Produkcyjno-Handlowo-Usługowe "KRZYHAN" Krzysztof Tomaszewski</w:t>
      </w:r>
    </w:p>
    <w:p w14:paraId="260848C9" w14:textId="0DE9472B" w:rsidR="004B2357" w:rsidRPr="008615C2" w:rsidRDefault="007E7CA8" w:rsidP="008615C2">
      <w:pPr>
        <w:tabs>
          <w:tab w:val="left" w:pos="0"/>
          <w:tab w:val="left" w:pos="462"/>
        </w:tabs>
        <w:spacing w:before="240" w:line="360" w:lineRule="auto"/>
        <w:rPr>
          <w:rFonts w:asciiTheme="minorHAnsi" w:hAnsiTheme="minorHAnsi" w:cstheme="minorHAnsi"/>
        </w:rPr>
      </w:pPr>
      <w:r w:rsidRPr="008615C2">
        <w:rPr>
          <w:rFonts w:asciiTheme="minorHAnsi" w:hAnsiTheme="minorHAnsi" w:cstheme="minorHAnsi"/>
        </w:rPr>
        <w:t>karę pieniężną w wysokości</w:t>
      </w:r>
      <w:r w:rsidR="00D8472C" w:rsidRPr="008615C2">
        <w:rPr>
          <w:rFonts w:asciiTheme="minorHAnsi" w:hAnsiTheme="minorHAnsi" w:cstheme="minorHAnsi"/>
        </w:rPr>
        <w:t xml:space="preserve"> </w:t>
      </w:r>
      <w:r w:rsidR="0059492A" w:rsidRPr="008615C2">
        <w:rPr>
          <w:rFonts w:asciiTheme="minorHAnsi" w:hAnsiTheme="minorHAnsi" w:cstheme="minorHAnsi"/>
        </w:rPr>
        <w:t>13</w:t>
      </w:r>
      <w:r w:rsidR="006E33EE" w:rsidRPr="008615C2">
        <w:rPr>
          <w:rFonts w:asciiTheme="minorHAnsi" w:hAnsiTheme="minorHAnsi" w:cstheme="minorHAnsi"/>
        </w:rPr>
        <w:t xml:space="preserve">00 </w:t>
      </w:r>
      <w:r w:rsidRPr="008615C2">
        <w:rPr>
          <w:rFonts w:asciiTheme="minorHAnsi" w:hAnsiTheme="minorHAnsi" w:cstheme="minorHAnsi"/>
        </w:rPr>
        <w:t>zł (słownie:</w:t>
      </w:r>
      <w:r w:rsidR="00D8472C" w:rsidRPr="008615C2">
        <w:rPr>
          <w:rFonts w:asciiTheme="minorHAnsi" w:hAnsiTheme="minorHAnsi" w:cstheme="minorHAnsi"/>
        </w:rPr>
        <w:t xml:space="preserve"> </w:t>
      </w:r>
      <w:r w:rsidR="00FC1271" w:rsidRPr="008615C2">
        <w:rPr>
          <w:rFonts w:asciiTheme="minorHAnsi" w:hAnsiTheme="minorHAnsi" w:cstheme="minorHAnsi"/>
        </w:rPr>
        <w:t>tysiąc</w:t>
      </w:r>
      <w:r w:rsidR="0059492A" w:rsidRPr="008615C2">
        <w:rPr>
          <w:rFonts w:asciiTheme="minorHAnsi" w:hAnsiTheme="minorHAnsi" w:cstheme="minorHAnsi"/>
        </w:rPr>
        <w:t xml:space="preserve"> trzysta </w:t>
      </w:r>
      <w:r w:rsidR="00B25CBC" w:rsidRPr="008615C2">
        <w:rPr>
          <w:rFonts w:asciiTheme="minorHAnsi" w:hAnsiTheme="minorHAnsi" w:cstheme="minorHAnsi"/>
        </w:rPr>
        <w:t>złotych</w:t>
      </w:r>
      <w:r w:rsidRPr="008615C2">
        <w:rPr>
          <w:rFonts w:asciiTheme="minorHAnsi" w:hAnsiTheme="minorHAnsi" w:cstheme="minorHAnsi"/>
        </w:rPr>
        <w:t xml:space="preserve">) </w:t>
      </w:r>
      <w:r w:rsidR="00C41E7A" w:rsidRPr="008615C2">
        <w:rPr>
          <w:rFonts w:asciiTheme="minorHAnsi" w:hAnsiTheme="minorHAnsi" w:cstheme="minorHAnsi"/>
        </w:rPr>
        <w:t>z tytułu nie</w:t>
      </w:r>
      <w:r w:rsidR="0056380E" w:rsidRPr="008615C2">
        <w:rPr>
          <w:rFonts w:asciiTheme="minorHAnsi" w:hAnsiTheme="minorHAnsi" w:cstheme="minorHAnsi"/>
        </w:rPr>
        <w:t>wykona</w:t>
      </w:r>
      <w:r w:rsidR="00C41E7A" w:rsidRPr="008615C2">
        <w:rPr>
          <w:rFonts w:asciiTheme="minorHAnsi" w:hAnsiTheme="minorHAnsi" w:cstheme="minorHAnsi"/>
        </w:rPr>
        <w:t>nia obowiązku</w:t>
      </w:r>
      <w:r w:rsidR="00AC7161" w:rsidRPr="008615C2">
        <w:rPr>
          <w:rFonts w:asciiTheme="minorHAnsi" w:hAnsiTheme="minorHAnsi" w:cstheme="minorHAnsi"/>
        </w:rPr>
        <w:t>,</w:t>
      </w:r>
      <w:r w:rsidR="00A9337B" w:rsidRPr="008615C2">
        <w:rPr>
          <w:rFonts w:asciiTheme="minorHAnsi" w:hAnsiTheme="minorHAnsi" w:cstheme="minorHAnsi"/>
        </w:rPr>
        <w:t xml:space="preserve"> </w:t>
      </w:r>
      <w:r w:rsidR="00BF2C00" w:rsidRPr="008615C2">
        <w:rPr>
          <w:rFonts w:asciiTheme="minorHAnsi" w:hAnsiTheme="minorHAnsi" w:cstheme="minorHAnsi"/>
        </w:rPr>
        <w:br/>
      </w:r>
      <w:r w:rsidR="00AC7161" w:rsidRPr="008615C2">
        <w:rPr>
          <w:rFonts w:asciiTheme="minorHAnsi" w:hAnsiTheme="minorHAnsi" w:cstheme="minorHAnsi"/>
        </w:rPr>
        <w:t>o którym mowa w</w:t>
      </w:r>
      <w:r w:rsidR="00C41E7A" w:rsidRPr="008615C2">
        <w:rPr>
          <w:rFonts w:asciiTheme="minorHAnsi" w:hAnsiTheme="minorHAnsi" w:cstheme="minorHAnsi"/>
        </w:rPr>
        <w:t xml:space="preserve"> </w:t>
      </w:r>
      <w:r w:rsidR="00547120" w:rsidRPr="008615C2">
        <w:rPr>
          <w:rFonts w:asciiTheme="minorHAnsi" w:hAnsiTheme="minorHAnsi" w:cstheme="minorHAnsi"/>
        </w:rPr>
        <w:t>art. 4</w:t>
      </w:r>
      <w:r w:rsidR="008F44B6" w:rsidRPr="008615C2">
        <w:rPr>
          <w:rFonts w:asciiTheme="minorHAnsi" w:hAnsiTheme="minorHAnsi" w:cstheme="minorHAnsi"/>
        </w:rPr>
        <w:t xml:space="preserve"> ust. 1</w:t>
      </w:r>
      <w:r w:rsidR="0056380E" w:rsidRPr="008615C2">
        <w:rPr>
          <w:rFonts w:asciiTheme="minorHAnsi" w:hAnsiTheme="minorHAnsi" w:cstheme="minorHAnsi"/>
        </w:rPr>
        <w:t xml:space="preserve"> </w:t>
      </w:r>
      <w:r w:rsidR="00547120" w:rsidRPr="008615C2">
        <w:rPr>
          <w:rFonts w:asciiTheme="minorHAnsi" w:hAnsiTheme="minorHAnsi" w:cstheme="minorHAnsi"/>
        </w:rPr>
        <w:t>ustawy</w:t>
      </w:r>
      <w:r w:rsidR="00A6030E" w:rsidRPr="008615C2">
        <w:rPr>
          <w:rFonts w:asciiTheme="minorHAnsi" w:hAnsiTheme="minorHAnsi" w:cstheme="minorHAnsi"/>
        </w:rPr>
        <w:t xml:space="preserve"> z dnia 9 maja 2014</w:t>
      </w:r>
      <w:r w:rsidR="002535AC" w:rsidRPr="008615C2">
        <w:rPr>
          <w:rFonts w:asciiTheme="minorHAnsi" w:hAnsiTheme="minorHAnsi" w:cstheme="minorHAnsi"/>
        </w:rPr>
        <w:t xml:space="preserve"> </w:t>
      </w:r>
      <w:r w:rsidR="00A6030E" w:rsidRPr="008615C2">
        <w:rPr>
          <w:rFonts w:asciiTheme="minorHAnsi" w:hAnsiTheme="minorHAnsi" w:cstheme="minorHAnsi"/>
        </w:rPr>
        <w:t>r. o informowaniu o cenach towarów i usług</w:t>
      </w:r>
      <w:bookmarkStart w:id="0" w:name="mip33063871"/>
      <w:bookmarkEnd w:id="0"/>
      <w:r w:rsidR="007E2B0C" w:rsidRPr="008615C2">
        <w:rPr>
          <w:rFonts w:asciiTheme="minorHAnsi" w:hAnsiTheme="minorHAnsi" w:cstheme="minorHAnsi"/>
        </w:rPr>
        <w:t>.</w:t>
      </w:r>
      <w:bookmarkStart w:id="1" w:name="_Hlk137476558"/>
      <w:bookmarkStart w:id="2" w:name="_Hlk111806841"/>
      <w:r w:rsidR="001E098F" w:rsidRPr="008615C2">
        <w:rPr>
          <w:rFonts w:asciiTheme="minorHAnsi" w:hAnsiTheme="minorHAnsi" w:cstheme="minorHAnsi"/>
        </w:rPr>
        <w:t xml:space="preserve"> </w:t>
      </w:r>
    </w:p>
    <w:p w14:paraId="5F7B00AD" w14:textId="5EF6F5C0" w:rsidR="005D7194" w:rsidRPr="008615C2" w:rsidRDefault="00157D6F" w:rsidP="008615C2">
      <w:pPr>
        <w:spacing w:before="120" w:line="360" w:lineRule="auto"/>
        <w:rPr>
          <w:rFonts w:asciiTheme="minorHAnsi" w:hAnsiTheme="minorHAnsi" w:cstheme="minorHAnsi"/>
        </w:rPr>
      </w:pPr>
      <w:r w:rsidRPr="008615C2">
        <w:rPr>
          <w:rFonts w:asciiTheme="minorHAnsi" w:hAnsiTheme="minorHAnsi" w:cstheme="minorHAnsi"/>
        </w:rPr>
        <w:t>W toku kontroli w punkcie sprzedaży detalicznej</w:t>
      </w:r>
      <w:r w:rsidR="000E15E7" w:rsidRPr="008615C2">
        <w:rPr>
          <w:rFonts w:asciiTheme="minorHAnsi" w:hAnsiTheme="minorHAnsi" w:cstheme="minorHAnsi"/>
        </w:rPr>
        <w:t>,</w:t>
      </w:r>
      <w:r w:rsidR="000C4D51" w:rsidRPr="008615C2">
        <w:rPr>
          <w:rFonts w:asciiTheme="minorHAnsi" w:hAnsiTheme="minorHAnsi" w:cstheme="minorHAnsi"/>
        </w:rPr>
        <w:t xml:space="preserve"> w DELIKATESACH „KRZYHAN" (sklepie Topaz</w:t>
      </w:r>
      <w:r w:rsidR="00521D9E" w:rsidRPr="008615C2">
        <w:rPr>
          <w:rFonts w:asciiTheme="minorHAnsi" w:hAnsiTheme="minorHAnsi" w:cstheme="minorHAnsi"/>
        </w:rPr>
        <w:t xml:space="preserve"> </w:t>
      </w:r>
      <w:r w:rsidR="000C4D51" w:rsidRPr="008615C2">
        <w:rPr>
          <w:rFonts w:asciiTheme="minorHAnsi" w:hAnsiTheme="minorHAnsi" w:cstheme="minorHAnsi"/>
        </w:rPr>
        <w:t>Express) przy ul. Rynek 37 w Osiecku zakwestionowano 21 partii towarów</w:t>
      </w:r>
      <w:r w:rsidR="005006C4" w:rsidRPr="008615C2">
        <w:rPr>
          <w:rFonts w:asciiTheme="minorHAnsi" w:hAnsiTheme="minorHAnsi" w:cstheme="minorHAnsi"/>
        </w:rPr>
        <w:t xml:space="preserve">, w tym: </w:t>
      </w:r>
      <w:bookmarkStart w:id="3" w:name="_Hlk215746974"/>
      <w:r w:rsidR="00FC1271" w:rsidRPr="008615C2">
        <w:rPr>
          <w:rFonts w:asciiTheme="minorHAnsi" w:hAnsiTheme="minorHAnsi" w:cstheme="minorHAnsi"/>
        </w:rPr>
        <w:t xml:space="preserve">w stosunku do </w:t>
      </w:r>
      <w:r w:rsidR="005006C4" w:rsidRPr="008615C2">
        <w:rPr>
          <w:rFonts w:asciiTheme="minorHAnsi" w:hAnsiTheme="minorHAnsi" w:cstheme="minorHAnsi"/>
        </w:rPr>
        <w:t>2</w:t>
      </w:r>
      <w:r w:rsidR="000E15E7" w:rsidRPr="008615C2">
        <w:rPr>
          <w:rFonts w:asciiTheme="minorHAnsi" w:hAnsiTheme="minorHAnsi" w:cstheme="minorHAnsi"/>
        </w:rPr>
        <w:t xml:space="preserve"> partii towar</w:t>
      </w:r>
      <w:r w:rsidR="001D11AF" w:rsidRPr="008615C2">
        <w:rPr>
          <w:rFonts w:asciiTheme="minorHAnsi" w:hAnsiTheme="minorHAnsi" w:cstheme="minorHAnsi"/>
        </w:rPr>
        <w:t xml:space="preserve">u </w:t>
      </w:r>
      <w:r w:rsidR="000E15E7" w:rsidRPr="008615C2">
        <w:rPr>
          <w:rFonts w:asciiTheme="minorHAnsi" w:hAnsiTheme="minorHAnsi" w:cstheme="minorHAnsi"/>
        </w:rPr>
        <w:t xml:space="preserve">stwierdzono </w:t>
      </w:r>
      <w:bookmarkEnd w:id="3"/>
      <w:r w:rsidR="000E15E7" w:rsidRPr="008615C2">
        <w:rPr>
          <w:rFonts w:asciiTheme="minorHAnsi" w:hAnsiTheme="minorHAnsi" w:cstheme="minorHAnsi"/>
        </w:rPr>
        <w:t xml:space="preserve">brak uwidocznienia </w:t>
      </w:r>
      <w:r w:rsidR="005D2A8C" w:rsidRPr="008615C2">
        <w:rPr>
          <w:rFonts w:asciiTheme="minorHAnsi" w:hAnsiTheme="minorHAnsi" w:cstheme="minorHAnsi"/>
        </w:rPr>
        <w:t xml:space="preserve">ich </w:t>
      </w:r>
      <w:r w:rsidR="000E15E7" w:rsidRPr="008615C2">
        <w:rPr>
          <w:rFonts w:asciiTheme="minorHAnsi" w:hAnsiTheme="minorHAnsi" w:cstheme="minorHAnsi"/>
        </w:rPr>
        <w:t xml:space="preserve">ceny, w stosunku do </w:t>
      </w:r>
      <w:r w:rsidR="00521D9E" w:rsidRPr="008615C2">
        <w:rPr>
          <w:rFonts w:asciiTheme="minorHAnsi" w:hAnsiTheme="minorHAnsi" w:cstheme="minorHAnsi"/>
        </w:rPr>
        <w:t>1</w:t>
      </w:r>
      <w:r w:rsidR="00364F5E" w:rsidRPr="008615C2">
        <w:rPr>
          <w:rFonts w:asciiTheme="minorHAnsi" w:hAnsiTheme="minorHAnsi" w:cstheme="minorHAnsi"/>
        </w:rPr>
        <w:t>2</w:t>
      </w:r>
      <w:r w:rsidR="000E15E7" w:rsidRPr="008615C2">
        <w:rPr>
          <w:rFonts w:asciiTheme="minorHAnsi" w:hAnsiTheme="minorHAnsi" w:cstheme="minorHAnsi"/>
        </w:rPr>
        <w:t xml:space="preserve"> partii towarów stwierdzono brak uwidocznienia ich cen i cen jednostkowych, w stosunku do </w:t>
      </w:r>
      <w:r w:rsidR="00F73B00" w:rsidRPr="008615C2">
        <w:rPr>
          <w:rFonts w:asciiTheme="minorHAnsi" w:hAnsiTheme="minorHAnsi" w:cstheme="minorHAnsi"/>
        </w:rPr>
        <w:t>7</w:t>
      </w:r>
      <w:r w:rsidR="000E15E7" w:rsidRPr="008615C2">
        <w:rPr>
          <w:rFonts w:asciiTheme="minorHAnsi" w:hAnsiTheme="minorHAnsi" w:cstheme="minorHAnsi"/>
        </w:rPr>
        <w:t xml:space="preserve"> partii towarów stwierdzono brak uwidocznienia ich cen jednostkowych, co narusza art. 4 ust. 1 ustawy z dnia 9 maja 2014 r. o informowaniu o cenach towarów i usług</w:t>
      </w:r>
      <w:r w:rsidR="005D2A8C" w:rsidRPr="008615C2">
        <w:rPr>
          <w:rFonts w:asciiTheme="minorHAnsi" w:hAnsiTheme="minorHAnsi" w:cstheme="minorHAnsi"/>
        </w:rPr>
        <w:t>, p</w:t>
      </w:r>
      <w:r w:rsidR="000E15E7" w:rsidRPr="008615C2">
        <w:rPr>
          <w:rFonts w:asciiTheme="minorHAnsi" w:hAnsiTheme="minorHAnsi" w:cstheme="minorHAnsi"/>
        </w:rPr>
        <w:t xml:space="preserve">onadto narusza § 3 </w:t>
      </w:r>
      <w:r w:rsidR="005D7194" w:rsidRPr="008615C2">
        <w:rPr>
          <w:rFonts w:asciiTheme="minorHAnsi" w:hAnsiTheme="minorHAnsi" w:cstheme="minorHAnsi"/>
        </w:rPr>
        <w:t>ust. 1 rozporządzenia Ministra Rozwoju z dnia 19 grudnia 2022 r. w sprawie uwidaczniania cen towarów i usług (Dz. U. z 2022 r. poz. 2776)</w:t>
      </w:r>
      <w:r w:rsidR="00F73B00" w:rsidRPr="008615C2">
        <w:rPr>
          <w:rFonts w:asciiTheme="minorHAnsi" w:hAnsiTheme="minorHAnsi" w:cstheme="minorHAnsi"/>
        </w:rPr>
        <w:t xml:space="preserve"> </w:t>
      </w:r>
      <w:r w:rsidR="002E3C2B" w:rsidRPr="008615C2">
        <w:rPr>
          <w:rFonts w:asciiTheme="minorHAnsi" w:hAnsiTheme="minorHAnsi" w:cstheme="minorHAnsi"/>
        </w:rPr>
        <w:t>-</w:t>
      </w:r>
      <w:r w:rsidR="005C5CFD" w:rsidRPr="008615C2">
        <w:rPr>
          <w:rFonts w:asciiTheme="minorHAnsi" w:eastAsia="Calibri Light" w:hAnsiTheme="minorHAnsi" w:cstheme="minorHAnsi"/>
          <w:kern w:val="2"/>
          <w:lang w:eastAsia="zh-CN" w:bidi="hi-IN"/>
        </w:rPr>
        <w:t xml:space="preserve"> </w:t>
      </w:r>
      <w:r w:rsidR="005C5CFD" w:rsidRPr="008615C2">
        <w:rPr>
          <w:rFonts w:asciiTheme="minorHAnsi" w:hAnsiTheme="minorHAnsi" w:cstheme="minorHAnsi"/>
        </w:rPr>
        <w:t>szczegóły zawiera uzasadnienie.</w:t>
      </w:r>
    </w:p>
    <w:bookmarkEnd w:id="1"/>
    <w:bookmarkEnd w:id="2"/>
    <w:p w14:paraId="119A9D85" w14:textId="0E2359EA" w:rsidR="00B0478F" w:rsidRPr="008615C2" w:rsidRDefault="005D309C" w:rsidP="008615C2">
      <w:pPr>
        <w:spacing w:before="120" w:line="360" w:lineRule="auto"/>
        <w:rPr>
          <w:rFonts w:asciiTheme="minorHAnsi" w:hAnsiTheme="minorHAnsi" w:cstheme="minorHAnsi"/>
        </w:rPr>
      </w:pPr>
      <w:r w:rsidRPr="008615C2">
        <w:rPr>
          <w:rFonts w:asciiTheme="minorHAnsi" w:hAnsiTheme="minorHAnsi" w:cstheme="minorHAnsi"/>
        </w:rPr>
        <w:t>U Z A S A D N I E N I</w:t>
      </w:r>
      <w:r w:rsidR="00B0478F" w:rsidRPr="008615C2">
        <w:rPr>
          <w:rFonts w:asciiTheme="minorHAnsi" w:hAnsiTheme="minorHAnsi" w:cstheme="minorHAnsi"/>
        </w:rPr>
        <w:t xml:space="preserve"> E</w:t>
      </w:r>
    </w:p>
    <w:p w14:paraId="65739CF5" w14:textId="0F3C9E8B" w:rsidR="00FC1271" w:rsidRPr="008615C2" w:rsidRDefault="00E56128" w:rsidP="008615C2">
      <w:pPr>
        <w:spacing w:line="360" w:lineRule="auto"/>
        <w:rPr>
          <w:rFonts w:asciiTheme="minorHAnsi" w:hAnsiTheme="minorHAnsi" w:cstheme="minorHAnsi"/>
        </w:rPr>
      </w:pPr>
      <w:r w:rsidRPr="008615C2">
        <w:rPr>
          <w:rFonts w:asciiTheme="minorHAnsi" w:hAnsiTheme="minorHAnsi" w:cstheme="minorHAnsi"/>
        </w:rPr>
        <w:t xml:space="preserve">W </w:t>
      </w:r>
      <w:r w:rsidR="009E4406" w:rsidRPr="008615C2">
        <w:rPr>
          <w:rFonts w:asciiTheme="minorHAnsi" w:hAnsiTheme="minorHAnsi" w:cstheme="minorHAnsi"/>
        </w:rPr>
        <w:t>dni</w:t>
      </w:r>
      <w:r w:rsidR="0042608F" w:rsidRPr="008615C2">
        <w:rPr>
          <w:rFonts w:asciiTheme="minorHAnsi" w:hAnsiTheme="minorHAnsi" w:cstheme="minorHAnsi"/>
        </w:rPr>
        <w:t>ach</w:t>
      </w:r>
      <w:r w:rsidR="00BF2C00" w:rsidRPr="008615C2">
        <w:rPr>
          <w:rFonts w:asciiTheme="minorHAnsi" w:hAnsiTheme="minorHAnsi" w:cstheme="minorHAnsi"/>
        </w:rPr>
        <w:t xml:space="preserve"> </w:t>
      </w:r>
      <w:r w:rsidR="00364F5E" w:rsidRPr="008615C2">
        <w:rPr>
          <w:rFonts w:asciiTheme="minorHAnsi" w:hAnsiTheme="minorHAnsi" w:cstheme="minorHAnsi"/>
        </w:rPr>
        <w:t>21-27.08</w:t>
      </w:r>
      <w:r w:rsidR="005C5CFD" w:rsidRPr="008615C2">
        <w:rPr>
          <w:rFonts w:asciiTheme="minorHAnsi" w:hAnsiTheme="minorHAnsi" w:cstheme="minorHAnsi"/>
        </w:rPr>
        <w:t>.</w:t>
      </w:r>
      <w:r w:rsidR="002C79D2" w:rsidRPr="008615C2">
        <w:rPr>
          <w:rFonts w:asciiTheme="minorHAnsi" w:hAnsiTheme="minorHAnsi" w:cstheme="minorHAnsi"/>
        </w:rPr>
        <w:t>202</w:t>
      </w:r>
      <w:r w:rsidR="005C5CFD" w:rsidRPr="008615C2">
        <w:rPr>
          <w:rFonts w:asciiTheme="minorHAnsi" w:hAnsiTheme="minorHAnsi" w:cstheme="minorHAnsi"/>
        </w:rPr>
        <w:t>5</w:t>
      </w:r>
      <w:r w:rsidR="002C79D2" w:rsidRPr="008615C2">
        <w:rPr>
          <w:rFonts w:asciiTheme="minorHAnsi" w:hAnsiTheme="minorHAnsi" w:cstheme="minorHAnsi"/>
        </w:rPr>
        <w:t xml:space="preserve"> </w:t>
      </w:r>
      <w:r w:rsidR="00F64B4B" w:rsidRPr="008615C2">
        <w:rPr>
          <w:rFonts w:asciiTheme="minorHAnsi" w:hAnsiTheme="minorHAnsi" w:cstheme="minorHAnsi"/>
        </w:rPr>
        <w:t>r</w:t>
      </w:r>
      <w:r w:rsidRPr="008615C2">
        <w:rPr>
          <w:rFonts w:asciiTheme="minorHAnsi" w:hAnsiTheme="minorHAnsi" w:cstheme="minorHAnsi"/>
        </w:rPr>
        <w:t xml:space="preserve">. </w:t>
      </w:r>
      <w:r w:rsidR="00257178" w:rsidRPr="008615C2">
        <w:rPr>
          <w:rFonts w:asciiTheme="minorHAnsi" w:hAnsiTheme="minorHAnsi" w:cstheme="minorHAnsi"/>
        </w:rPr>
        <w:t>i</w:t>
      </w:r>
      <w:r w:rsidRPr="008615C2">
        <w:rPr>
          <w:rFonts w:asciiTheme="minorHAnsi" w:hAnsiTheme="minorHAnsi" w:cstheme="minorHAnsi"/>
        </w:rPr>
        <w:t>nspektorzy Wojewódzkiego Inspektoratu Inspekcji Handlowej</w:t>
      </w:r>
      <w:r w:rsidR="00403E72" w:rsidRPr="008615C2">
        <w:rPr>
          <w:rFonts w:asciiTheme="minorHAnsi" w:hAnsiTheme="minorHAnsi" w:cstheme="minorHAnsi"/>
        </w:rPr>
        <w:t xml:space="preserve"> </w:t>
      </w:r>
      <w:r w:rsidRPr="008615C2">
        <w:rPr>
          <w:rFonts w:asciiTheme="minorHAnsi" w:hAnsiTheme="minorHAnsi" w:cstheme="minorHAnsi"/>
        </w:rPr>
        <w:t>w Warszawie</w:t>
      </w:r>
      <w:r w:rsidR="007548D6" w:rsidRPr="008615C2">
        <w:rPr>
          <w:rFonts w:asciiTheme="minorHAnsi" w:hAnsiTheme="minorHAnsi" w:cstheme="minorHAnsi"/>
        </w:rPr>
        <w:t>,</w:t>
      </w:r>
      <w:r w:rsidR="002E3C2B" w:rsidRPr="008615C2">
        <w:rPr>
          <w:rFonts w:asciiTheme="minorHAnsi" w:hAnsiTheme="minorHAnsi" w:cstheme="minorHAnsi"/>
        </w:rPr>
        <w:t xml:space="preserve"> </w:t>
      </w:r>
      <w:r w:rsidR="00255953" w:rsidRPr="008615C2">
        <w:rPr>
          <w:rFonts w:asciiTheme="minorHAnsi" w:hAnsiTheme="minorHAnsi" w:cstheme="minorHAnsi"/>
        </w:rPr>
        <w:t>przeprowadzili kontrolę</w:t>
      </w:r>
      <w:r w:rsidR="0067454E" w:rsidRPr="008615C2">
        <w:rPr>
          <w:rFonts w:asciiTheme="minorHAnsi" w:hAnsiTheme="minorHAnsi" w:cstheme="minorHAnsi"/>
        </w:rPr>
        <w:t xml:space="preserve"> przedsiębiorc</w:t>
      </w:r>
      <w:bookmarkStart w:id="4" w:name="_Hlk109900425"/>
      <w:r w:rsidR="00EA5554" w:rsidRPr="008615C2">
        <w:rPr>
          <w:rFonts w:asciiTheme="minorHAnsi" w:hAnsiTheme="minorHAnsi" w:cstheme="minorHAnsi"/>
        </w:rPr>
        <w:t>y</w:t>
      </w:r>
      <w:r w:rsidR="006D34F3" w:rsidRPr="008615C2">
        <w:rPr>
          <w:rFonts w:asciiTheme="minorHAnsi" w:hAnsiTheme="minorHAnsi" w:cstheme="minorHAnsi"/>
        </w:rPr>
        <w:t xml:space="preserve"> </w:t>
      </w:r>
      <w:bookmarkStart w:id="5" w:name="_Hlk214955209"/>
      <w:bookmarkStart w:id="6" w:name="_Hlk201841446"/>
      <w:r w:rsidR="00100287" w:rsidRPr="008615C2">
        <w:rPr>
          <w:rFonts w:asciiTheme="minorHAnsi" w:eastAsia="Calibri" w:hAnsiTheme="minorHAnsi" w:cstheme="minorHAnsi"/>
          <w:kern w:val="2"/>
          <w:lang w:eastAsia="en-US"/>
        </w:rPr>
        <w:t>Krzysztof</w:t>
      </w:r>
      <w:r w:rsidR="00364F5E" w:rsidRPr="008615C2">
        <w:rPr>
          <w:rFonts w:asciiTheme="minorHAnsi" w:eastAsia="Calibri" w:hAnsiTheme="minorHAnsi" w:cstheme="minorHAnsi"/>
          <w:kern w:val="2"/>
          <w:lang w:eastAsia="en-US"/>
        </w:rPr>
        <w:t>a</w:t>
      </w:r>
      <w:r w:rsidR="00100287" w:rsidRPr="008615C2">
        <w:rPr>
          <w:rFonts w:asciiTheme="minorHAnsi" w:eastAsia="Calibri" w:hAnsiTheme="minorHAnsi" w:cstheme="minorHAnsi"/>
          <w:kern w:val="2"/>
          <w:lang w:eastAsia="en-US"/>
        </w:rPr>
        <w:t xml:space="preserve"> Tomaszewskie</w:t>
      </w:r>
      <w:r w:rsidR="00364F5E" w:rsidRPr="008615C2">
        <w:rPr>
          <w:rFonts w:asciiTheme="minorHAnsi" w:eastAsia="Calibri" w:hAnsiTheme="minorHAnsi" w:cstheme="minorHAnsi"/>
          <w:kern w:val="2"/>
          <w:lang w:eastAsia="en-US"/>
        </w:rPr>
        <w:t>go</w:t>
      </w:r>
      <w:r w:rsidR="00100287" w:rsidRPr="008615C2">
        <w:rPr>
          <w:rFonts w:asciiTheme="minorHAnsi" w:hAnsiTheme="minorHAnsi" w:cstheme="minorHAnsi"/>
        </w:rPr>
        <w:t xml:space="preserve"> </w:t>
      </w:r>
      <w:r w:rsidR="00100287" w:rsidRPr="008615C2">
        <w:rPr>
          <w:rFonts w:asciiTheme="minorHAnsi" w:eastAsia="Calibri" w:hAnsiTheme="minorHAnsi" w:cstheme="minorHAnsi"/>
          <w:kern w:val="2"/>
          <w:lang w:eastAsia="en-US"/>
        </w:rPr>
        <w:t>prowadzące</w:t>
      </w:r>
      <w:r w:rsidR="00364F5E" w:rsidRPr="008615C2">
        <w:rPr>
          <w:rFonts w:asciiTheme="minorHAnsi" w:eastAsia="Calibri" w:hAnsiTheme="minorHAnsi" w:cstheme="minorHAnsi"/>
          <w:kern w:val="2"/>
          <w:lang w:eastAsia="en-US"/>
        </w:rPr>
        <w:t>go</w:t>
      </w:r>
      <w:r w:rsidR="00100287" w:rsidRPr="008615C2">
        <w:rPr>
          <w:rFonts w:asciiTheme="minorHAnsi" w:eastAsia="Calibri" w:hAnsiTheme="minorHAnsi" w:cstheme="minorHAnsi"/>
          <w:kern w:val="2"/>
          <w:lang w:eastAsia="en-US"/>
        </w:rPr>
        <w:t xml:space="preserve"> działalność gospodarczą pod firmą</w:t>
      </w:r>
      <w:r w:rsidR="00100287" w:rsidRPr="008615C2">
        <w:rPr>
          <w:rFonts w:asciiTheme="minorHAnsi" w:hAnsiTheme="minorHAnsi" w:cstheme="minorHAnsi"/>
        </w:rPr>
        <w:t xml:space="preserve"> </w:t>
      </w:r>
      <w:r w:rsidR="00100287" w:rsidRPr="008615C2">
        <w:rPr>
          <w:rFonts w:asciiTheme="minorHAnsi" w:eastAsia="Calibri" w:hAnsiTheme="minorHAnsi" w:cstheme="minorHAnsi"/>
          <w:kern w:val="2"/>
          <w:lang w:eastAsia="en-US"/>
        </w:rPr>
        <w:t>Przedsiębiorstwo Produkcyjno-Handlowo-Usługowe "KRZYHAN" Krzysztof Tomaszewski</w:t>
      </w:r>
      <w:bookmarkEnd w:id="5"/>
      <w:r w:rsidR="00FC1271" w:rsidRPr="008615C2">
        <w:rPr>
          <w:rFonts w:asciiTheme="minorHAnsi" w:hAnsiTheme="minorHAnsi" w:cstheme="minorHAnsi"/>
        </w:rPr>
        <w:t>.</w:t>
      </w:r>
    </w:p>
    <w:p w14:paraId="4DB20F88" w14:textId="5A5E92AD" w:rsidR="00003629" w:rsidRPr="008615C2" w:rsidRDefault="00003629" w:rsidP="008615C2">
      <w:pPr>
        <w:spacing w:before="120" w:line="360" w:lineRule="auto"/>
        <w:rPr>
          <w:rFonts w:asciiTheme="minorHAnsi" w:hAnsiTheme="minorHAnsi" w:cstheme="minorHAnsi"/>
        </w:rPr>
      </w:pPr>
      <w:bookmarkStart w:id="7" w:name="_Hlk106359518"/>
      <w:bookmarkStart w:id="8" w:name="_Hlk207799034"/>
      <w:bookmarkStart w:id="9" w:name="_Hlk136437962"/>
      <w:bookmarkEnd w:id="4"/>
      <w:bookmarkEnd w:id="6"/>
      <w:r w:rsidRPr="008615C2">
        <w:rPr>
          <w:rFonts w:asciiTheme="minorHAnsi" w:hAnsiTheme="minorHAnsi" w:cstheme="minorHAnsi"/>
        </w:rPr>
        <w:lastRenderedPageBreak/>
        <w:t>W toku kontroli w punkcie sprzedaży detalicznej –  DELIKATES</w:t>
      </w:r>
      <w:r w:rsidR="00B6190C" w:rsidRPr="008615C2">
        <w:rPr>
          <w:rFonts w:asciiTheme="minorHAnsi" w:hAnsiTheme="minorHAnsi" w:cstheme="minorHAnsi"/>
        </w:rPr>
        <w:t>Y</w:t>
      </w:r>
      <w:r w:rsidRPr="008615C2">
        <w:rPr>
          <w:rFonts w:asciiTheme="minorHAnsi" w:hAnsiTheme="minorHAnsi" w:cstheme="minorHAnsi"/>
        </w:rPr>
        <w:t xml:space="preserve"> „KRZYHAN" (sklep Topaz</w:t>
      </w:r>
      <w:r w:rsidR="00364F5E" w:rsidRPr="008615C2">
        <w:rPr>
          <w:rFonts w:asciiTheme="minorHAnsi" w:hAnsiTheme="minorHAnsi" w:cstheme="minorHAnsi"/>
        </w:rPr>
        <w:t xml:space="preserve"> </w:t>
      </w:r>
      <w:r w:rsidRPr="008615C2">
        <w:rPr>
          <w:rFonts w:asciiTheme="minorHAnsi" w:hAnsiTheme="minorHAnsi" w:cstheme="minorHAnsi"/>
        </w:rPr>
        <w:t>Express) przy ul. Rynek 37 w Osiecku, zakwestionowano 21 partii towarów, tj.:</w:t>
      </w:r>
    </w:p>
    <w:p w14:paraId="430AC579" w14:textId="77777777" w:rsidR="00003629" w:rsidRPr="008615C2" w:rsidRDefault="00003629" w:rsidP="008615C2">
      <w:pPr>
        <w:spacing w:line="360" w:lineRule="auto"/>
        <w:rPr>
          <w:rFonts w:asciiTheme="minorHAnsi" w:hAnsiTheme="minorHAnsi" w:cstheme="minorHAnsi"/>
        </w:rPr>
      </w:pPr>
      <w:r w:rsidRPr="008615C2">
        <w:rPr>
          <w:rFonts w:asciiTheme="minorHAnsi" w:hAnsiTheme="minorHAnsi" w:cstheme="minorHAnsi"/>
        </w:rPr>
        <w:t>1. Płyn do mycia naczyń Lucek miętowy 1 l,</w:t>
      </w:r>
    </w:p>
    <w:p w14:paraId="0F469079" w14:textId="77777777" w:rsidR="00003629" w:rsidRPr="008615C2" w:rsidRDefault="00003629" w:rsidP="008615C2">
      <w:pPr>
        <w:spacing w:line="360" w:lineRule="auto"/>
        <w:rPr>
          <w:rFonts w:asciiTheme="minorHAnsi" w:hAnsiTheme="minorHAnsi" w:cstheme="minorHAnsi"/>
        </w:rPr>
      </w:pPr>
      <w:r w:rsidRPr="008615C2">
        <w:rPr>
          <w:rFonts w:asciiTheme="minorHAnsi" w:hAnsiTheme="minorHAnsi" w:cstheme="minorHAnsi"/>
        </w:rPr>
        <w:t>2. Płyn do mycia naczyń CLUO miętowy 1 l,</w:t>
      </w:r>
    </w:p>
    <w:p w14:paraId="21211972" w14:textId="77777777" w:rsidR="00003629" w:rsidRPr="008615C2" w:rsidRDefault="00003629" w:rsidP="008615C2">
      <w:pPr>
        <w:spacing w:line="360" w:lineRule="auto"/>
        <w:rPr>
          <w:rFonts w:asciiTheme="minorHAnsi" w:hAnsiTheme="minorHAnsi" w:cstheme="minorHAnsi"/>
        </w:rPr>
      </w:pPr>
      <w:r w:rsidRPr="008615C2">
        <w:rPr>
          <w:rFonts w:asciiTheme="minorHAnsi" w:hAnsiTheme="minorHAnsi" w:cstheme="minorHAnsi"/>
        </w:rPr>
        <w:t>3. Winiary Kisiel smak cytrynowy z cukrem 77g,</w:t>
      </w:r>
    </w:p>
    <w:p w14:paraId="0DD9F9B1" w14:textId="77777777" w:rsidR="00003629" w:rsidRPr="008615C2" w:rsidRDefault="00003629" w:rsidP="008615C2">
      <w:pPr>
        <w:spacing w:line="360" w:lineRule="auto"/>
        <w:rPr>
          <w:rFonts w:asciiTheme="minorHAnsi" w:hAnsiTheme="minorHAnsi" w:cstheme="minorHAnsi"/>
        </w:rPr>
      </w:pPr>
      <w:r w:rsidRPr="008615C2">
        <w:rPr>
          <w:rFonts w:asciiTheme="minorHAnsi" w:hAnsiTheme="minorHAnsi" w:cstheme="minorHAnsi"/>
        </w:rPr>
        <w:t xml:space="preserve">4. dr Gerard Rolls </w:t>
      </w:r>
      <w:proofErr w:type="spellStart"/>
      <w:r w:rsidRPr="008615C2">
        <w:rPr>
          <w:rFonts w:asciiTheme="minorHAnsi" w:hAnsiTheme="minorHAnsi" w:cstheme="minorHAnsi"/>
        </w:rPr>
        <w:t>Rolls</w:t>
      </w:r>
      <w:proofErr w:type="spellEnd"/>
      <w:r w:rsidRPr="008615C2">
        <w:rPr>
          <w:rFonts w:asciiTheme="minorHAnsi" w:hAnsiTheme="minorHAnsi" w:cstheme="minorHAnsi"/>
        </w:rPr>
        <w:t xml:space="preserve"> </w:t>
      </w:r>
      <w:proofErr w:type="spellStart"/>
      <w:r w:rsidRPr="008615C2">
        <w:rPr>
          <w:rFonts w:asciiTheme="minorHAnsi" w:hAnsiTheme="minorHAnsi" w:cstheme="minorHAnsi"/>
        </w:rPr>
        <w:t>Chocolate</w:t>
      </w:r>
      <w:proofErr w:type="spellEnd"/>
      <w:r w:rsidRPr="008615C2">
        <w:rPr>
          <w:rFonts w:asciiTheme="minorHAnsi" w:hAnsiTheme="minorHAnsi" w:cstheme="minorHAnsi"/>
        </w:rPr>
        <w:t xml:space="preserve"> Rurki waflowe z nadzieniem o smaku czekoladowym 144g,</w:t>
      </w:r>
    </w:p>
    <w:p w14:paraId="7E4CB584" w14:textId="77777777" w:rsidR="00003629" w:rsidRPr="008615C2" w:rsidRDefault="00003629" w:rsidP="008615C2">
      <w:pPr>
        <w:spacing w:line="360" w:lineRule="auto"/>
        <w:rPr>
          <w:rFonts w:asciiTheme="minorHAnsi" w:hAnsiTheme="minorHAnsi" w:cstheme="minorHAnsi"/>
        </w:rPr>
      </w:pPr>
      <w:r w:rsidRPr="008615C2">
        <w:rPr>
          <w:rFonts w:asciiTheme="minorHAnsi" w:hAnsiTheme="minorHAnsi" w:cstheme="minorHAnsi"/>
        </w:rPr>
        <w:t>5. Baton Kinder Country Ferrero 24g,</w:t>
      </w:r>
    </w:p>
    <w:p w14:paraId="5FDC8E53" w14:textId="77777777" w:rsidR="00003629" w:rsidRPr="008615C2" w:rsidRDefault="00003629" w:rsidP="008615C2">
      <w:pPr>
        <w:spacing w:line="360" w:lineRule="auto"/>
        <w:rPr>
          <w:rFonts w:asciiTheme="minorHAnsi" w:hAnsiTheme="minorHAnsi" w:cstheme="minorHAnsi"/>
        </w:rPr>
      </w:pPr>
      <w:r w:rsidRPr="008615C2">
        <w:rPr>
          <w:rFonts w:asciiTheme="minorHAnsi" w:hAnsiTheme="minorHAnsi" w:cstheme="minorHAnsi"/>
        </w:rPr>
        <w:t>6. Hortex Napój Jabłko Brzoskwinia niegazowany 1,75 l,</w:t>
      </w:r>
    </w:p>
    <w:p w14:paraId="2B4CEC48" w14:textId="77777777" w:rsidR="00003629" w:rsidRPr="008615C2" w:rsidRDefault="00003629" w:rsidP="008615C2">
      <w:pPr>
        <w:spacing w:line="360" w:lineRule="auto"/>
        <w:rPr>
          <w:rFonts w:asciiTheme="minorHAnsi" w:hAnsiTheme="minorHAnsi" w:cstheme="minorHAnsi"/>
        </w:rPr>
      </w:pPr>
      <w:r w:rsidRPr="008615C2">
        <w:rPr>
          <w:rFonts w:asciiTheme="minorHAnsi" w:hAnsiTheme="minorHAnsi" w:cstheme="minorHAnsi"/>
        </w:rPr>
        <w:t>7. BONA Przecier ogórkowy 280g,</w:t>
      </w:r>
    </w:p>
    <w:p w14:paraId="41114FBC" w14:textId="77777777" w:rsidR="00003629" w:rsidRPr="008615C2" w:rsidRDefault="00003629" w:rsidP="008615C2">
      <w:pPr>
        <w:spacing w:line="360" w:lineRule="auto"/>
        <w:rPr>
          <w:rFonts w:asciiTheme="minorHAnsi" w:hAnsiTheme="minorHAnsi" w:cstheme="minorHAnsi"/>
        </w:rPr>
      </w:pPr>
      <w:r w:rsidRPr="008615C2">
        <w:rPr>
          <w:rFonts w:asciiTheme="minorHAnsi" w:hAnsiTheme="minorHAnsi" w:cstheme="minorHAnsi"/>
        </w:rPr>
        <w:t xml:space="preserve">8. Majonez </w:t>
      </w:r>
      <w:proofErr w:type="spellStart"/>
      <w:r w:rsidRPr="008615C2">
        <w:rPr>
          <w:rFonts w:asciiTheme="minorHAnsi" w:hAnsiTheme="minorHAnsi" w:cstheme="minorHAnsi"/>
        </w:rPr>
        <w:t>Light</w:t>
      </w:r>
      <w:proofErr w:type="spellEnd"/>
      <w:r w:rsidRPr="008615C2">
        <w:rPr>
          <w:rFonts w:asciiTheme="minorHAnsi" w:hAnsiTheme="minorHAnsi" w:cstheme="minorHAnsi"/>
        </w:rPr>
        <w:t xml:space="preserve"> Mosso 320 ml,</w:t>
      </w:r>
    </w:p>
    <w:p w14:paraId="502CC75F" w14:textId="77777777" w:rsidR="00003629" w:rsidRPr="008615C2" w:rsidRDefault="00003629" w:rsidP="008615C2">
      <w:pPr>
        <w:spacing w:line="360" w:lineRule="auto"/>
        <w:rPr>
          <w:rFonts w:asciiTheme="minorHAnsi" w:hAnsiTheme="minorHAnsi" w:cstheme="minorHAnsi"/>
        </w:rPr>
      </w:pPr>
      <w:r w:rsidRPr="008615C2">
        <w:rPr>
          <w:rFonts w:asciiTheme="minorHAnsi" w:hAnsiTheme="minorHAnsi" w:cstheme="minorHAnsi"/>
        </w:rPr>
        <w:t>9. Makarony Polskie Świderki 400g,</w:t>
      </w:r>
    </w:p>
    <w:p w14:paraId="60E96CD0" w14:textId="77777777" w:rsidR="00003629" w:rsidRPr="008615C2" w:rsidRDefault="00003629" w:rsidP="008615C2">
      <w:pPr>
        <w:spacing w:line="360" w:lineRule="auto"/>
        <w:rPr>
          <w:rFonts w:asciiTheme="minorHAnsi" w:hAnsiTheme="minorHAnsi" w:cstheme="minorHAnsi"/>
        </w:rPr>
      </w:pPr>
      <w:r w:rsidRPr="008615C2">
        <w:rPr>
          <w:rFonts w:asciiTheme="minorHAnsi" w:hAnsiTheme="minorHAnsi" w:cstheme="minorHAnsi"/>
        </w:rPr>
        <w:t>10.Graal Filet z makreli w sosie pieprzowym z pieprzem marynowanym 170g,</w:t>
      </w:r>
    </w:p>
    <w:p w14:paraId="76005794" w14:textId="77777777" w:rsidR="00003629" w:rsidRPr="008615C2" w:rsidRDefault="00003629" w:rsidP="008615C2">
      <w:pPr>
        <w:spacing w:line="360" w:lineRule="auto"/>
        <w:rPr>
          <w:rFonts w:asciiTheme="minorHAnsi" w:hAnsiTheme="minorHAnsi" w:cstheme="minorHAnsi"/>
        </w:rPr>
      </w:pPr>
      <w:r w:rsidRPr="008615C2">
        <w:rPr>
          <w:rFonts w:asciiTheme="minorHAnsi" w:hAnsiTheme="minorHAnsi" w:cstheme="minorHAnsi"/>
        </w:rPr>
        <w:t>11.Era Ryb Filety ze śledzia w sosie pomidorowym 170g,</w:t>
      </w:r>
    </w:p>
    <w:p w14:paraId="062CB7D0" w14:textId="77777777" w:rsidR="00003629" w:rsidRPr="008615C2" w:rsidRDefault="00003629" w:rsidP="008615C2">
      <w:pPr>
        <w:spacing w:line="360" w:lineRule="auto"/>
        <w:rPr>
          <w:rFonts w:asciiTheme="minorHAnsi" w:hAnsiTheme="minorHAnsi" w:cstheme="minorHAnsi"/>
        </w:rPr>
      </w:pPr>
      <w:r w:rsidRPr="008615C2">
        <w:rPr>
          <w:rFonts w:asciiTheme="minorHAnsi" w:hAnsiTheme="minorHAnsi" w:cstheme="minorHAnsi"/>
        </w:rPr>
        <w:t>12.Era Ryb Filety z makreli w sosie pomidorowym 170g,</w:t>
      </w:r>
    </w:p>
    <w:p w14:paraId="7C946187" w14:textId="77777777" w:rsidR="00003629" w:rsidRPr="008615C2" w:rsidRDefault="00003629" w:rsidP="008615C2">
      <w:pPr>
        <w:spacing w:line="360" w:lineRule="auto"/>
        <w:rPr>
          <w:rFonts w:asciiTheme="minorHAnsi" w:hAnsiTheme="minorHAnsi" w:cstheme="minorHAnsi"/>
        </w:rPr>
      </w:pPr>
      <w:r w:rsidRPr="008615C2">
        <w:rPr>
          <w:rFonts w:asciiTheme="minorHAnsi" w:hAnsiTheme="minorHAnsi" w:cstheme="minorHAnsi"/>
        </w:rPr>
        <w:t>13.Graal Filety z makreli w oleju 170g,</w:t>
      </w:r>
    </w:p>
    <w:p w14:paraId="636E765F" w14:textId="77777777" w:rsidR="00003629" w:rsidRPr="008615C2" w:rsidRDefault="00003629" w:rsidP="008615C2">
      <w:pPr>
        <w:spacing w:line="360" w:lineRule="auto"/>
        <w:rPr>
          <w:rFonts w:asciiTheme="minorHAnsi" w:hAnsiTheme="minorHAnsi" w:cstheme="minorHAnsi"/>
        </w:rPr>
      </w:pPr>
      <w:r w:rsidRPr="008615C2">
        <w:rPr>
          <w:rFonts w:asciiTheme="minorHAnsi" w:hAnsiTheme="minorHAnsi" w:cstheme="minorHAnsi"/>
        </w:rPr>
        <w:t xml:space="preserve">14.Płyn do mycia naczyń PUR Balsam </w:t>
      </w:r>
      <w:proofErr w:type="spellStart"/>
      <w:r w:rsidRPr="008615C2">
        <w:rPr>
          <w:rFonts w:asciiTheme="minorHAnsi" w:hAnsiTheme="minorHAnsi" w:cstheme="minorHAnsi"/>
        </w:rPr>
        <w:t>Aloe</w:t>
      </w:r>
      <w:proofErr w:type="spellEnd"/>
      <w:r w:rsidRPr="008615C2">
        <w:rPr>
          <w:rFonts w:asciiTheme="minorHAnsi" w:hAnsiTheme="minorHAnsi" w:cstheme="minorHAnsi"/>
        </w:rPr>
        <w:t xml:space="preserve"> </w:t>
      </w:r>
      <w:proofErr w:type="spellStart"/>
      <w:r w:rsidRPr="008615C2">
        <w:rPr>
          <w:rFonts w:asciiTheme="minorHAnsi" w:hAnsiTheme="minorHAnsi" w:cstheme="minorHAnsi"/>
        </w:rPr>
        <w:t>Vera</w:t>
      </w:r>
      <w:proofErr w:type="spellEnd"/>
      <w:r w:rsidRPr="008615C2">
        <w:rPr>
          <w:rFonts w:asciiTheme="minorHAnsi" w:hAnsiTheme="minorHAnsi" w:cstheme="minorHAnsi"/>
        </w:rPr>
        <w:t xml:space="preserve"> 750g,</w:t>
      </w:r>
    </w:p>
    <w:p w14:paraId="1FBFFDF2" w14:textId="77777777" w:rsidR="00003629" w:rsidRPr="008615C2" w:rsidRDefault="00003629" w:rsidP="008615C2">
      <w:pPr>
        <w:spacing w:line="360" w:lineRule="auto"/>
        <w:rPr>
          <w:rFonts w:asciiTheme="minorHAnsi" w:hAnsiTheme="minorHAnsi" w:cstheme="minorHAnsi"/>
        </w:rPr>
      </w:pPr>
      <w:r w:rsidRPr="008615C2">
        <w:rPr>
          <w:rFonts w:asciiTheme="minorHAnsi" w:hAnsiTheme="minorHAnsi" w:cstheme="minorHAnsi"/>
        </w:rPr>
        <w:t>15.Nestlé Płatki TRIX 190g,</w:t>
      </w:r>
    </w:p>
    <w:p w14:paraId="237DE1D1" w14:textId="77777777" w:rsidR="00003629" w:rsidRPr="008615C2" w:rsidRDefault="00003629" w:rsidP="008615C2">
      <w:pPr>
        <w:spacing w:line="360" w:lineRule="auto"/>
        <w:rPr>
          <w:rFonts w:asciiTheme="minorHAnsi" w:hAnsiTheme="minorHAnsi" w:cstheme="minorHAnsi"/>
        </w:rPr>
      </w:pPr>
      <w:r w:rsidRPr="008615C2">
        <w:rPr>
          <w:rFonts w:asciiTheme="minorHAnsi" w:hAnsiTheme="minorHAnsi" w:cstheme="minorHAnsi"/>
        </w:rPr>
        <w:t xml:space="preserve">16.Nestlé Płatki </w:t>
      </w:r>
      <w:proofErr w:type="spellStart"/>
      <w:r w:rsidRPr="008615C2">
        <w:rPr>
          <w:rFonts w:asciiTheme="minorHAnsi" w:hAnsiTheme="minorHAnsi" w:cstheme="minorHAnsi"/>
        </w:rPr>
        <w:t>Nesquik</w:t>
      </w:r>
      <w:proofErr w:type="spellEnd"/>
      <w:r w:rsidRPr="008615C2">
        <w:rPr>
          <w:rFonts w:asciiTheme="minorHAnsi" w:hAnsiTheme="minorHAnsi" w:cstheme="minorHAnsi"/>
        </w:rPr>
        <w:t xml:space="preserve"> 250g,</w:t>
      </w:r>
    </w:p>
    <w:p w14:paraId="2F4CCB8B" w14:textId="77777777" w:rsidR="00003629" w:rsidRPr="008615C2" w:rsidRDefault="00003629" w:rsidP="008615C2">
      <w:pPr>
        <w:spacing w:line="360" w:lineRule="auto"/>
        <w:rPr>
          <w:rFonts w:asciiTheme="minorHAnsi" w:hAnsiTheme="minorHAnsi" w:cstheme="minorHAnsi"/>
        </w:rPr>
      </w:pPr>
      <w:r w:rsidRPr="008615C2">
        <w:rPr>
          <w:rFonts w:asciiTheme="minorHAnsi" w:hAnsiTheme="minorHAnsi" w:cstheme="minorHAnsi"/>
        </w:rPr>
        <w:t>17.Nestlé Płatki KitKat 190g,</w:t>
      </w:r>
    </w:p>
    <w:p w14:paraId="30296B50" w14:textId="77777777" w:rsidR="00003629" w:rsidRPr="008615C2" w:rsidRDefault="00003629" w:rsidP="008615C2">
      <w:pPr>
        <w:spacing w:line="360" w:lineRule="auto"/>
        <w:rPr>
          <w:rFonts w:asciiTheme="minorHAnsi" w:hAnsiTheme="minorHAnsi" w:cstheme="minorHAnsi"/>
        </w:rPr>
      </w:pPr>
      <w:r w:rsidRPr="008615C2">
        <w:rPr>
          <w:rFonts w:asciiTheme="minorHAnsi" w:hAnsiTheme="minorHAnsi" w:cstheme="minorHAnsi"/>
        </w:rPr>
        <w:t>18.Mleko zagęszczone niesłodzone gostyńskie 500g,</w:t>
      </w:r>
    </w:p>
    <w:p w14:paraId="4006B168" w14:textId="77777777" w:rsidR="00003629" w:rsidRPr="008615C2" w:rsidRDefault="00003629" w:rsidP="008615C2">
      <w:pPr>
        <w:spacing w:line="360" w:lineRule="auto"/>
        <w:rPr>
          <w:rFonts w:asciiTheme="minorHAnsi" w:hAnsiTheme="minorHAnsi" w:cstheme="minorHAnsi"/>
        </w:rPr>
      </w:pPr>
      <w:r w:rsidRPr="008615C2">
        <w:rPr>
          <w:rFonts w:asciiTheme="minorHAnsi" w:hAnsiTheme="minorHAnsi" w:cstheme="minorHAnsi"/>
        </w:rPr>
        <w:t>19.Baton 3Bit 46g,</w:t>
      </w:r>
    </w:p>
    <w:p w14:paraId="5BD0B859" w14:textId="77777777" w:rsidR="00003629" w:rsidRPr="008615C2" w:rsidRDefault="00003629" w:rsidP="008615C2">
      <w:pPr>
        <w:spacing w:line="360" w:lineRule="auto"/>
        <w:rPr>
          <w:rFonts w:asciiTheme="minorHAnsi" w:hAnsiTheme="minorHAnsi" w:cstheme="minorHAnsi"/>
        </w:rPr>
      </w:pPr>
      <w:r w:rsidRPr="008615C2">
        <w:rPr>
          <w:rFonts w:asciiTheme="minorHAnsi" w:hAnsiTheme="minorHAnsi" w:cstheme="minorHAnsi"/>
        </w:rPr>
        <w:t xml:space="preserve">20.Baton </w:t>
      </w:r>
      <w:proofErr w:type="spellStart"/>
      <w:r w:rsidRPr="008615C2">
        <w:rPr>
          <w:rFonts w:asciiTheme="minorHAnsi" w:hAnsiTheme="minorHAnsi" w:cstheme="minorHAnsi"/>
        </w:rPr>
        <w:t>Lubisie</w:t>
      </w:r>
      <w:proofErr w:type="spellEnd"/>
      <w:r w:rsidRPr="008615C2">
        <w:rPr>
          <w:rFonts w:asciiTheme="minorHAnsi" w:hAnsiTheme="minorHAnsi" w:cstheme="minorHAnsi"/>
        </w:rPr>
        <w:t xml:space="preserve"> mleczne 30g,</w:t>
      </w:r>
    </w:p>
    <w:p w14:paraId="72F2B2F6" w14:textId="6179000F" w:rsidR="00003629" w:rsidRPr="008615C2" w:rsidRDefault="00003629" w:rsidP="008615C2">
      <w:pPr>
        <w:spacing w:line="360" w:lineRule="auto"/>
        <w:rPr>
          <w:rFonts w:asciiTheme="minorHAnsi" w:hAnsiTheme="minorHAnsi" w:cstheme="minorHAnsi"/>
        </w:rPr>
      </w:pPr>
      <w:r w:rsidRPr="008615C2">
        <w:rPr>
          <w:rFonts w:asciiTheme="minorHAnsi" w:hAnsiTheme="minorHAnsi" w:cstheme="minorHAnsi"/>
        </w:rPr>
        <w:t xml:space="preserve">21.Baton </w:t>
      </w:r>
      <w:proofErr w:type="spellStart"/>
      <w:r w:rsidRPr="008615C2">
        <w:rPr>
          <w:rFonts w:asciiTheme="minorHAnsi" w:hAnsiTheme="minorHAnsi" w:cstheme="minorHAnsi"/>
        </w:rPr>
        <w:t>Lubisie</w:t>
      </w:r>
      <w:proofErr w:type="spellEnd"/>
      <w:r w:rsidRPr="008615C2">
        <w:rPr>
          <w:rFonts w:asciiTheme="minorHAnsi" w:hAnsiTheme="minorHAnsi" w:cstheme="minorHAnsi"/>
        </w:rPr>
        <w:t xml:space="preserve"> truskawkowe 30g</w:t>
      </w:r>
      <w:r w:rsidR="00D57CF6" w:rsidRPr="008615C2">
        <w:rPr>
          <w:rFonts w:asciiTheme="minorHAnsi" w:hAnsiTheme="minorHAnsi" w:cstheme="minorHAnsi"/>
        </w:rPr>
        <w:t>.</w:t>
      </w:r>
    </w:p>
    <w:bookmarkEnd w:id="7"/>
    <w:bookmarkEnd w:id="8"/>
    <w:p w14:paraId="18099392" w14:textId="6852B04D" w:rsidR="00D57CF6" w:rsidRPr="008615C2" w:rsidRDefault="00D57CF6" w:rsidP="008615C2">
      <w:pPr>
        <w:spacing w:before="120" w:line="360" w:lineRule="auto"/>
        <w:rPr>
          <w:rFonts w:asciiTheme="minorHAnsi" w:hAnsiTheme="minorHAnsi" w:cstheme="minorHAnsi"/>
        </w:rPr>
      </w:pPr>
      <w:r w:rsidRPr="008615C2">
        <w:rPr>
          <w:rFonts w:asciiTheme="minorHAnsi" w:hAnsiTheme="minorHAnsi" w:cstheme="minorHAnsi"/>
        </w:rPr>
        <w:t xml:space="preserve">W miejscu sprzedaży detalicznej ww. towarów stwierdzono brak uwidocznienia: ich ceny (pozycje 1-2), ceny jednostkowej (pozycje 3-9), ceny i ceny jednostkowej (pozycje 10-21), co narusza art. 4 ust. 1 ustawy </w:t>
      </w:r>
      <w:r w:rsidR="00364F5E" w:rsidRPr="008615C2">
        <w:rPr>
          <w:rFonts w:asciiTheme="minorHAnsi" w:hAnsiTheme="minorHAnsi" w:cstheme="minorHAnsi"/>
        </w:rPr>
        <w:br/>
      </w:r>
      <w:r w:rsidRPr="008615C2">
        <w:rPr>
          <w:rFonts w:asciiTheme="minorHAnsi" w:hAnsiTheme="minorHAnsi" w:cstheme="minorHAnsi"/>
        </w:rPr>
        <w:t xml:space="preserve">o informowaniu o cenach towarów i usług, ponadto narusza § 3 ust. 1 rozporządzenia Ministra Rozwoju </w:t>
      </w:r>
      <w:r w:rsidR="00364F5E" w:rsidRPr="008615C2">
        <w:rPr>
          <w:rFonts w:asciiTheme="minorHAnsi" w:hAnsiTheme="minorHAnsi" w:cstheme="minorHAnsi"/>
        </w:rPr>
        <w:br/>
      </w:r>
      <w:r w:rsidRPr="008615C2">
        <w:rPr>
          <w:rFonts w:asciiTheme="minorHAnsi" w:hAnsiTheme="minorHAnsi" w:cstheme="minorHAnsi"/>
        </w:rPr>
        <w:t xml:space="preserve">i Technologii z dnia 19 grudnia 2022 r. w sprawie uwidaczniania cen towarów i usług (Dz. U. z 2022 r. </w:t>
      </w:r>
      <w:r w:rsidR="00364F5E" w:rsidRPr="008615C2">
        <w:rPr>
          <w:rFonts w:asciiTheme="minorHAnsi" w:hAnsiTheme="minorHAnsi" w:cstheme="minorHAnsi"/>
        </w:rPr>
        <w:br/>
      </w:r>
      <w:r w:rsidRPr="008615C2">
        <w:rPr>
          <w:rFonts w:asciiTheme="minorHAnsi" w:hAnsiTheme="minorHAnsi" w:cstheme="minorHAnsi"/>
        </w:rPr>
        <w:t>poz.</w:t>
      </w:r>
      <w:r w:rsidR="00364F5E" w:rsidRPr="008615C2">
        <w:rPr>
          <w:rFonts w:asciiTheme="minorHAnsi" w:hAnsiTheme="minorHAnsi" w:cstheme="minorHAnsi"/>
        </w:rPr>
        <w:t xml:space="preserve"> </w:t>
      </w:r>
      <w:r w:rsidRPr="008615C2">
        <w:rPr>
          <w:rFonts w:asciiTheme="minorHAnsi" w:hAnsiTheme="minorHAnsi" w:cstheme="minorHAnsi"/>
        </w:rPr>
        <w:t>2776).</w:t>
      </w:r>
    </w:p>
    <w:p w14:paraId="357CE43E" w14:textId="71381970" w:rsidR="00322D79" w:rsidRPr="008615C2" w:rsidRDefault="00322D79" w:rsidP="008615C2">
      <w:pPr>
        <w:spacing w:before="120" w:line="360" w:lineRule="auto"/>
        <w:rPr>
          <w:rFonts w:asciiTheme="minorHAnsi" w:hAnsiTheme="minorHAnsi" w:cstheme="minorHAnsi"/>
        </w:rPr>
      </w:pPr>
      <w:r w:rsidRPr="008615C2">
        <w:rPr>
          <w:rFonts w:asciiTheme="minorHAnsi" w:hAnsiTheme="minorHAnsi" w:cstheme="minorHAnsi"/>
        </w:rPr>
        <w:lastRenderedPageBreak/>
        <w:t xml:space="preserve">Zgodnie z art. 4 ust. 1 ustawy z dnia 9 maja 2014 r. o informowaniu o cenach towarów i usług, w miejscu sprzedaży detalicznej i świadczenia usług uwidacznia się cenę oraz cenę jednostkową towaru w sposób jednoznaczny, niebudzący wątpliwości oraz umożliwiający porównanie cen. </w:t>
      </w:r>
    </w:p>
    <w:p w14:paraId="39CFD9C0" w14:textId="3CC39442" w:rsidR="008562B7" w:rsidRPr="008615C2" w:rsidRDefault="00322D79" w:rsidP="008615C2">
      <w:pPr>
        <w:spacing w:before="120" w:line="360" w:lineRule="auto"/>
        <w:rPr>
          <w:rFonts w:asciiTheme="minorHAnsi" w:hAnsiTheme="minorHAnsi" w:cstheme="minorHAnsi"/>
        </w:rPr>
      </w:pPr>
      <w:r w:rsidRPr="008615C2">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r w:rsidR="008562B7" w:rsidRPr="008615C2">
        <w:rPr>
          <w:rFonts w:asciiTheme="minorHAnsi" w:hAnsiTheme="minorHAnsi" w:cstheme="minorHAnsi"/>
        </w:rPr>
        <w:t xml:space="preserve">Ceną jednostkową, w myśl </w:t>
      </w:r>
      <w:r w:rsidR="00CC2B4C" w:rsidRPr="008615C2">
        <w:rPr>
          <w:rFonts w:asciiTheme="minorHAnsi" w:hAnsiTheme="minorHAnsi" w:cstheme="minorHAnsi"/>
        </w:rPr>
        <w:br/>
      </w:r>
      <w:r w:rsidR="008562B7" w:rsidRPr="008615C2">
        <w:rPr>
          <w:rFonts w:asciiTheme="minorHAnsi" w:hAnsiTheme="minorHAnsi" w:cstheme="minorHAnsi"/>
        </w:rPr>
        <w:t>art. 3 ust. 1 pkt 2 tej ustawy, jest cena ustalona za jednostkę określonego towaru, którego ilość lub liczba jest wyrażona w jednostkach miar w rozumieniu przepisów o miarach.</w:t>
      </w:r>
    </w:p>
    <w:p w14:paraId="3BBD9B2F" w14:textId="77777777" w:rsidR="008562B7" w:rsidRPr="008615C2" w:rsidRDefault="008562B7" w:rsidP="008615C2">
      <w:pPr>
        <w:spacing w:before="120" w:line="360" w:lineRule="auto"/>
        <w:rPr>
          <w:rFonts w:asciiTheme="minorHAnsi" w:hAnsiTheme="minorHAnsi" w:cstheme="minorHAnsi"/>
        </w:rPr>
      </w:pPr>
      <w:r w:rsidRPr="008615C2">
        <w:rPr>
          <w:rFonts w:asciiTheme="minorHAnsi" w:hAnsiTheme="minorHAnsi" w:cstheme="minorHAnsi"/>
        </w:rPr>
        <w:t>W myśl § 3 ust. 1 rozporządzenia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w:t>
      </w:r>
    </w:p>
    <w:p w14:paraId="73F71BC9" w14:textId="77777777" w:rsidR="008562B7" w:rsidRPr="008615C2" w:rsidRDefault="008562B7" w:rsidP="008615C2">
      <w:pPr>
        <w:spacing w:before="120" w:line="360" w:lineRule="auto"/>
        <w:rPr>
          <w:rFonts w:asciiTheme="minorHAnsi" w:hAnsiTheme="minorHAnsi" w:cstheme="minorHAnsi"/>
        </w:rPr>
      </w:pPr>
      <w:r w:rsidRPr="008615C2">
        <w:rPr>
          <w:rFonts w:asciiTheme="minorHAnsi" w:hAnsiTheme="minorHAnsi" w:cstheme="minorHAnsi"/>
        </w:rPr>
        <w:t>Zgodnie z § 4 ust. 1 pkt 1 ww. rozporządzenia, cena jednostkowa dotyczy odpowiednio ceny za litr lub metr sześcienny - dla towaru przeznaczonego do sprzedaży według objętości.</w:t>
      </w:r>
    </w:p>
    <w:p w14:paraId="69F1D352" w14:textId="619C45C1" w:rsidR="008562B7" w:rsidRPr="008615C2" w:rsidRDefault="008562B7" w:rsidP="008615C2">
      <w:pPr>
        <w:spacing w:before="120" w:line="360" w:lineRule="auto"/>
        <w:rPr>
          <w:rFonts w:asciiTheme="minorHAnsi" w:hAnsiTheme="minorHAnsi" w:cstheme="minorHAnsi"/>
        </w:rPr>
      </w:pPr>
      <w:r w:rsidRPr="008615C2">
        <w:rPr>
          <w:rFonts w:asciiTheme="minorHAnsi" w:hAnsiTheme="minorHAnsi" w:cstheme="minorHAnsi"/>
        </w:rPr>
        <w:t xml:space="preserve">Zgodnie z § 4 ust. 1 pkt 2 ww. rozporządzenia, cena jednostkowa dotyczy odpowiednio ceny za kilogram </w:t>
      </w:r>
      <w:r w:rsidR="00C653EB" w:rsidRPr="008615C2">
        <w:rPr>
          <w:rFonts w:asciiTheme="minorHAnsi" w:hAnsiTheme="minorHAnsi" w:cstheme="minorHAnsi"/>
        </w:rPr>
        <w:br/>
      </w:r>
      <w:r w:rsidRPr="008615C2">
        <w:rPr>
          <w:rFonts w:asciiTheme="minorHAnsi" w:hAnsiTheme="minorHAnsi" w:cstheme="minorHAnsi"/>
        </w:rPr>
        <w:t>lub tonę - dla towaru przeznaczonego do sprzedaży według masy.</w:t>
      </w:r>
    </w:p>
    <w:p w14:paraId="3B9E3B86" w14:textId="77777777" w:rsidR="00322D79" w:rsidRPr="008615C2" w:rsidRDefault="00322D79" w:rsidP="008615C2">
      <w:pPr>
        <w:tabs>
          <w:tab w:val="left" w:pos="0"/>
          <w:tab w:val="left" w:pos="462"/>
        </w:tabs>
        <w:spacing w:before="120" w:line="360" w:lineRule="auto"/>
        <w:rPr>
          <w:rFonts w:asciiTheme="minorHAnsi" w:hAnsiTheme="minorHAnsi" w:cstheme="minorHAnsi"/>
        </w:rPr>
      </w:pPr>
      <w:r w:rsidRPr="008615C2">
        <w:rPr>
          <w:rFonts w:asciiTheme="minorHAnsi" w:hAnsiTheme="minorHAnsi" w:cstheme="minorHAnsi"/>
        </w:rPr>
        <w:t>Zgodnie z art. 6 ust. 1 ww. ustawy do przestrzegania ww. obowiązków zobowiązany jest przedsiębiorca.</w:t>
      </w:r>
    </w:p>
    <w:p w14:paraId="73DF5A94" w14:textId="14C4EBF1" w:rsidR="00FD77B1" w:rsidRPr="008615C2" w:rsidRDefault="00322D79" w:rsidP="008615C2">
      <w:pPr>
        <w:spacing w:before="120" w:line="360" w:lineRule="auto"/>
        <w:rPr>
          <w:rFonts w:asciiTheme="minorHAnsi" w:hAnsiTheme="minorHAnsi" w:cstheme="minorHAnsi"/>
        </w:rPr>
      </w:pPr>
      <w:r w:rsidRPr="008615C2">
        <w:rPr>
          <w:rFonts w:asciiTheme="minorHAnsi" w:hAnsiTheme="minorHAnsi" w:cstheme="minorHAnsi"/>
        </w:rPr>
        <w:t xml:space="preserve">Mając powyższe na uwadze należy stwierdzić, że przedsiębiorca </w:t>
      </w:r>
      <w:r w:rsidR="00003629" w:rsidRPr="008615C2">
        <w:rPr>
          <w:rFonts w:asciiTheme="minorHAnsi" w:hAnsiTheme="minorHAnsi" w:cstheme="minorHAnsi"/>
        </w:rPr>
        <w:t>Krzysztof Tomaszewski prowadząc</w:t>
      </w:r>
      <w:r w:rsidR="00364F5E" w:rsidRPr="008615C2">
        <w:rPr>
          <w:rFonts w:asciiTheme="minorHAnsi" w:hAnsiTheme="minorHAnsi" w:cstheme="minorHAnsi"/>
        </w:rPr>
        <w:t>y</w:t>
      </w:r>
      <w:r w:rsidR="00003629" w:rsidRPr="008615C2">
        <w:rPr>
          <w:rFonts w:asciiTheme="minorHAnsi" w:hAnsiTheme="minorHAnsi" w:cstheme="minorHAnsi"/>
        </w:rPr>
        <w:t xml:space="preserve"> działalność gospodarczą pod firmą Przedsiębiorstwo Produkcyjno-Handlowo-Usługowe "KRZYHAN" Krzysztof Tomaszewski </w:t>
      </w:r>
      <w:r w:rsidR="005A7BCD" w:rsidRPr="008615C2">
        <w:rPr>
          <w:rFonts w:asciiTheme="minorHAnsi" w:hAnsiTheme="minorHAnsi" w:cstheme="minorHAnsi"/>
        </w:rPr>
        <w:t>p</w:t>
      </w:r>
      <w:r w:rsidRPr="008615C2">
        <w:rPr>
          <w:rFonts w:asciiTheme="minorHAnsi" w:eastAsia="SimSun" w:hAnsiTheme="minorHAnsi" w:cstheme="minorHAnsi"/>
          <w:kern w:val="2"/>
          <w:lang w:eastAsia="zh-CN" w:bidi="hi-IN"/>
        </w:rPr>
        <w:t>oprzez brak uwidocznienia</w:t>
      </w:r>
      <w:r w:rsidRPr="008615C2">
        <w:rPr>
          <w:rFonts w:asciiTheme="minorHAnsi" w:hAnsiTheme="minorHAnsi" w:cstheme="minorHAnsi"/>
        </w:rPr>
        <w:t xml:space="preserve"> </w:t>
      </w:r>
      <w:r w:rsidR="00B91D92" w:rsidRPr="008615C2">
        <w:rPr>
          <w:rFonts w:asciiTheme="minorHAnsi" w:hAnsiTheme="minorHAnsi" w:cstheme="minorHAnsi"/>
        </w:rPr>
        <w:t>cen</w:t>
      </w:r>
      <w:r w:rsidR="008562B7" w:rsidRPr="008615C2">
        <w:rPr>
          <w:rFonts w:asciiTheme="minorHAnsi" w:hAnsiTheme="minorHAnsi" w:cstheme="minorHAnsi"/>
        </w:rPr>
        <w:t xml:space="preserve">y </w:t>
      </w:r>
      <w:r w:rsidR="005C1E23" w:rsidRPr="008615C2">
        <w:rPr>
          <w:rFonts w:asciiTheme="minorHAnsi" w:hAnsiTheme="minorHAnsi" w:cstheme="minorHAnsi"/>
        </w:rPr>
        <w:t xml:space="preserve">przy 2 partiach towarów, cen i jednocześnie cen jednostkowych przy </w:t>
      </w:r>
      <w:r w:rsidR="00364F5E" w:rsidRPr="008615C2">
        <w:rPr>
          <w:rFonts w:asciiTheme="minorHAnsi" w:hAnsiTheme="minorHAnsi" w:cstheme="minorHAnsi"/>
        </w:rPr>
        <w:t>12</w:t>
      </w:r>
      <w:r w:rsidR="005C1E23" w:rsidRPr="008615C2">
        <w:rPr>
          <w:rFonts w:asciiTheme="minorHAnsi" w:hAnsiTheme="minorHAnsi" w:cstheme="minorHAnsi"/>
        </w:rPr>
        <w:t xml:space="preserve"> partiach towarów, cen jednostkowych przy </w:t>
      </w:r>
      <w:r w:rsidR="00C653EB" w:rsidRPr="008615C2">
        <w:rPr>
          <w:rFonts w:asciiTheme="minorHAnsi" w:hAnsiTheme="minorHAnsi" w:cstheme="minorHAnsi"/>
        </w:rPr>
        <w:t>7</w:t>
      </w:r>
      <w:r w:rsidR="005C1E23" w:rsidRPr="008615C2">
        <w:rPr>
          <w:rFonts w:asciiTheme="minorHAnsi" w:hAnsiTheme="minorHAnsi" w:cstheme="minorHAnsi"/>
        </w:rPr>
        <w:t xml:space="preserve"> partiach towarów, </w:t>
      </w:r>
      <w:r w:rsidR="00FD77B1" w:rsidRPr="008615C2">
        <w:rPr>
          <w:rFonts w:asciiTheme="minorHAnsi" w:hAnsiTheme="minorHAnsi" w:cstheme="minorHAnsi"/>
        </w:rPr>
        <w:t xml:space="preserve">nie wykonał obowiązku wynikającego z art. 4 ust. 1 </w:t>
      </w:r>
      <w:r w:rsidR="00FD77B1" w:rsidRPr="008615C2">
        <w:rPr>
          <w:rFonts w:asciiTheme="minorHAnsi" w:eastAsiaTheme="minorHAnsi" w:hAnsiTheme="minorHAnsi" w:cstheme="minorHAnsi"/>
          <w:lang w:eastAsia="en-US"/>
        </w:rPr>
        <w:t xml:space="preserve">ustawy z dnia 9 maja 2014 r. o informowaniu o cenach towarów </w:t>
      </w:r>
      <w:r w:rsidR="00CC2B4C" w:rsidRPr="008615C2">
        <w:rPr>
          <w:rFonts w:asciiTheme="minorHAnsi" w:eastAsiaTheme="minorHAnsi" w:hAnsiTheme="minorHAnsi" w:cstheme="minorHAnsi"/>
          <w:lang w:eastAsia="en-US"/>
        </w:rPr>
        <w:br/>
      </w:r>
      <w:r w:rsidR="00FD77B1" w:rsidRPr="008615C2">
        <w:rPr>
          <w:rFonts w:asciiTheme="minorHAnsi" w:eastAsiaTheme="minorHAnsi" w:hAnsiTheme="minorHAnsi" w:cstheme="minorHAnsi"/>
          <w:lang w:eastAsia="en-US"/>
        </w:rPr>
        <w:t>i usług.</w:t>
      </w:r>
    </w:p>
    <w:p w14:paraId="7D8FFBFF" w14:textId="77777777" w:rsidR="00322D79" w:rsidRPr="008615C2" w:rsidRDefault="00322D79" w:rsidP="008615C2">
      <w:pPr>
        <w:spacing w:before="120" w:line="360" w:lineRule="auto"/>
        <w:rPr>
          <w:rFonts w:asciiTheme="minorHAnsi" w:eastAsiaTheme="minorHAnsi" w:hAnsiTheme="minorHAnsi" w:cstheme="minorHAnsi"/>
          <w:lang w:eastAsia="en-US"/>
        </w:rPr>
      </w:pPr>
      <w:r w:rsidRPr="008615C2">
        <w:rPr>
          <w:rFonts w:asciiTheme="minorHAnsi" w:hAnsiTheme="minorHAnsi" w:cstheme="minorHAnsi"/>
        </w:rPr>
        <w:t xml:space="preserve">Zgodnie z art. 6 ust. 1 ustawy z dnia 9 maja 2014 r. o informowaniu o cenach towarów i usług, jeżeli przedsiębiorca nie wykonuje obowiązków, o których mowa w </w:t>
      </w:r>
      <w:hyperlink r:id="rId8" w:history="1">
        <w:r w:rsidRPr="008615C2">
          <w:rPr>
            <w:rStyle w:val="Hipercze"/>
            <w:rFonts w:asciiTheme="minorHAnsi" w:hAnsiTheme="minorHAnsi" w:cstheme="minorHAnsi"/>
            <w:color w:val="auto"/>
            <w:u w:val="none"/>
          </w:rPr>
          <w:t>art. 4</w:t>
        </w:r>
      </w:hyperlink>
      <w:r w:rsidRPr="008615C2">
        <w:rPr>
          <w:rFonts w:asciiTheme="minorHAnsi" w:hAnsiTheme="minorHAnsi" w:cstheme="minorHAnsi"/>
        </w:rPr>
        <w:t>, wojewódzki inspektor Inspekcji Handlowej nakłada na niego, w drodze decyzji, karę pieniężną do wysokości 20 000 zł.</w:t>
      </w:r>
    </w:p>
    <w:p w14:paraId="705E2CB1" w14:textId="2CE861AA" w:rsidR="007041E6" w:rsidRPr="008615C2" w:rsidRDefault="00322D79" w:rsidP="008615C2">
      <w:pPr>
        <w:spacing w:before="120" w:line="360" w:lineRule="auto"/>
        <w:rPr>
          <w:rFonts w:asciiTheme="minorHAnsi" w:hAnsiTheme="minorHAnsi" w:cstheme="minorHAnsi"/>
        </w:rPr>
      </w:pPr>
      <w:r w:rsidRPr="008615C2">
        <w:rPr>
          <w:rFonts w:asciiTheme="minorHAnsi" w:hAnsiTheme="minorHAnsi" w:cstheme="minorHAnsi"/>
        </w:rPr>
        <w:lastRenderedPageBreak/>
        <w:t xml:space="preserve">W związku z </w:t>
      </w:r>
      <w:r w:rsidRPr="008615C2">
        <w:rPr>
          <w:rFonts w:asciiTheme="minorHAnsi" w:hAnsiTheme="minorHAnsi" w:cstheme="minorHAnsi"/>
          <w:color w:val="000000" w:themeColor="text1"/>
        </w:rPr>
        <w:t xml:space="preserve">powyższym pismem z </w:t>
      </w:r>
      <w:r w:rsidR="00CC2B4C" w:rsidRPr="008615C2">
        <w:rPr>
          <w:rFonts w:asciiTheme="minorHAnsi" w:hAnsiTheme="minorHAnsi" w:cstheme="minorHAnsi"/>
          <w:color w:val="000000" w:themeColor="text1"/>
        </w:rPr>
        <w:t>1</w:t>
      </w:r>
      <w:r w:rsidR="00C653EB" w:rsidRPr="008615C2">
        <w:rPr>
          <w:rFonts w:asciiTheme="minorHAnsi" w:hAnsiTheme="minorHAnsi" w:cstheme="minorHAnsi"/>
          <w:color w:val="000000" w:themeColor="text1"/>
        </w:rPr>
        <w:t>8</w:t>
      </w:r>
      <w:r w:rsidR="00683B94" w:rsidRPr="008615C2">
        <w:rPr>
          <w:rFonts w:asciiTheme="minorHAnsi" w:hAnsiTheme="minorHAnsi" w:cstheme="minorHAnsi"/>
          <w:color w:val="000000" w:themeColor="text1"/>
        </w:rPr>
        <w:t>.1</w:t>
      </w:r>
      <w:r w:rsidR="00FD77B1" w:rsidRPr="008615C2">
        <w:rPr>
          <w:rFonts w:asciiTheme="minorHAnsi" w:hAnsiTheme="minorHAnsi" w:cstheme="minorHAnsi"/>
          <w:color w:val="000000" w:themeColor="text1"/>
        </w:rPr>
        <w:t>1</w:t>
      </w:r>
      <w:r w:rsidR="005A7BCD" w:rsidRPr="008615C2">
        <w:rPr>
          <w:rFonts w:asciiTheme="minorHAnsi" w:hAnsiTheme="minorHAnsi" w:cstheme="minorHAnsi"/>
          <w:color w:val="000000" w:themeColor="text1"/>
        </w:rPr>
        <w:t>.</w:t>
      </w:r>
      <w:r w:rsidRPr="008615C2">
        <w:rPr>
          <w:rFonts w:asciiTheme="minorHAnsi" w:hAnsiTheme="minorHAnsi" w:cstheme="minorHAnsi"/>
          <w:color w:val="000000" w:themeColor="text1"/>
        </w:rPr>
        <w:t xml:space="preserve">2025 r. </w:t>
      </w:r>
      <w:r w:rsidRPr="008615C2">
        <w:rPr>
          <w:rFonts w:asciiTheme="minorHAnsi" w:hAnsiTheme="minorHAnsi" w:cstheme="minorHAnsi"/>
        </w:rPr>
        <w:t>Mazowiecki Wojewódzki Inspektor Inspekcji Handlowej działając na podstawie art. 61 § 1 i § 4 kpa, zawiadomił kontrolowanego przedsiębiorcę</w:t>
      </w:r>
      <w:r w:rsidR="00683B94" w:rsidRPr="008615C2">
        <w:rPr>
          <w:rFonts w:asciiTheme="minorHAnsi" w:hAnsiTheme="minorHAnsi" w:cstheme="minorHAnsi"/>
        </w:rPr>
        <w:t xml:space="preserve"> </w:t>
      </w:r>
      <w:r w:rsidRPr="008615C2">
        <w:rPr>
          <w:rFonts w:asciiTheme="minorHAnsi" w:hAnsiTheme="minorHAnsi" w:cstheme="minorHAnsi"/>
        </w:rPr>
        <w:t xml:space="preserve">o wszczęciu z urzędu postępowania administracyjnego w przedmiocie wymierzenia kary pieniężnej z art. 6 ust. 1 ustawy </w:t>
      </w:r>
      <w:r w:rsidR="00683B94" w:rsidRPr="008615C2">
        <w:rPr>
          <w:rFonts w:asciiTheme="minorHAnsi" w:hAnsiTheme="minorHAnsi" w:cstheme="minorHAnsi"/>
        </w:rPr>
        <w:br/>
      </w:r>
      <w:r w:rsidRPr="008615C2">
        <w:rPr>
          <w:rFonts w:asciiTheme="minorHAnsi" w:hAnsiTheme="minorHAnsi" w:cstheme="minorHAnsi"/>
        </w:rPr>
        <w:t xml:space="preserve">z dnia 9 maja 2014 r. o informowaniu o cenach towarów i usług, z tytułu niewykonania obowiązku wynikającego z art. 4 ust. 1 ww. ustawy. W zawiadomieniu stronę pouczono o przysługującym jej prawie wypowiedzenia się, co do zebranych dowodów i materiałów. </w:t>
      </w:r>
    </w:p>
    <w:p w14:paraId="71CD1FA1" w14:textId="2716EB21" w:rsidR="00D57CF6" w:rsidRPr="008615C2" w:rsidRDefault="00D57CF6" w:rsidP="008615C2">
      <w:pPr>
        <w:spacing w:before="120" w:line="360" w:lineRule="auto"/>
        <w:rPr>
          <w:rFonts w:asciiTheme="minorHAnsi" w:hAnsiTheme="minorHAnsi" w:cstheme="minorHAnsi"/>
        </w:rPr>
      </w:pPr>
      <w:r w:rsidRPr="008615C2">
        <w:rPr>
          <w:rFonts w:asciiTheme="minorHAnsi" w:hAnsiTheme="minorHAnsi" w:cstheme="minorHAnsi"/>
        </w:rPr>
        <w:t xml:space="preserve">Przedsiębiorca pismem z 27.11.2025 r. (data wpływu do Inspektoratu: 02.12.2025 r.) przesłał wyjaśnienia </w:t>
      </w:r>
      <w:r w:rsidRPr="008615C2">
        <w:rPr>
          <w:rFonts w:asciiTheme="minorHAnsi" w:hAnsiTheme="minorHAnsi" w:cstheme="minorHAnsi"/>
        </w:rPr>
        <w:br/>
        <w:t>w sprawie. Podniósł, że brak oznaczenia cen dotyczył pojedynczych produktów i miał incydentalny charakter oraz że nie była to cel</w:t>
      </w:r>
      <w:r w:rsidR="003A7AEE" w:rsidRPr="008615C2">
        <w:rPr>
          <w:rFonts w:asciiTheme="minorHAnsi" w:hAnsiTheme="minorHAnsi" w:cstheme="minorHAnsi"/>
        </w:rPr>
        <w:t>owa</w:t>
      </w:r>
      <w:r w:rsidRPr="008615C2">
        <w:rPr>
          <w:rFonts w:asciiTheme="minorHAnsi" w:hAnsiTheme="minorHAnsi" w:cstheme="minorHAnsi"/>
        </w:rPr>
        <w:t xml:space="preserve"> praktyka, ale wynik chwilowego przeoczenia podczas wymiany towaru. Poinformował, że w sklepie odbywało się przekładanie i uzupełnianie towaru przez personel, co mogło skutkować tymczasowym brakiem etykiet na niektórych towarach. </w:t>
      </w:r>
      <w:r w:rsidR="00B6190C" w:rsidRPr="008615C2">
        <w:rPr>
          <w:rFonts w:asciiTheme="minorHAnsi" w:hAnsiTheme="minorHAnsi" w:cstheme="minorHAnsi"/>
        </w:rPr>
        <w:t>D</w:t>
      </w:r>
      <w:r w:rsidRPr="008615C2">
        <w:rPr>
          <w:rFonts w:asciiTheme="minorHAnsi" w:hAnsiTheme="minorHAnsi" w:cstheme="minorHAnsi"/>
        </w:rPr>
        <w:t xml:space="preserve">uży wpływ na zaistniałą sytuację miał fakt, że  w czasie, kiedy odbywała się kontrola, trwał sezon urlopowy oraz przedłużające się zwolnienie lekarskie jednego z pracowników, co przełożyło się na brak możliwości wykonywania wielu prac na czas, stąd zaistniała sytuacja miała charakter wyjątkowy. Podniósł, że jako przedsiębiorca dokłada na co dzień wszelkich starań, aby zapewnić pełne i prawidłowe oznaczanie cen zgodnie z obowiązującymi przepisami. Poinformował, że stara się utrzymać przejrzystość i rzetelność informacji przekazywanej konsumentom oraz że w tym celu regularnie przeprowadza szkolenia pracowników. </w:t>
      </w:r>
      <w:r w:rsidR="00B6190C" w:rsidRPr="008615C2">
        <w:rPr>
          <w:rFonts w:asciiTheme="minorHAnsi" w:hAnsiTheme="minorHAnsi" w:cstheme="minorHAnsi"/>
        </w:rPr>
        <w:t>N</w:t>
      </w:r>
      <w:r w:rsidRPr="008615C2">
        <w:rPr>
          <w:rFonts w:asciiTheme="minorHAnsi" w:hAnsiTheme="minorHAnsi" w:cstheme="minorHAnsi"/>
        </w:rPr>
        <w:t xml:space="preserve">atychmiast po stwierdzeniu braku uwidocznienia cen naprawiono nieprawidłowość oraz przeprowadzono kontrolę przy pozostałych produktach oraz wdrożono obowiązek codziennego sprawdzania cen przez pracowników. W dalszej części </w:t>
      </w:r>
      <w:r w:rsidR="00B6190C" w:rsidRPr="008615C2">
        <w:rPr>
          <w:rFonts w:asciiTheme="minorHAnsi" w:hAnsiTheme="minorHAnsi" w:cstheme="minorHAnsi"/>
        </w:rPr>
        <w:t xml:space="preserve">przedsiębiorca </w:t>
      </w:r>
      <w:r w:rsidRPr="008615C2">
        <w:rPr>
          <w:rFonts w:asciiTheme="minorHAnsi" w:hAnsiTheme="minorHAnsi" w:cstheme="minorHAnsi"/>
        </w:rPr>
        <w:t>podniósł, że konsument w przypadku braku etykiety cenowej, ma możliwość uzyskania informacji bezpośrednio u personelu oraz w czytniku umieszczonym w sklepie. Zaznaczył, że nie odnotował skarg klientów w związku z brakiem informacji o cenach.. Zwrócił się z prośbą o uwzględnienie wyjaśnień, mając na względzie incydentalny charakter zdarzenia, brak szkody dla konsumentów, natychmiastowe naprawienie uchybień oraz wdrożone działania zapobiegawcze. Przekazał informacje w zakresie uzyskanych korzyści majątkowych lub strat w związku z brakiem uwidocznienia cen towarów. Do pisma dołącz</w:t>
      </w:r>
      <w:r w:rsidR="00B6190C" w:rsidRPr="008615C2">
        <w:rPr>
          <w:rFonts w:asciiTheme="minorHAnsi" w:hAnsiTheme="minorHAnsi" w:cstheme="minorHAnsi"/>
        </w:rPr>
        <w:t>ono</w:t>
      </w:r>
      <w:r w:rsidRPr="008615C2">
        <w:rPr>
          <w:rFonts w:asciiTheme="minorHAnsi" w:hAnsiTheme="minorHAnsi" w:cstheme="minorHAnsi"/>
        </w:rPr>
        <w:t xml:space="preserve"> zeznanie o wysokości osiągniętego dochodu () – formularz PIT-36L za rok podatkowy 2024, </w:t>
      </w:r>
    </w:p>
    <w:p w14:paraId="20431B74" w14:textId="413981BC" w:rsidR="00A87189" w:rsidRPr="008615C2" w:rsidRDefault="009D6E3B" w:rsidP="008615C2">
      <w:pPr>
        <w:spacing w:before="120" w:line="360" w:lineRule="auto"/>
        <w:rPr>
          <w:rFonts w:asciiTheme="minorHAnsi" w:hAnsiTheme="minorHAnsi" w:cstheme="minorHAnsi"/>
        </w:rPr>
      </w:pPr>
      <w:r w:rsidRPr="008615C2">
        <w:rPr>
          <w:rFonts w:asciiTheme="minorHAnsi" w:hAnsiTheme="minorHAnsi" w:cstheme="minorHAnsi"/>
        </w:rPr>
        <w:t xml:space="preserve">Mazowiecki Wojewódzki Inspektor Inspekcji Handlowej </w:t>
      </w:r>
      <w:r w:rsidR="00A87189" w:rsidRPr="008615C2">
        <w:rPr>
          <w:rFonts w:asciiTheme="minorHAnsi" w:hAnsiTheme="minorHAnsi" w:cstheme="minorHAnsi"/>
        </w:rPr>
        <w:t xml:space="preserve">wziął pod uwagę wszystkie wyjaśnienia strony, charakter stwierdzonych uchybień, brak wcześniejszego naruszenia przez przedsiębiorcę przepisów </w:t>
      </w:r>
      <w:r w:rsidR="00CC2B4C" w:rsidRPr="008615C2">
        <w:rPr>
          <w:rFonts w:asciiTheme="minorHAnsi" w:hAnsiTheme="minorHAnsi" w:cstheme="minorHAnsi"/>
        </w:rPr>
        <w:br/>
      </w:r>
      <w:r w:rsidR="00A87189" w:rsidRPr="008615C2">
        <w:rPr>
          <w:rFonts w:asciiTheme="minorHAnsi" w:hAnsiTheme="minorHAnsi" w:cstheme="minorHAnsi"/>
        </w:rPr>
        <w:lastRenderedPageBreak/>
        <w:t xml:space="preserve">z przedmiotowego zakresu, </w:t>
      </w:r>
      <w:bookmarkStart w:id="10" w:name="_Hlk214955853"/>
      <w:r w:rsidR="00A87189" w:rsidRPr="008615C2">
        <w:rPr>
          <w:rFonts w:asciiTheme="minorHAnsi" w:hAnsiTheme="minorHAnsi" w:cstheme="minorHAnsi"/>
        </w:rPr>
        <w:t>fakt naprawienia nieprawidłowości w toku kontroli</w:t>
      </w:r>
      <w:bookmarkEnd w:id="10"/>
      <w:r w:rsidR="00A87189" w:rsidRPr="008615C2">
        <w:rPr>
          <w:rFonts w:asciiTheme="minorHAnsi" w:hAnsiTheme="minorHAnsi" w:cstheme="minorHAnsi"/>
        </w:rPr>
        <w:t xml:space="preserve">. </w:t>
      </w:r>
      <w:r w:rsidR="005D2A8C" w:rsidRPr="008615C2">
        <w:rPr>
          <w:rFonts w:asciiTheme="minorHAnsi" w:hAnsiTheme="minorHAnsi" w:cstheme="minorHAnsi"/>
        </w:rPr>
        <w:t>Organ</w:t>
      </w:r>
      <w:r w:rsidR="00A87189" w:rsidRPr="008615C2">
        <w:rPr>
          <w:rFonts w:asciiTheme="minorHAnsi" w:hAnsiTheme="minorHAnsi" w:cstheme="minorHAnsi"/>
        </w:rPr>
        <w:t xml:space="preserve"> wziął także pod uwagę informacje w zakresie uzyskanych korzyści majątkowych  lub strat w związku z naruszeniem ww. obowiązków</w:t>
      </w:r>
      <w:r w:rsidR="00276D30" w:rsidRPr="008615C2">
        <w:rPr>
          <w:rFonts w:asciiTheme="minorHAnsi" w:hAnsiTheme="minorHAnsi" w:cstheme="minorHAnsi"/>
        </w:rPr>
        <w:t>,</w:t>
      </w:r>
      <w:r w:rsidR="00A87189" w:rsidRPr="008615C2">
        <w:rPr>
          <w:rFonts w:asciiTheme="minorHAnsi" w:hAnsiTheme="minorHAnsi" w:cstheme="minorHAnsi"/>
        </w:rPr>
        <w:t xml:space="preserve"> wielkości przychodu przedsiębiorcy za rok ubiegły</w:t>
      </w:r>
      <w:r w:rsidR="00276D30" w:rsidRPr="008615C2">
        <w:rPr>
          <w:rFonts w:asciiTheme="minorHAnsi" w:hAnsiTheme="minorHAnsi" w:cstheme="minorHAnsi"/>
        </w:rPr>
        <w:t xml:space="preserve"> oraz złożone dokumenty</w:t>
      </w:r>
      <w:r w:rsidR="00A87189" w:rsidRPr="008615C2">
        <w:rPr>
          <w:rFonts w:asciiTheme="minorHAnsi" w:hAnsiTheme="minorHAnsi" w:cstheme="minorHAnsi"/>
        </w:rPr>
        <w:t>.</w:t>
      </w:r>
    </w:p>
    <w:p w14:paraId="15DC9947" w14:textId="5632F39E" w:rsidR="00D57CF6" w:rsidRPr="008615C2" w:rsidRDefault="00C9069B" w:rsidP="008615C2">
      <w:pPr>
        <w:spacing w:before="120" w:line="360" w:lineRule="auto"/>
        <w:rPr>
          <w:rFonts w:asciiTheme="minorHAnsi" w:hAnsiTheme="minorHAnsi" w:cstheme="minorHAnsi"/>
        </w:rPr>
      </w:pPr>
      <w:r w:rsidRPr="008615C2">
        <w:rPr>
          <w:rFonts w:asciiTheme="minorHAnsi" w:hAnsiTheme="minorHAnsi" w:cstheme="minorHAnsi"/>
        </w:rPr>
        <w:t>Organ z</w:t>
      </w:r>
      <w:r w:rsidR="009D6E3B" w:rsidRPr="008615C2">
        <w:rPr>
          <w:rFonts w:asciiTheme="minorHAnsi" w:hAnsiTheme="minorHAnsi" w:cstheme="minorHAnsi"/>
        </w:rPr>
        <w:t xml:space="preserve">auważa, </w:t>
      </w:r>
      <w:r w:rsidR="00D57CF6" w:rsidRPr="008615C2">
        <w:rPr>
          <w:rFonts w:asciiTheme="minorHAnsi" w:hAnsiTheme="minorHAnsi" w:cstheme="minorHAnsi"/>
        </w:rPr>
        <w:t xml:space="preserve">że odpowiedzialność wynikająca z popełnienia deliktu administracyjnego ma charakter obiektywny. Oznacza to, że okoliczności towarzyszące naruszeniu prawa, takie jak specyfika prowadzonej działalności, przyczyny powstania naruszenia (w tym brak personelu w odpowiedniej ilości, czynności organizacyjne takie jak np. uzupełnianie towaru), ilość oferowanych towarów, nieprawidłowa interpretacja czy nieznajomość obowiązującego prawa, niezamierzone działanie, omyłka pisarska czy problemy techniczne nie mają wpływu na prowadzenie postępowania administracyjnego, przypisanie odpowiedzialności </w:t>
      </w:r>
      <w:r w:rsidR="00276D30" w:rsidRPr="008615C2">
        <w:rPr>
          <w:rFonts w:asciiTheme="minorHAnsi" w:hAnsiTheme="minorHAnsi" w:cstheme="minorHAnsi"/>
        </w:rPr>
        <w:br/>
      </w:r>
      <w:r w:rsidR="00D57CF6" w:rsidRPr="008615C2">
        <w:rPr>
          <w:rFonts w:asciiTheme="minorHAnsi" w:hAnsiTheme="minorHAnsi" w:cstheme="minorHAnsi"/>
        </w:rPr>
        <w:t xml:space="preserve">za niedopełnienie obowiązku i w rezultacie nałożenie administracyjnej kary pieniężnej. W toku kontroli jednoznacznie stwierdzono stan naruszający przepisy prawa, co jest wystarczającą przesłanką do nałożenia kary. </w:t>
      </w:r>
    </w:p>
    <w:p w14:paraId="661B47A3" w14:textId="6999C01B" w:rsidR="00D57CF6" w:rsidRPr="008615C2" w:rsidRDefault="00D57CF6" w:rsidP="008615C2">
      <w:pPr>
        <w:spacing w:before="120" w:line="360" w:lineRule="auto"/>
        <w:rPr>
          <w:rFonts w:asciiTheme="minorHAnsi" w:hAnsiTheme="minorHAnsi" w:cstheme="minorHAnsi"/>
        </w:rPr>
      </w:pPr>
      <w:r w:rsidRPr="008615C2">
        <w:rPr>
          <w:rFonts w:asciiTheme="minorHAnsi" w:hAnsiTheme="minorHAnsi" w:cstheme="minorHAnsi"/>
        </w:rPr>
        <w:t xml:space="preserve">Ustawodawca nie różnicuje wymogów od charakteru prowadzonej działalności, ilości oferowanych towarów itp. okoliczności. Informacja o cenach jest jedną z najistotniejszych kwestii, która decyduje o podjęciu przez konsumenta decyzji w zakresie zakupu oferowanego przez przedsiębiorcę towaru. Postanowienia art. 4 ust. 1 ww. ustawy wymagają uwidocznienia nie tylko ceny, ale także ceny jednostkowej towaru w miejscu sprzedaży. Zatem oferując do sprzedaży towary należy uwidocznić ich ceny i wymóg ten musi zostać spełniony. Przedsiębiorca nie sprostał powyższemu, a w toku kontroli jednoznacznie stwierdzono stan naruszający przepisy prawa. Okoliczność braku uwidocznienia cen, cen jednostkowych została stwierdzona </w:t>
      </w:r>
      <w:r w:rsidR="00306572" w:rsidRPr="008615C2">
        <w:rPr>
          <w:rFonts w:asciiTheme="minorHAnsi" w:hAnsiTheme="minorHAnsi" w:cstheme="minorHAnsi"/>
        </w:rPr>
        <w:br/>
      </w:r>
      <w:r w:rsidRPr="008615C2">
        <w:rPr>
          <w:rFonts w:asciiTheme="minorHAnsi" w:hAnsiTheme="minorHAnsi" w:cstheme="minorHAnsi"/>
        </w:rPr>
        <w:t>w protokole kontroli i stanowi fakt bezsporny.</w:t>
      </w:r>
    </w:p>
    <w:p w14:paraId="4BCED7FE" w14:textId="6C9F9269" w:rsidR="00D57CF6" w:rsidRPr="008615C2" w:rsidRDefault="00D57CF6" w:rsidP="008615C2">
      <w:pPr>
        <w:spacing w:before="120" w:line="360" w:lineRule="auto"/>
        <w:rPr>
          <w:rFonts w:asciiTheme="minorHAnsi" w:hAnsiTheme="minorHAnsi" w:cstheme="minorHAnsi"/>
        </w:rPr>
      </w:pPr>
      <w:r w:rsidRPr="008615C2">
        <w:rPr>
          <w:rFonts w:asciiTheme="minorHAnsi" w:hAnsiTheme="minorHAnsi" w:cstheme="minorHAnsi"/>
        </w:rPr>
        <w:t>Nie stanowi wypełnienia wymogów ustawy z dnia 9 maja 2014 r. o informowaniu o cenach towarów i usług oraz rozporządzenia Ministra Rozwoju i Technologii z dnia 19 grudnia 2022 r. w sprawie uwidaczniania cen towarów i usług umieszczenie w punkcie sprzedaży czytnika cen czy możliwość uzyskania informacji o cenie przy kasie lub u obsługi sklepu.</w:t>
      </w:r>
      <w:r w:rsidR="00306572" w:rsidRPr="008615C2">
        <w:rPr>
          <w:rFonts w:asciiTheme="minorHAnsi" w:hAnsiTheme="minorHAnsi" w:cstheme="minorHAnsi"/>
        </w:rPr>
        <w:t xml:space="preserve"> </w:t>
      </w:r>
      <w:r w:rsidRPr="008615C2">
        <w:rPr>
          <w:rFonts w:asciiTheme="minorHAnsi" w:hAnsiTheme="minorHAnsi" w:cstheme="minorHAnsi"/>
        </w:rPr>
        <w:t xml:space="preserve">W związku z powyższym nie można podzielić stanowiska strony, </w:t>
      </w:r>
      <w:r w:rsidR="00306572" w:rsidRPr="008615C2">
        <w:rPr>
          <w:rFonts w:asciiTheme="minorHAnsi" w:hAnsiTheme="minorHAnsi" w:cstheme="minorHAnsi"/>
        </w:rPr>
        <w:br/>
      </w:r>
      <w:r w:rsidRPr="008615C2">
        <w:rPr>
          <w:rFonts w:asciiTheme="minorHAnsi" w:hAnsiTheme="minorHAnsi" w:cstheme="minorHAnsi"/>
        </w:rPr>
        <w:t xml:space="preserve">że umieszczenie w punkcie sprzedaży czytnika cen (także w dobrze widocznym i ogólnodostępnym miejscu) stanowi spełnienie wymogów ww. ustawy </w:t>
      </w:r>
      <w:bookmarkStart w:id="11" w:name="_Hlk210306753"/>
      <w:r w:rsidRPr="008615C2">
        <w:rPr>
          <w:rFonts w:asciiTheme="minorHAnsi" w:hAnsiTheme="minorHAnsi" w:cstheme="minorHAnsi"/>
        </w:rPr>
        <w:t>i rozporządzenia</w:t>
      </w:r>
      <w:bookmarkEnd w:id="11"/>
      <w:r w:rsidRPr="008615C2">
        <w:rPr>
          <w:rFonts w:asciiTheme="minorHAnsi" w:hAnsiTheme="minorHAnsi" w:cstheme="minorHAnsi"/>
        </w:rPr>
        <w:t>. Bez wątpienia czytnik cen ułatwia zapoznanie się z ceną towaru, niemniej jednak umieszczeni</w:t>
      </w:r>
      <w:r w:rsidR="00B6190C" w:rsidRPr="008615C2">
        <w:rPr>
          <w:rFonts w:asciiTheme="minorHAnsi" w:hAnsiTheme="minorHAnsi" w:cstheme="minorHAnsi"/>
        </w:rPr>
        <w:t>e</w:t>
      </w:r>
      <w:r w:rsidRPr="008615C2">
        <w:rPr>
          <w:rFonts w:asciiTheme="minorHAnsi" w:hAnsiTheme="minorHAnsi" w:cstheme="minorHAnsi"/>
        </w:rPr>
        <w:t xml:space="preserve"> w punkcie sprzedaży czytnika cen nie jest tożsame </w:t>
      </w:r>
      <w:r w:rsidR="00306572" w:rsidRPr="008615C2">
        <w:rPr>
          <w:rFonts w:asciiTheme="minorHAnsi" w:hAnsiTheme="minorHAnsi" w:cstheme="minorHAnsi"/>
        </w:rPr>
        <w:br/>
      </w:r>
      <w:r w:rsidRPr="008615C2">
        <w:rPr>
          <w:rFonts w:asciiTheme="minorHAnsi" w:hAnsiTheme="minorHAnsi" w:cstheme="minorHAnsi"/>
        </w:rPr>
        <w:t xml:space="preserve">z obowiązkiem uwidocznienia ceny. Organ zauważa, że konieczność wyliczenia ceny jednostkowej </w:t>
      </w:r>
      <w:r w:rsidR="00306572" w:rsidRPr="008615C2">
        <w:rPr>
          <w:rFonts w:asciiTheme="minorHAnsi" w:hAnsiTheme="minorHAnsi" w:cstheme="minorHAnsi"/>
        </w:rPr>
        <w:br/>
      </w:r>
      <w:r w:rsidRPr="008615C2">
        <w:rPr>
          <w:rFonts w:asciiTheme="minorHAnsi" w:hAnsiTheme="minorHAnsi" w:cstheme="minorHAnsi"/>
        </w:rPr>
        <w:lastRenderedPageBreak/>
        <w:t xml:space="preserve">czy konieczność skorzystania z pomocy obsługi sklepu (pozyskania informacji przy stanowisku kasowym) </w:t>
      </w:r>
      <w:r w:rsidR="00306572" w:rsidRPr="008615C2">
        <w:rPr>
          <w:rFonts w:asciiTheme="minorHAnsi" w:hAnsiTheme="minorHAnsi" w:cstheme="minorHAnsi"/>
        </w:rPr>
        <w:br/>
      </w:r>
      <w:r w:rsidRPr="008615C2">
        <w:rPr>
          <w:rFonts w:asciiTheme="minorHAnsi" w:hAnsiTheme="minorHAnsi" w:cstheme="minorHAnsi"/>
        </w:rPr>
        <w:t xml:space="preserve">czy czytnika cen, wymaga od konsumenta podjęcia dodatkowych czynności celem pozyskania informacji </w:t>
      </w:r>
      <w:r w:rsidR="00306572" w:rsidRPr="008615C2">
        <w:rPr>
          <w:rFonts w:asciiTheme="minorHAnsi" w:hAnsiTheme="minorHAnsi" w:cstheme="minorHAnsi"/>
        </w:rPr>
        <w:br/>
      </w:r>
      <w:r w:rsidRPr="008615C2">
        <w:rPr>
          <w:rFonts w:asciiTheme="minorHAnsi" w:hAnsiTheme="minorHAnsi" w:cstheme="minorHAnsi"/>
        </w:rPr>
        <w:t xml:space="preserve">o cenie. </w:t>
      </w:r>
    </w:p>
    <w:p w14:paraId="59411479" w14:textId="77777777" w:rsidR="00D57CF6" w:rsidRPr="008615C2" w:rsidRDefault="00D57CF6" w:rsidP="008615C2">
      <w:pPr>
        <w:spacing w:line="360" w:lineRule="auto"/>
        <w:rPr>
          <w:rFonts w:asciiTheme="minorHAnsi" w:hAnsiTheme="minorHAnsi" w:cstheme="minorHAnsi"/>
        </w:rPr>
      </w:pPr>
      <w:r w:rsidRPr="008615C2">
        <w:rPr>
          <w:rFonts w:asciiTheme="minorHAnsi" w:hAnsiTheme="minorHAnsi" w:cstheme="minorHAnsi"/>
        </w:rPr>
        <w:t xml:space="preserve">W kontekście powyższego należy pamiętać, że obowiązkiem przedsiębiorcy jest uwidocznienie zarówno ceny jak i ceny jednostkowej towaru w miejscu sprzedaży, co ma na celu umożliwienie konsumentowi zapoznanie się z ww. informacjami jak najszybciej. W przedmiotowym przypadku konsument nie miał możliwości bezpośredniego zapoznania się z wymaganymi przez ustawę informacjami. </w:t>
      </w:r>
    </w:p>
    <w:p w14:paraId="30BB40B2" w14:textId="77777777" w:rsidR="00D57CF6" w:rsidRPr="008615C2" w:rsidRDefault="00D57CF6" w:rsidP="008615C2">
      <w:pPr>
        <w:spacing w:before="120" w:line="360" w:lineRule="auto"/>
        <w:rPr>
          <w:rFonts w:asciiTheme="minorHAnsi" w:hAnsiTheme="minorHAnsi" w:cstheme="minorHAnsi"/>
        </w:rPr>
      </w:pPr>
      <w:r w:rsidRPr="008615C2">
        <w:rPr>
          <w:rFonts w:asciiTheme="minorHAnsi" w:hAnsiTheme="minorHAnsi" w:cstheme="minorHAnsi"/>
        </w:rPr>
        <w:t>W tym miejscu należy podnieść, że  § 3 ust. 2 rozporządzenie należy odczytywać łącznie z § 3 ust. 1 rozporządzenia, który stanowi, że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w:t>
      </w:r>
    </w:p>
    <w:p w14:paraId="2E2A8007" w14:textId="4C8AF2C2" w:rsidR="00A72CD4" w:rsidRPr="008615C2" w:rsidRDefault="009D6E3B" w:rsidP="008615C2">
      <w:pPr>
        <w:spacing w:before="120" w:line="360" w:lineRule="auto"/>
        <w:rPr>
          <w:rFonts w:asciiTheme="minorHAnsi" w:hAnsiTheme="minorHAnsi" w:cstheme="minorHAnsi"/>
          <w:highlight w:val="yellow"/>
        </w:rPr>
      </w:pPr>
      <w:r w:rsidRPr="008615C2">
        <w:rPr>
          <w:rFonts w:asciiTheme="minorHAnsi" w:hAnsiTheme="minorHAnsi" w:cstheme="minorHAnsi"/>
        </w:rPr>
        <w:t>Ustawodawca na gruncie ustawy z dnia 9 maja 2014 r. o informowaniu o cenach towarów i usług nie dokonuje rozróżnienia przedsiębiorców ze względu na rodzaj czy też miejsce prowadzenia handlu. Przedsiębiorca jako profesjonalny</w:t>
      </w:r>
      <w:r w:rsidR="00F5506C" w:rsidRPr="008615C2">
        <w:rPr>
          <w:rFonts w:asciiTheme="minorHAnsi" w:hAnsiTheme="minorHAnsi" w:cstheme="minorHAnsi"/>
        </w:rPr>
        <w:t xml:space="preserve"> </w:t>
      </w:r>
      <w:r w:rsidRPr="008615C2">
        <w:rPr>
          <w:rFonts w:asciiTheme="minorHAnsi" w:hAnsiTheme="minorHAnsi" w:cstheme="minorHAnsi"/>
        </w:rPr>
        <w:t>uczestnik obrotu powinien mieć świadomość obowiązujących przepisów prawa w zakresie prowadzonej przez niego działalności i tak ją zorganizować, aby sprostać ich wymaganiom</w:t>
      </w:r>
      <w:r w:rsidR="00C9069B" w:rsidRPr="008615C2">
        <w:rPr>
          <w:rFonts w:asciiTheme="minorHAnsi" w:hAnsiTheme="minorHAnsi" w:cstheme="minorHAnsi"/>
        </w:rPr>
        <w:t xml:space="preserve">. </w:t>
      </w:r>
      <w:r w:rsidR="00A72CD4" w:rsidRPr="008615C2">
        <w:rPr>
          <w:rFonts w:asciiTheme="minorHAnsi" w:eastAsiaTheme="minorHAnsi" w:hAnsiTheme="minorHAnsi" w:cstheme="minorHAnsi"/>
          <w:color w:val="000000" w:themeColor="text1"/>
          <w:lang w:eastAsia="en-US"/>
        </w:rPr>
        <w:t xml:space="preserve">Zgodnie </w:t>
      </w:r>
      <w:r w:rsidR="005E4ACF" w:rsidRPr="008615C2">
        <w:rPr>
          <w:rFonts w:asciiTheme="minorHAnsi" w:eastAsiaTheme="minorHAnsi" w:hAnsiTheme="minorHAnsi" w:cstheme="minorHAnsi"/>
          <w:color w:val="000000" w:themeColor="text1"/>
          <w:lang w:eastAsia="en-US"/>
        </w:rPr>
        <w:br/>
      </w:r>
      <w:r w:rsidR="00A72CD4" w:rsidRPr="008615C2">
        <w:rPr>
          <w:rFonts w:asciiTheme="minorHAnsi" w:eastAsiaTheme="minorHAnsi" w:hAnsiTheme="minorHAnsi" w:cstheme="minorHAnsi"/>
          <w:color w:val="000000" w:themeColor="text1"/>
          <w:lang w:eastAsia="en-US"/>
        </w:rPr>
        <w:t xml:space="preserve">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w:t>
      </w:r>
      <w:r w:rsidR="005E4ACF" w:rsidRPr="008615C2">
        <w:rPr>
          <w:rFonts w:asciiTheme="minorHAnsi" w:eastAsiaTheme="minorHAnsi" w:hAnsiTheme="minorHAnsi" w:cstheme="minorHAnsi"/>
          <w:color w:val="000000" w:themeColor="text1"/>
          <w:lang w:eastAsia="en-US"/>
        </w:rPr>
        <w:br/>
      </w:r>
      <w:r w:rsidR="00A72CD4" w:rsidRPr="008615C2">
        <w:rPr>
          <w:rFonts w:asciiTheme="minorHAnsi" w:eastAsiaTheme="minorHAnsi" w:hAnsiTheme="minorHAnsi" w:cstheme="minorHAnsi"/>
          <w:color w:val="000000" w:themeColor="text1"/>
          <w:lang w:eastAsia="en-US"/>
        </w:rPr>
        <w:t xml:space="preserve">o których mowa w art. 4 ustawy o informowaniu o cenach towarów i usług, jak i dotychczasową działalność przedsiębiorcy oraz wielkość jego obrotów i przychodu (art. 6 ust. 3 tej ustawy).” </w:t>
      </w:r>
    </w:p>
    <w:p w14:paraId="33BECF6C" w14:textId="54387123" w:rsidR="00B13A00" w:rsidRPr="008615C2" w:rsidRDefault="00B13A00" w:rsidP="008615C2">
      <w:pPr>
        <w:spacing w:before="120" w:line="360" w:lineRule="auto"/>
        <w:rPr>
          <w:rFonts w:asciiTheme="minorHAnsi" w:hAnsiTheme="minorHAnsi" w:cstheme="minorHAnsi"/>
        </w:rPr>
      </w:pPr>
      <w:r w:rsidRPr="008615C2">
        <w:rPr>
          <w:rFonts w:asciiTheme="minorHAnsi" w:eastAsiaTheme="minorHAnsi" w:hAnsiTheme="minorHAnsi" w:cstheme="minorHAnsi"/>
          <w:lang w:eastAsia="en-US"/>
        </w:rPr>
        <w:t xml:space="preserve">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w:t>
      </w:r>
      <w:r w:rsidRPr="008615C2">
        <w:rPr>
          <w:rFonts w:asciiTheme="minorHAnsi" w:eastAsiaTheme="minorHAnsi" w:hAnsiTheme="minorHAnsi" w:cstheme="minorHAnsi"/>
          <w:lang w:eastAsia="en-US"/>
        </w:rPr>
        <w:lastRenderedPageBreak/>
        <w:t>majątkowe lub straty w związku z naruszeniem tych obowiązków, wielkość jego obrotów i przychodu, a także sankcje nałożone na przedsiębiorcę za to samo naruszenie w innych państwach członkowskich Unii Europejskiej.</w:t>
      </w:r>
    </w:p>
    <w:p w14:paraId="06B1CD19" w14:textId="77777777" w:rsidR="00B13A00" w:rsidRPr="008615C2" w:rsidRDefault="00B13A00" w:rsidP="008615C2">
      <w:pPr>
        <w:spacing w:line="360" w:lineRule="auto"/>
        <w:rPr>
          <w:rFonts w:asciiTheme="minorHAnsi" w:hAnsiTheme="minorHAnsi" w:cstheme="minorHAnsi"/>
        </w:rPr>
      </w:pPr>
      <w:r w:rsidRPr="008615C2">
        <w:rPr>
          <w:rFonts w:asciiTheme="minorHAnsi" w:hAnsiTheme="minorHAnsi" w:cstheme="minorHAnsi"/>
        </w:rPr>
        <w:t>Mazowiecki Wojewódzki Inspektor Inspekcji Handlowej ustalając wysokość kary wziął pod uwagę przesłanki zawarte w art. 6 ust. 3 ww. ustawy i zważył, co następuje:</w:t>
      </w:r>
    </w:p>
    <w:p w14:paraId="6E15F48C" w14:textId="77777777" w:rsidR="00B13A00" w:rsidRPr="008615C2" w:rsidRDefault="00B13A00" w:rsidP="008615C2">
      <w:pPr>
        <w:tabs>
          <w:tab w:val="left" w:pos="7260"/>
        </w:tabs>
        <w:spacing w:line="360" w:lineRule="auto"/>
        <w:rPr>
          <w:rFonts w:asciiTheme="minorHAnsi" w:hAnsiTheme="minorHAnsi" w:cstheme="minorHAnsi"/>
          <w:color w:val="000000"/>
        </w:rPr>
      </w:pPr>
      <w:bookmarkStart w:id="12" w:name="_Hlk137536132"/>
      <w:r w:rsidRPr="008615C2">
        <w:rPr>
          <w:rFonts w:asciiTheme="minorHAnsi" w:hAnsiTheme="minorHAnsi" w:cstheme="minorHAnsi"/>
          <w:color w:val="000000"/>
        </w:rPr>
        <w:t>Stopień naruszenia obowiązków (charakter, waga, skala, czas trwania naruszenia):</w:t>
      </w:r>
    </w:p>
    <w:p w14:paraId="60E62AB4" w14:textId="031DC43C" w:rsidR="00276D30" w:rsidRPr="008615C2" w:rsidRDefault="00276D30" w:rsidP="008615C2">
      <w:pPr>
        <w:spacing w:line="360" w:lineRule="auto"/>
        <w:rPr>
          <w:rFonts w:asciiTheme="minorHAnsi" w:hAnsiTheme="minorHAnsi" w:cstheme="minorHAnsi"/>
        </w:rPr>
      </w:pPr>
      <w:r w:rsidRPr="008615C2">
        <w:rPr>
          <w:rFonts w:asciiTheme="minorHAnsi" w:hAnsiTheme="minorHAnsi" w:cstheme="minorHAnsi"/>
        </w:rPr>
        <w:t xml:space="preserve">W miejscu sprzedaży detalicznej ww. towarów stwierdzono brak uwidocznienia: ich ceny (2 pozycje), ceny </w:t>
      </w:r>
      <w:r w:rsidRPr="008615C2">
        <w:rPr>
          <w:rFonts w:asciiTheme="minorHAnsi" w:hAnsiTheme="minorHAnsi" w:cstheme="minorHAnsi"/>
        </w:rPr>
        <w:br/>
        <w:t xml:space="preserve">i jednocześnie ceny jednostkowej (12 pozycji), ceny jednostkowej (7 pozycje), co narusza art. 4 ust. 1 ustawy o informowaniu o cenach towarów i usług, ponadto narusza § 3 ust. 1 rozporządzenia Ministra rozwoju </w:t>
      </w:r>
      <w:r w:rsidRPr="008615C2">
        <w:rPr>
          <w:rFonts w:asciiTheme="minorHAnsi" w:hAnsiTheme="minorHAnsi" w:cstheme="minorHAnsi"/>
        </w:rPr>
        <w:br/>
        <w:t>i Technologii z dnia 19 grudnia 2022 r.  w sprawie uwidaczniania cen towarów i usług (Dz. U. z 2022 r. poz. 2776). Zakwestionowano 21 partii towarów na 300 sprawdzonych partii towarów. Tym samym zakwestionowano 7% pozycji spośród pozycji sprawdzonych podczas kontroli. Spośród pozycji, których dotyczy naruszenie, przeważająca część nie należy do towarów pierwszej potrzeby. W toku kontroli ustalono, że w ofercie handlowej sklepu znajduje się 6100 partii towarów. Brak uwidocznienia cen oraz cen jednostkowych uniemożliwiał konsumentowi poznanie i porównanie cen, co w istotny sposób narusza interes konsumenta. Tym samym konsument pozbawiony został istotnych informacji, na podstawie których dokonuje zakupu</w:t>
      </w:r>
      <w:r w:rsidR="00D92CBD" w:rsidRPr="008615C2">
        <w:rPr>
          <w:rFonts w:asciiTheme="minorHAnsi" w:hAnsiTheme="minorHAnsi" w:cstheme="minorHAnsi"/>
        </w:rPr>
        <w:t>.</w:t>
      </w:r>
      <w:r w:rsidRPr="008615C2">
        <w:rPr>
          <w:rFonts w:asciiTheme="minorHAnsi" w:hAnsiTheme="minorHAnsi" w:cstheme="minorHAnsi"/>
        </w:rPr>
        <w:t xml:space="preserve"> Mając na uwadze powyższe, interes konsumenta został naruszony w istotnym stopniu. Naruszenie zostało stwierdzone 21.08.2025 r. W toku kontroli nieprawidłowości</w:t>
      </w:r>
      <w:r w:rsidR="00D92CBD" w:rsidRPr="008615C2">
        <w:rPr>
          <w:rFonts w:asciiTheme="minorHAnsi" w:hAnsiTheme="minorHAnsi" w:cstheme="minorHAnsi"/>
        </w:rPr>
        <w:t xml:space="preserve"> zostały naprawione</w:t>
      </w:r>
      <w:r w:rsidRPr="008615C2">
        <w:rPr>
          <w:rFonts w:asciiTheme="minorHAnsi" w:hAnsiTheme="minorHAnsi" w:cstheme="minorHAnsi"/>
        </w:rPr>
        <w:t xml:space="preserve">. </w:t>
      </w:r>
    </w:p>
    <w:p w14:paraId="50F03193" w14:textId="77777777" w:rsidR="00B13A00" w:rsidRPr="008615C2" w:rsidRDefault="00B13A00" w:rsidP="008615C2">
      <w:pPr>
        <w:spacing w:line="360" w:lineRule="auto"/>
        <w:rPr>
          <w:rFonts w:asciiTheme="minorHAnsi" w:hAnsiTheme="minorHAnsi" w:cstheme="minorHAnsi"/>
        </w:rPr>
      </w:pPr>
      <w:r w:rsidRPr="008615C2">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5D8094A7" w14:textId="373AC276" w:rsidR="00276D30" w:rsidRPr="008615C2" w:rsidRDefault="00276D30" w:rsidP="008615C2">
      <w:pPr>
        <w:tabs>
          <w:tab w:val="left" w:pos="3261"/>
        </w:tabs>
        <w:spacing w:line="360" w:lineRule="auto"/>
        <w:rPr>
          <w:rFonts w:asciiTheme="minorHAnsi" w:hAnsiTheme="minorHAnsi" w:cstheme="minorHAnsi"/>
        </w:rPr>
      </w:pPr>
      <w:bookmarkStart w:id="13" w:name="_Hlk209771720"/>
      <w:r w:rsidRPr="008615C2">
        <w:rPr>
          <w:rFonts w:asciiTheme="minorHAnsi" w:hAnsiTheme="minorHAnsi" w:cstheme="minorHAnsi"/>
        </w:rPr>
        <w:t>W oparciu o wpis do Centralnej Ewidencji i Informacji o Działalności Gospodarczej, ustalono,</w:t>
      </w:r>
      <w:r w:rsidRPr="008615C2">
        <w:rPr>
          <w:rFonts w:asciiTheme="minorHAnsi" w:hAnsiTheme="minorHAnsi" w:cstheme="minorHAnsi"/>
        </w:rPr>
        <w:br/>
        <w:t xml:space="preserve">że przedsiębiorca rozpoczęła wykonywanie działalności gospodarczej 20.11.1993 r. Mazowiecki Wojewódzki Inspektor Inspekcji Handlowej nie stwierdził wcześniejszego naruszenia przez przedsiębiorcę przepisów </w:t>
      </w:r>
      <w:r w:rsidR="007F63B7" w:rsidRPr="008615C2">
        <w:rPr>
          <w:rFonts w:asciiTheme="minorHAnsi" w:hAnsiTheme="minorHAnsi" w:cstheme="minorHAnsi"/>
        </w:rPr>
        <w:br/>
      </w:r>
      <w:r w:rsidRPr="008615C2">
        <w:rPr>
          <w:rFonts w:asciiTheme="minorHAnsi" w:hAnsiTheme="minorHAnsi" w:cstheme="minorHAnsi"/>
        </w:rPr>
        <w:t>z zakresu obowiązku informowania o cenach. Przedsiębiorca przekazał informacje w zakresie uzyskanych korzyści majątkowych  lub strat w związku z naruszeniem ww. obowiązków.</w:t>
      </w:r>
    </w:p>
    <w:bookmarkEnd w:id="13"/>
    <w:p w14:paraId="415E0993" w14:textId="77777777" w:rsidR="00B13A00" w:rsidRPr="008615C2" w:rsidRDefault="00B13A00" w:rsidP="008615C2">
      <w:pPr>
        <w:tabs>
          <w:tab w:val="left" w:pos="3261"/>
        </w:tabs>
        <w:spacing w:line="360" w:lineRule="auto"/>
        <w:rPr>
          <w:rFonts w:asciiTheme="minorHAnsi" w:hAnsiTheme="minorHAnsi" w:cstheme="minorHAnsi"/>
          <w:color w:val="000000" w:themeColor="text1"/>
        </w:rPr>
      </w:pPr>
      <w:r w:rsidRPr="008615C2">
        <w:rPr>
          <w:rFonts w:asciiTheme="minorHAnsi" w:hAnsiTheme="minorHAnsi" w:cstheme="minorHAnsi"/>
          <w:color w:val="000000" w:themeColor="text1"/>
        </w:rPr>
        <w:t>Wielkość obrotów i przychodu:</w:t>
      </w:r>
    </w:p>
    <w:p w14:paraId="000D18B0" w14:textId="5364FE6B" w:rsidR="00E848B9" w:rsidRPr="008615C2" w:rsidRDefault="00975305" w:rsidP="008615C2">
      <w:pPr>
        <w:spacing w:line="360" w:lineRule="auto"/>
        <w:rPr>
          <w:rFonts w:asciiTheme="minorHAnsi" w:hAnsiTheme="minorHAnsi" w:cstheme="minorHAnsi"/>
        </w:rPr>
      </w:pPr>
      <w:r w:rsidRPr="008615C2">
        <w:rPr>
          <w:rFonts w:asciiTheme="minorHAnsi" w:hAnsiTheme="minorHAnsi" w:cstheme="minorHAnsi"/>
        </w:rPr>
        <w:t>P</w:t>
      </w:r>
      <w:r w:rsidR="00D0663D" w:rsidRPr="008615C2">
        <w:rPr>
          <w:rFonts w:asciiTheme="minorHAnsi" w:hAnsiTheme="minorHAnsi" w:cstheme="minorHAnsi"/>
        </w:rPr>
        <w:t>rzedsiębiorca przekazał informacje o wielkości obrotów i przychodu za 2024 rok</w:t>
      </w:r>
      <w:r w:rsidR="00E848B9" w:rsidRPr="008615C2">
        <w:rPr>
          <w:rFonts w:asciiTheme="minorHAnsi" w:hAnsiTheme="minorHAnsi" w:cstheme="minorHAnsi"/>
        </w:rPr>
        <w:t xml:space="preserve">. </w:t>
      </w:r>
    </w:p>
    <w:p w14:paraId="17888DE4" w14:textId="77777777" w:rsidR="00B13A00" w:rsidRPr="008615C2" w:rsidRDefault="00B13A00" w:rsidP="008615C2">
      <w:pPr>
        <w:spacing w:line="360" w:lineRule="auto"/>
        <w:rPr>
          <w:rFonts w:asciiTheme="minorHAnsi" w:hAnsiTheme="minorHAnsi" w:cstheme="minorHAnsi"/>
        </w:rPr>
      </w:pPr>
      <w:r w:rsidRPr="008615C2">
        <w:rPr>
          <w:rFonts w:asciiTheme="minorHAnsi" w:hAnsiTheme="minorHAnsi" w:cstheme="minorHAnsi"/>
        </w:rPr>
        <w:t>Sankcje nałożone na przedsiębiorcę za to samo naruszenie w innych państwach członkowskich UE:</w:t>
      </w:r>
    </w:p>
    <w:p w14:paraId="6CB82FBA" w14:textId="7A97E771" w:rsidR="00B13A00" w:rsidRPr="008615C2" w:rsidRDefault="00B13A00" w:rsidP="008615C2">
      <w:pPr>
        <w:spacing w:line="360" w:lineRule="auto"/>
        <w:rPr>
          <w:rFonts w:asciiTheme="minorHAnsi" w:hAnsiTheme="minorHAnsi" w:cstheme="minorHAnsi"/>
          <w:color w:val="000000"/>
        </w:rPr>
      </w:pPr>
      <w:r w:rsidRPr="008615C2">
        <w:rPr>
          <w:rFonts w:asciiTheme="minorHAnsi" w:hAnsiTheme="minorHAnsi" w:cstheme="minorHAnsi"/>
          <w:color w:val="000000"/>
        </w:rPr>
        <w:lastRenderedPageBreak/>
        <w:t>Powyższa przesłanka nie ma zastosowania, ponieważ kontrola przeprowadzona przez Inspekcję Handlową</w:t>
      </w:r>
      <w:r w:rsidRPr="008615C2">
        <w:rPr>
          <w:rFonts w:asciiTheme="minorHAnsi" w:hAnsiTheme="minorHAnsi" w:cstheme="minorHAnsi"/>
          <w:color w:val="000000"/>
        </w:rPr>
        <w:br/>
        <w:t>nie jest kontrolą przeprowadzoną w sprawach transgranicznych, tj. działalności gospodarczej</w:t>
      </w:r>
      <w:r w:rsidR="003A106D" w:rsidRPr="008615C2">
        <w:rPr>
          <w:rFonts w:asciiTheme="minorHAnsi" w:hAnsiTheme="minorHAnsi" w:cstheme="minorHAnsi"/>
          <w:color w:val="000000"/>
        </w:rPr>
        <w:br/>
      </w:r>
      <w:r w:rsidRPr="008615C2">
        <w:rPr>
          <w:rFonts w:asciiTheme="minorHAnsi" w:hAnsiTheme="minorHAnsi" w:cstheme="minorHAnsi"/>
          <w:color w:val="000000"/>
        </w:rPr>
        <w:t>o transgranicznym charakterze prowadzonej przez przedsiębiorcę.</w:t>
      </w:r>
    </w:p>
    <w:p w14:paraId="78FAF5C2" w14:textId="77777777" w:rsidR="00BE1761" w:rsidRPr="008615C2" w:rsidRDefault="00B13A00" w:rsidP="008615C2">
      <w:pPr>
        <w:tabs>
          <w:tab w:val="left" w:pos="0"/>
          <w:tab w:val="left" w:pos="462"/>
        </w:tabs>
        <w:spacing w:before="120" w:line="360" w:lineRule="auto"/>
        <w:rPr>
          <w:rFonts w:asciiTheme="minorHAnsi" w:eastAsiaTheme="minorHAnsi" w:hAnsiTheme="minorHAnsi" w:cstheme="minorHAnsi"/>
          <w:lang w:eastAsia="en-US"/>
        </w:rPr>
      </w:pPr>
      <w:r w:rsidRPr="008615C2">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8615C2">
        <w:rPr>
          <w:rFonts w:asciiTheme="minorHAnsi" w:eastAsiaTheme="minorHAnsi" w:hAnsiTheme="minorHAnsi" w:cstheme="minorHAnsi"/>
          <w:lang w:eastAsia="en-US"/>
        </w:rPr>
        <w:t>Knysiak-Sudyka</w:t>
      </w:r>
      <w:proofErr w:type="spellEnd"/>
      <w:r w:rsidRPr="008615C2">
        <w:rPr>
          <w:rFonts w:asciiTheme="minorHAnsi" w:eastAsiaTheme="minorHAnsi" w:hAnsiTheme="minorHAnsi" w:cstheme="minorHAnsi"/>
          <w:lang w:eastAsia="en-US"/>
        </w:rPr>
        <w:t>, Warszawa 2019). Pomimo zaprzestania naruszania prawa, w ocenie organu nie ma podstaw do odstąpienia od nałożenia administracyjnej kary pieniężnej na podstawie art. 189f § 1 pkt 1 kpa, ponieważ w przedmiotowej sprawie waga naruszenia nie była znikoma. Nie ma także zastosowania regulacja przepisu art. 189f § 1 pkt 2 kpa, gdyż za to samo zachowanie na stronę nie została uprzednio nałożona sankcja przez inny uprawniony organ administracji publicznej.</w:t>
      </w:r>
      <w:bookmarkEnd w:id="12"/>
      <w:r w:rsidRPr="008615C2">
        <w:rPr>
          <w:rFonts w:asciiTheme="minorHAnsi" w:eastAsiaTheme="minorHAnsi" w:hAnsiTheme="minorHAnsi" w:cstheme="minorHAnsi"/>
          <w:lang w:eastAsia="en-US"/>
        </w:rPr>
        <w:t xml:space="preserve">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t>
      </w:r>
      <w:r w:rsidR="00334032" w:rsidRPr="008615C2">
        <w:rPr>
          <w:rFonts w:asciiTheme="minorHAnsi" w:eastAsiaTheme="minorHAnsi" w:hAnsiTheme="minorHAnsi" w:cstheme="minorHAnsi"/>
          <w:lang w:eastAsia="en-US"/>
        </w:rPr>
        <w:br/>
      </w:r>
      <w:r w:rsidRPr="008615C2">
        <w:rPr>
          <w:rFonts w:asciiTheme="minorHAnsi" w:eastAsiaTheme="minorHAnsi" w:hAnsiTheme="minorHAnsi" w:cstheme="minorHAnsi"/>
          <w:lang w:eastAsia="en-US"/>
        </w:rPr>
        <w:t>w drodze postanowienia, może wyznaczyć stronie termin do przedstawienia dowodów potwierdzających: usunięcie naruszenia prawa lub powiadomienie właściwych podmiotów</w:t>
      </w:r>
      <w:r w:rsidR="00334032" w:rsidRPr="008615C2">
        <w:rPr>
          <w:rFonts w:asciiTheme="minorHAnsi" w:eastAsiaTheme="minorHAnsi" w:hAnsiTheme="minorHAnsi" w:cstheme="minorHAnsi"/>
          <w:lang w:eastAsia="en-US"/>
        </w:rPr>
        <w:t xml:space="preserve"> </w:t>
      </w:r>
      <w:r w:rsidRPr="008615C2">
        <w:rPr>
          <w:rFonts w:asciiTheme="minorHAnsi" w:eastAsiaTheme="minorHAnsi" w:hAnsiTheme="minorHAnsi" w:cstheme="minorHAnsi"/>
          <w:lang w:eastAsia="en-US"/>
        </w:rPr>
        <w:t xml:space="preserve">o stwierdzonym naruszeniu prawa, określając termin i sposób powiadomienia. Zgodnie z art. 189f § 3 kpa, organ administracji publicznej </w:t>
      </w:r>
      <w:r w:rsidR="00334032" w:rsidRPr="008615C2">
        <w:rPr>
          <w:rFonts w:asciiTheme="minorHAnsi" w:eastAsiaTheme="minorHAnsi" w:hAnsiTheme="minorHAnsi" w:cstheme="minorHAnsi"/>
          <w:lang w:eastAsia="en-US"/>
        </w:rPr>
        <w:br/>
      </w:r>
      <w:r w:rsidRPr="008615C2">
        <w:rPr>
          <w:rFonts w:asciiTheme="minorHAnsi" w:eastAsiaTheme="minorHAnsi" w:hAnsiTheme="minorHAnsi" w:cstheme="minorHAnsi"/>
          <w:lang w:eastAsia="en-US"/>
        </w:rPr>
        <w:t xml:space="preserve">w przypadkach, o których mowa w § 2, odstępuje od nałożenia administracyjnej kary pieniężnej i poprzestaje na pouczeniu, jeżeli strona przedstawiła dowody, potwierdzające wykonanie postanowienia. </w:t>
      </w:r>
    </w:p>
    <w:p w14:paraId="65A4E93C" w14:textId="43722CA6" w:rsidR="00E421D5" w:rsidRPr="008615C2" w:rsidRDefault="00BE1761" w:rsidP="008615C2">
      <w:pPr>
        <w:tabs>
          <w:tab w:val="left" w:pos="0"/>
          <w:tab w:val="left" w:pos="462"/>
        </w:tabs>
        <w:spacing w:line="360" w:lineRule="auto"/>
        <w:rPr>
          <w:rFonts w:asciiTheme="minorHAnsi" w:eastAsiaTheme="minorHAnsi" w:hAnsiTheme="minorHAnsi" w:cstheme="minorHAnsi"/>
          <w:lang w:eastAsia="en-US"/>
        </w:rPr>
      </w:pPr>
      <w:r w:rsidRPr="008615C2">
        <w:rPr>
          <w:rFonts w:asciiTheme="minorHAnsi" w:eastAsiaTheme="minorHAnsi" w:hAnsiTheme="minorHAnsi" w:cstheme="minorHAnsi"/>
          <w:lang w:eastAsia="en-US"/>
        </w:rPr>
        <w:t>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w:t>
      </w:r>
      <w:r w:rsidR="00B13A00" w:rsidRPr="008615C2">
        <w:rPr>
          <w:rFonts w:asciiTheme="minorHAnsi" w:eastAsiaTheme="minorHAnsi" w:hAnsiTheme="minorHAnsi" w:cstheme="minorHAnsi"/>
          <w:lang w:eastAsia="en-US"/>
        </w:rPr>
        <w:t xml:space="preserve">.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w:t>
      </w:r>
      <w:r w:rsidR="007F5B9F" w:rsidRPr="008615C2">
        <w:rPr>
          <w:rFonts w:asciiTheme="minorHAnsi" w:eastAsiaTheme="minorHAnsi" w:hAnsiTheme="minorHAnsi" w:cstheme="minorHAnsi"/>
          <w:lang w:eastAsia="en-US"/>
        </w:rPr>
        <w:t>s</w:t>
      </w:r>
      <w:r w:rsidR="00B13A00" w:rsidRPr="008615C2">
        <w:rPr>
          <w:rFonts w:asciiTheme="minorHAnsi" w:eastAsiaTheme="minorHAnsi" w:hAnsiTheme="minorHAnsi" w:cstheme="minorHAnsi"/>
          <w:lang w:eastAsia="en-US"/>
        </w:rPr>
        <w:t>ygn. akt VI SA/</w:t>
      </w:r>
      <w:proofErr w:type="spellStart"/>
      <w:r w:rsidR="00B13A00" w:rsidRPr="008615C2">
        <w:rPr>
          <w:rFonts w:asciiTheme="minorHAnsi" w:eastAsiaTheme="minorHAnsi" w:hAnsiTheme="minorHAnsi" w:cstheme="minorHAnsi"/>
          <w:lang w:eastAsia="en-US"/>
        </w:rPr>
        <w:t>Wa</w:t>
      </w:r>
      <w:proofErr w:type="spellEnd"/>
      <w:r w:rsidR="00B13A00" w:rsidRPr="008615C2">
        <w:rPr>
          <w:rFonts w:asciiTheme="minorHAnsi" w:eastAsiaTheme="minorHAnsi" w:hAnsiTheme="minorHAnsi" w:cstheme="minorHAnsi"/>
          <w:lang w:eastAsia="en-US"/>
        </w:rPr>
        <w:t xml:space="preserve"> 991/19). </w:t>
      </w:r>
    </w:p>
    <w:p w14:paraId="28D3AC7B" w14:textId="0218C5F4" w:rsidR="00723F34" w:rsidRPr="008615C2" w:rsidRDefault="00723F34" w:rsidP="008615C2">
      <w:pPr>
        <w:tabs>
          <w:tab w:val="left" w:pos="0"/>
        </w:tabs>
        <w:spacing w:line="360" w:lineRule="auto"/>
        <w:rPr>
          <w:rFonts w:asciiTheme="minorHAnsi" w:eastAsiaTheme="minorHAnsi" w:hAnsiTheme="minorHAnsi" w:cstheme="minorHAnsi"/>
          <w:lang w:eastAsia="en-US"/>
        </w:rPr>
      </w:pPr>
      <w:r w:rsidRPr="008615C2">
        <w:rPr>
          <w:rFonts w:asciiTheme="minorHAnsi" w:eastAsiaTheme="minorHAnsi" w:hAnsiTheme="minorHAnsi" w:cstheme="minorHAnsi"/>
          <w:lang w:eastAsia="en-US"/>
        </w:rPr>
        <w:lastRenderedPageBreak/>
        <w:t>W związku z powyższym, w ocenie organu nie ma podstaw do odstąpienia od nałożenia administracyjnej kary pieniężnej. Nie można uznać, ż</w:t>
      </w:r>
      <w:r w:rsidR="00935676" w:rsidRPr="008615C2">
        <w:rPr>
          <w:rFonts w:asciiTheme="minorHAnsi" w:eastAsiaTheme="minorHAnsi" w:hAnsiTheme="minorHAnsi" w:cstheme="minorHAnsi"/>
          <w:lang w:eastAsia="en-US"/>
        </w:rPr>
        <w:t>e</w:t>
      </w:r>
      <w:r w:rsidRPr="008615C2">
        <w:rPr>
          <w:rFonts w:asciiTheme="minorHAnsi" w:eastAsiaTheme="minorHAnsi" w:hAnsiTheme="minorHAnsi" w:cstheme="minorHAnsi"/>
          <w:lang w:eastAsia="en-US"/>
        </w:rPr>
        <w:t xml:space="preserve"> w przedmiotowej sprawie waga naruszenia prawa była znikoma,</w:t>
      </w:r>
      <w:r w:rsidRPr="008615C2">
        <w:rPr>
          <w:rFonts w:asciiTheme="minorHAnsi" w:eastAsiaTheme="minorHAnsi" w:hAnsiTheme="minorHAnsi" w:cstheme="minorHAnsi"/>
          <w:lang w:eastAsia="en-US"/>
        </w:rPr>
        <w:br/>
        <w:t xml:space="preserve">z powodu istotnego naruszenia interesu konsumentów, którzy pozbawieni byli możliwości </w:t>
      </w:r>
      <w:r w:rsidR="0093562B" w:rsidRPr="008615C2">
        <w:rPr>
          <w:rFonts w:asciiTheme="minorHAnsi" w:eastAsiaTheme="minorHAnsi" w:hAnsiTheme="minorHAnsi" w:cstheme="minorHAnsi"/>
          <w:lang w:eastAsia="en-US"/>
        </w:rPr>
        <w:t xml:space="preserve">poznania </w:t>
      </w:r>
      <w:r w:rsidR="00BB1E74" w:rsidRPr="008615C2">
        <w:rPr>
          <w:rFonts w:asciiTheme="minorHAnsi" w:eastAsiaTheme="minorHAnsi" w:hAnsiTheme="minorHAnsi" w:cstheme="minorHAnsi"/>
          <w:lang w:eastAsia="en-US"/>
        </w:rPr>
        <w:br/>
      </w:r>
      <w:r w:rsidR="0093562B" w:rsidRPr="008615C2">
        <w:rPr>
          <w:rFonts w:asciiTheme="minorHAnsi" w:eastAsiaTheme="minorHAnsi" w:hAnsiTheme="minorHAnsi" w:cstheme="minorHAnsi"/>
          <w:lang w:eastAsia="en-US"/>
        </w:rPr>
        <w:t xml:space="preserve">i </w:t>
      </w:r>
      <w:r w:rsidRPr="008615C2">
        <w:rPr>
          <w:rFonts w:asciiTheme="minorHAnsi" w:eastAsiaTheme="minorHAnsi" w:hAnsiTheme="minorHAnsi" w:cstheme="minorHAnsi"/>
          <w:lang w:eastAsia="en-US"/>
        </w:rPr>
        <w:t>porównania cen</w:t>
      </w:r>
      <w:r w:rsidR="00BB1E74" w:rsidRPr="008615C2">
        <w:rPr>
          <w:rFonts w:asciiTheme="minorHAnsi" w:eastAsiaTheme="minorHAnsi" w:hAnsiTheme="minorHAnsi" w:cstheme="minorHAnsi"/>
          <w:lang w:eastAsia="en-US"/>
        </w:rPr>
        <w:t xml:space="preserve"> oraz cen jednostkowych</w:t>
      </w:r>
      <w:r w:rsidRPr="008615C2">
        <w:rPr>
          <w:rFonts w:asciiTheme="minorHAnsi" w:eastAsiaTheme="minorHAnsi" w:hAnsiTheme="minorHAnsi" w:cstheme="minorHAnsi"/>
          <w:lang w:eastAsia="en-US"/>
        </w:rPr>
        <w:t>.</w:t>
      </w:r>
      <w:r w:rsidR="00DC577B" w:rsidRPr="008615C2">
        <w:rPr>
          <w:rFonts w:asciiTheme="minorHAnsi" w:eastAsiaTheme="minorHAnsi" w:hAnsiTheme="minorHAnsi" w:cstheme="minorHAnsi"/>
          <w:lang w:eastAsia="en-US"/>
        </w:rPr>
        <w:t xml:space="preserve"> </w:t>
      </w:r>
      <w:r w:rsidRPr="008615C2">
        <w:rPr>
          <w:rFonts w:asciiTheme="minorHAnsi" w:eastAsiaTheme="minorHAnsi" w:hAnsiTheme="minorHAnsi" w:cstheme="minorHAnsi"/>
          <w:lang w:eastAsia="en-US"/>
        </w:rP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w:t>
      </w:r>
      <w:r w:rsidR="00DC577B" w:rsidRPr="008615C2">
        <w:rPr>
          <w:rFonts w:asciiTheme="minorHAnsi" w:eastAsiaTheme="minorHAnsi" w:hAnsiTheme="minorHAnsi" w:cstheme="minorHAnsi"/>
          <w:lang w:eastAsia="en-US"/>
        </w:rPr>
        <w:br/>
      </w:r>
      <w:r w:rsidRPr="008615C2">
        <w:rPr>
          <w:rFonts w:asciiTheme="minorHAnsi" w:eastAsiaTheme="minorHAnsi" w:hAnsiTheme="minorHAnsi" w:cstheme="minorHAnsi"/>
          <w:lang w:eastAsia="en-US"/>
        </w:rPr>
        <w:t xml:space="preserve">im istotnych informacji. </w:t>
      </w:r>
    </w:p>
    <w:p w14:paraId="72704778" w14:textId="062A114B" w:rsidR="00B13A00" w:rsidRPr="008615C2" w:rsidRDefault="00B13A00" w:rsidP="008615C2">
      <w:pPr>
        <w:spacing w:before="120" w:line="360" w:lineRule="auto"/>
        <w:rPr>
          <w:rFonts w:asciiTheme="minorHAnsi" w:eastAsiaTheme="minorHAnsi" w:hAnsiTheme="minorHAnsi" w:cstheme="minorHAnsi"/>
          <w:lang w:eastAsia="en-US"/>
        </w:rPr>
      </w:pPr>
      <w:r w:rsidRPr="008615C2">
        <w:rPr>
          <w:rFonts w:asciiTheme="minorHAnsi" w:eastAsiaTheme="minorHAnsi" w:hAnsiTheme="minorHAnsi" w:cstheme="minorHAnsi"/>
          <w:lang w:eastAsia="en-US"/>
        </w:rPr>
        <w:t>Biorąc pod uwagę przesłanki określone w art. 6 ww. ustawy o informowaniu o cenach towarów i usług</w:t>
      </w:r>
      <w:r w:rsidRPr="008615C2">
        <w:rPr>
          <w:rFonts w:asciiTheme="minorHAnsi" w:eastAsiaTheme="minorHAnsi" w:hAnsiTheme="minorHAnsi" w:cstheme="minorHAnsi"/>
          <w:lang w:eastAsia="en-US"/>
        </w:rPr>
        <w:br/>
        <w:t xml:space="preserve">oraz wymogi określone w art. 8 dyrektywy 98/6 WE Parlamentu Europejskiego i Rady z dnia 16 lutego 1998r. </w:t>
      </w:r>
      <w:r w:rsidRPr="008615C2">
        <w:rPr>
          <w:rFonts w:asciiTheme="minorHAnsi" w:eastAsiaTheme="minorHAns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8615C2">
        <w:rPr>
          <w:rFonts w:asciiTheme="minorHAnsi" w:eastAsiaTheme="minorHAnsi" w:hAnsiTheme="minorHAnsi" w:cstheme="minorHAnsi"/>
          <w:lang w:eastAsia="en-US"/>
        </w:rPr>
        <w:br/>
        <w:t>być skuteczne, proporcjonalne i odstraszające.</w:t>
      </w:r>
    </w:p>
    <w:p w14:paraId="396D8CEC" w14:textId="77777777" w:rsidR="00E421D5" w:rsidRPr="008615C2" w:rsidRDefault="00E421D5" w:rsidP="008615C2">
      <w:pPr>
        <w:tabs>
          <w:tab w:val="left" w:pos="0"/>
          <w:tab w:val="left" w:pos="462"/>
        </w:tabs>
        <w:spacing w:before="120" w:line="360" w:lineRule="auto"/>
        <w:rPr>
          <w:rFonts w:asciiTheme="minorHAnsi" w:eastAsiaTheme="minorHAnsi" w:hAnsiTheme="minorHAnsi" w:cstheme="minorHAnsi"/>
          <w:lang w:eastAsia="en-US"/>
        </w:rPr>
      </w:pPr>
      <w:r w:rsidRPr="008615C2">
        <w:rPr>
          <w:rFonts w:asciiTheme="minorHAnsi" w:eastAsiaTheme="minorHAnsi" w:hAnsiTheme="minorHAnsi" w:cstheme="minorHAnsi"/>
          <w:lang w:eastAsia="en-US"/>
        </w:rPr>
        <w:t>Zgodnie z art. 6 ust. 1 z dnia 9 maja 2014 r. o informowaniu o cenach towarów i usług, kara pieniężna może być wymierzona do wysokości 20 000 zł.</w:t>
      </w:r>
    </w:p>
    <w:p w14:paraId="4594D99E" w14:textId="45D9850F" w:rsidR="00B13A00" w:rsidRPr="008615C2" w:rsidRDefault="00B13A00" w:rsidP="008615C2">
      <w:pPr>
        <w:tabs>
          <w:tab w:val="left" w:pos="0"/>
          <w:tab w:val="left" w:pos="462"/>
        </w:tabs>
        <w:spacing w:before="120" w:line="360" w:lineRule="auto"/>
        <w:rPr>
          <w:rFonts w:asciiTheme="minorHAnsi" w:hAnsiTheme="minorHAnsi" w:cstheme="minorHAnsi"/>
        </w:rPr>
      </w:pPr>
      <w:r w:rsidRPr="008615C2">
        <w:rPr>
          <w:rFonts w:asciiTheme="minorHAnsi" w:hAnsiTheme="minorHAnsi" w:cstheme="minorHAnsi"/>
        </w:rPr>
        <w:t>Mając na uwadze ww. przesłanki, Mazowiecki Wojewódzki Inspektor Inspekcji Handlowej uznał</w:t>
      </w:r>
      <w:r w:rsidR="005C646A" w:rsidRPr="008615C2">
        <w:rPr>
          <w:rFonts w:asciiTheme="minorHAnsi" w:hAnsiTheme="minorHAnsi" w:cstheme="minorHAnsi"/>
        </w:rPr>
        <w:t xml:space="preserve">, </w:t>
      </w:r>
      <w:r w:rsidR="005C646A" w:rsidRPr="008615C2">
        <w:rPr>
          <w:rFonts w:asciiTheme="minorHAnsi" w:hAnsiTheme="minorHAnsi" w:cstheme="minorHAnsi"/>
        </w:rPr>
        <w:br/>
        <w:t>że</w:t>
      </w:r>
      <w:r w:rsidRPr="008615C2">
        <w:rPr>
          <w:rFonts w:asciiTheme="minorHAnsi" w:hAnsiTheme="minorHAnsi" w:cstheme="minorHAnsi"/>
        </w:rPr>
        <w:t xml:space="preserve"> przedsiębiorcy </w:t>
      </w:r>
      <w:r w:rsidR="00100287" w:rsidRPr="008615C2">
        <w:rPr>
          <w:rFonts w:asciiTheme="minorHAnsi" w:hAnsiTheme="minorHAnsi" w:cstheme="minorHAnsi"/>
        </w:rPr>
        <w:t>Krzysztofowi Tomaszewskiemu prowadzącemu działalność gospodarczą pod firmą Przedsiębiorstwo Produkcyjno-Handlowo-Usługowe "KRZYHAN" Krzysztof Tomaszewski z</w:t>
      </w:r>
      <w:r w:rsidRPr="008615C2">
        <w:rPr>
          <w:rFonts w:asciiTheme="minorHAnsi" w:hAnsiTheme="minorHAnsi" w:cstheme="minorHAnsi"/>
        </w:rPr>
        <w:t>a naruszenie obowiązku wynikającego z art. 4 ust. 1 ww. ustawy</w:t>
      </w:r>
      <w:r w:rsidRPr="008615C2">
        <w:rPr>
          <w:rFonts w:asciiTheme="minorHAnsi" w:eastAsiaTheme="minorHAnsi" w:hAnsiTheme="minorHAnsi" w:cstheme="minorHAnsi"/>
          <w:lang w:eastAsia="en-US"/>
        </w:rPr>
        <w:t>,</w:t>
      </w:r>
      <w:r w:rsidRPr="008615C2">
        <w:rPr>
          <w:rFonts w:asciiTheme="minorHAnsi" w:hAnsiTheme="minorHAnsi" w:cstheme="minorHAnsi"/>
        </w:rPr>
        <w:t xml:space="preserve"> należy wymierzyć karę pieniężną przewidzianą w art. 6 ust. 1 w wysokości </w:t>
      </w:r>
      <w:r w:rsidR="009146A9" w:rsidRPr="008615C2">
        <w:rPr>
          <w:rFonts w:asciiTheme="minorHAnsi" w:hAnsiTheme="minorHAnsi" w:cstheme="minorHAnsi"/>
        </w:rPr>
        <w:t>13</w:t>
      </w:r>
      <w:r w:rsidRPr="008615C2">
        <w:rPr>
          <w:rFonts w:asciiTheme="minorHAnsi" w:hAnsiTheme="minorHAnsi" w:cstheme="minorHAnsi"/>
        </w:rPr>
        <w:t>00 zł.</w:t>
      </w:r>
    </w:p>
    <w:p w14:paraId="7A6D4D79" w14:textId="77777777" w:rsidR="00B13A00" w:rsidRPr="008615C2" w:rsidRDefault="00B13A00" w:rsidP="008615C2">
      <w:pPr>
        <w:spacing w:before="120" w:line="360" w:lineRule="auto"/>
        <w:rPr>
          <w:rFonts w:asciiTheme="minorHAnsi" w:hAnsiTheme="minorHAnsi" w:cstheme="minorHAnsi"/>
        </w:rPr>
      </w:pPr>
      <w:r w:rsidRPr="008615C2">
        <w:rPr>
          <w:rFonts w:asciiTheme="minorHAnsi" w:hAnsiTheme="minorHAnsi" w:cstheme="minorHAnsi"/>
        </w:rPr>
        <w:t>W związku z powyższym Mazowiecki Wojewódzki Inspektor Inspekcji Handlowej orzekł jak w sentencji.</w:t>
      </w:r>
    </w:p>
    <w:p w14:paraId="672D6243" w14:textId="170F9611" w:rsidR="00BB1E74" w:rsidRPr="008615C2" w:rsidRDefault="00B13A00" w:rsidP="008615C2">
      <w:pPr>
        <w:spacing w:before="120" w:line="360" w:lineRule="auto"/>
        <w:rPr>
          <w:rFonts w:asciiTheme="minorHAnsi" w:hAnsiTheme="minorHAnsi" w:cstheme="minorHAnsi"/>
        </w:rPr>
      </w:pPr>
      <w:r w:rsidRPr="008615C2">
        <w:rPr>
          <w:rFonts w:asciiTheme="minorHAnsi" w:hAnsiTheme="minorHAnsi" w:cstheme="minorHAnsi"/>
        </w:rPr>
        <w:t xml:space="preserve">Na podstawie art. 7 ust. 1 i ust. 3 ustawy z dnia 9 maja 2014 r. o informowaniu o cenach towarów i usług, karę pieniężną w kwocie </w:t>
      </w:r>
      <w:r w:rsidR="009146A9" w:rsidRPr="008615C2">
        <w:rPr>
          <w:rFonts w:asciiTheme="minorHAnsi" w:hAnsiTheme="minorHAnsi" w:cstheme="minorHAnsi"/>
        </w:rPr>
        <w:t>13</w:t>
      </w:r>
      <w:r w:rsidRPr="008615C2">
        <w:rPr>
          <w:rFonts w:asciiTheme="minorHAnsi" w:hAnsiTheme="minorHAnsi" w:cstheme="minorHAnsi"/>
        </w:rPr>
        <w:t>00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r w:rsidR="00503002" w:rsidRPr="008615C2">
        <w:rPr>
          <w:rFonts w:asciiTheme="minorHAnsi" w:hAnsiTheme="minorHAnsi" w:cstheme="minorHAnsi"/>
        </w:rPr>
        <w:t xml:space="preserve"> </w:t>
      </w:r>
      <w:r w:rsidRPr="008615C2">
        <w:rPr>
          <w:rFonts w:asciiTheme="minorHAnsi" w:hAnsiTheme="minorHAnsi" w:cstheme="minorHAnsi"/>
        </w:rPr>
        <w:t xml:space="preserve">W myśl art. 8 ust. 1 ww. ustawy, do kar </w:t>
      </w:r>
      <w:r w:rsidRPr="008615C2">
        <w:rPr>
          <w:rFonts w:asciiTheme="minorHAnsi" w:hAnsiTheme="minorHAnsi" w:cstheme="minorHAnsi"/>
        </w:rPr>
        <w:lastRenderedPageBreak/>
        <w:t xml:space="preserve">pieniężnych, w zakresie nieuregulowanym w ustawie, stosuje się odpowiednio przepisy działu III ustawy z dnia 29 sierpnia 1997 r. Ordynacja podatkowa </w:t>
      </w:r>
      <w:r w:rsidR="00271243" w:rsidRPr="008615C2">
        <w:rPr>
          <w:rFonts w:asciiTheme="minorHAnsi" w:hAnsiTheme="minorHAnsi" w:cstheme="minorHAnsi"/>
        </w:rPr>
        <w:br/>
      </w:r>
      <w:r w:rsidRPr="008615C2">
        <w:rPr>
          <w:rFonts w:asciiTheme="minorHAnsi" w:hAnsiTheme="minorHAnsi" w:cstheme="minorHAnsi"/>
        </w:rPr>
        <w:t>(Dz. U. z 2023</w:t>
      </w:r>
      <w:r w:rsidR="00503002" w:rsidRPr="008615C2">
        <w:rPr>
          <w:rFonts w:asciiTheme="minorHAnsi" w:hAnsiTheme="minorHAnsi" w:cstheme="minorHAnsi"/>
        </w:rPr>
        <w:t xml:space="preserve"> </w:t>
      </w:r>
      <w:r w:rsidRPr="008615C2">
        <w:rPr>
          <w:rFonts w:asciiTheme="minorHAnsi" w:hAnsiTheme="minorHAnsi" w:cstheme="minorHAnsi"/>
        </w:rPr>
        <w:t xml:space="preserve"> r. poz. 2383, ze zm.). </w:t>
      </w:r>
    </w:p>
    <w:p w14:paraId="591E8562" w14:textId="6254B840" w:rsidR="00B13A00" w:rsidRPr="008615C2" w:rsidRDefault="00B13A00" w:rsidP="008615C2">
      <w:pPr>
        <w:spacing w:before="120" w:line="360" w:lineRule="auto"/>
        <w:rPr>
          <w:rFonts w:asciiTheme="minorHAnsi" w:hAnsiTheme="minorHAnsi" w:cstheme="minorHAnsi"/>
        </w:rPr>
      </w:pPr>
      <w:r w:rsidRPr="008615C2">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3F47C4D1" w14:textId="77777777" w:rsidR="00225AC5" w:rsidRPr="008615C2" w:rsidRDefault="00225AC5" w:rsidP="008615C2">
      <w:pPr>
        <w:spacing w:before="120" w:line="360" w:lineRule="auto"/>
        <w:rPr>
          <w:rFonts w:asciiTheme="minorHAnsi" w:hAnsiTheme="minorHAnsi" w:cstheme="minorHAnsi"/>
        </w:rPr>
      </w:pPr>
      <w:r w:rsidRPr="008615C2">
        <w:rPr>
          <w:rFonts w:asciiTheme="minorHAnsi" w:hAnsiTheme="minorHAnsi" w:cstheme="minorHAnsi"/>
        </w:rPr>
        <w:t>Pouczenie:</w:t>
      </w:r>
    </w:p>
    <w:p w14:paraId="0FABA4A3" w14:textId="77777777" w:rsidR="00B459EE" w:rsidRPr="008615C2" w:rsidRDefault="00225AC5" w:rsidP="008615C2">
      <w:pPr>
        <w:spacing w:line="360" w:lineRule="auto"/>
        <w:rPr>
          <w:rFonts w:asciiTheme="minorHAnsi" w:hAnsiTheme="minorHAnsi" w:cstheme="minorHAnsi"/>
        </w:rPr>
      </w:pPr>
      <w:r w:rsidRPr="008615C2">
        <w:rPr>
          <w:rFonts w:asciiTheme="minorHAnsi" w:hAnsiTheme="minorHAnsi" w:cstheme="minorHAnsi"/>
        </w:rPr>
        <w:t>Zgodnie z art. 5 ust. 2 ustawy z dnia 15 grudnia 2000 r. o Inspekcji Handlowej (Dz.U. z 2025 r. poz. 229),</w:t>
      </w:r>
      <w:r w:rsidRPr="008615C2">
        <w:rPr>
          <w:rFonts w:asciiTheme="minorHAnsi" w:hAnsiTheme="minorHAnsi" w:cstheme="minorHAnsi"/>
        </w:rPr>
        <w:br/>
        <w:t xml:space="preserve">art. 127 § 1 i § 2 kpa oraz art. 129 § 1 i § 2 kpa, od niniejszej decyzji stronie postępowania służy prawo odwołania się do Prezesa Urzędu Ochrony Konkurencji i Konsumentów. Odwołanie wnosi się w terminie </w:t>
      </w:r>
      <w:r w:rsidR="0064337D" w:rsidRPr="008615C2">
        <w:rPr>
          <w:rFonts w:asciiTheme="minorHAnsi" w:hAnsiTheme="minorHAnsi" w:cstheme="minorHAnsi"/>
        </w:rPr>
        <w:br/>
      </w:r>
      <w:r w:rsidRPr="008615C2">
        <w:rPr>
          <w:rFonts w:asciiTheme="minorHAnsi" w:hAnsiTheme="minorHAnsi" w:cstheme="minorHAnsi"/>
        </w:rPr>
        <w:t xml:space="preserve">14 dni od dnia doręczenia decyzji, za pośrednictwem Mazowieckiego Wojewódzkiego Inspektora Inspekcji Handlowej, ul. Sienkiewicza 3, 00-015 Warszawa. 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w:t>
      </w:r>
    </w:p>
    <w:p w14:paraId="3F565D71" w14:textId="4552AC5F" w:rsidR="00225AC5" w:rsidRPr="008615C2" w:rsidRDefault="00225AC5" w:rsidP="008615C2">
      <w:pPr>
        <w:spacing w:line="360" w:lineRule="auto"/>
        <w:rPr>
          <w:rFonts w:asciiTheme="minorHAnsi" w:hAnsiTheme="minorHAnsi" w:cstheme="minorHAnsi"/>
        </w:rPr>
      </w:pPr>
      <w:r w:rsidRPr="008615C2">
        <w:rPr>
          <w:rFonts w:asciiTheme="minorHAnsi" w:hAnsiTheme="minorHAnsi" w:cstheme="minorHAnsi"/>
        </w:rPr>
        <w:t>Jeżeli przepisy odrębne nie stanowią inaczej, podania wniesione na adres poczty elektronicznej organu administracji publicznej pozostawia się bez rozpoznania.</w:t>
      </w:r>
    </w:p>
    <w:p w14:paraId="7F67F91C" w14:textId="77777777" w:rsidR="00B13A00" w:rsidRPr="008615C2" w:rsidRDefault="00B13A00" w:rsidP="008615C2">
      <w:pPr>
        <w:autoSpaceDE w:val="0"/>
        <w:autoSpaceDN w:val="0"/>
        <w:adjustRightInd w:val="0"/>
        <w:spacing w:before="480" w:line="360" w:lineRule="auto"/>
        <w:ind w:left="2268"/>
        <w:rPr>
          <w:rFonts w:asciiTheme="minorHAnsi" w:hAnsiTheme="minorHAnsi" w:cstheme="minorHAnsi"/>
        </w:rPr>
      </w:pPr>
      <w:r w:rsidRPr="008615C2">
        <w:rPr>
          <w:rFonts w:asciiTheme="minorHAnsi" w:hAnsiTheme="minorHAnsi" w:cstheme="minorHAnsi"/>
        </w:rPr>
        <w:t>Z up. Mazowieckiego Wojewódzkiego Inspektora Inspekcji Handlowej</w:t>
      </w:r>
    </w:p>
    <w:p w14:paraId="52CCAA25" w14:textId="77777777" w:rsidR="00B13A00" w:rsidRPr="008615C2" w:rsidRDefault="00B13A00" w:rsidP="008615C2">
      <w:pPr>
        <w:autoSpaceDE w:val="0"/>
        <w:autoSpaceDN w:val="0"/>
        <w:adjustRightInd w:val="0"/>
        <w:spacing w:line="360" w:lineRule="auto"/>
        <w:ind w:left="2268"/>
        <w:rPr>
          <w:rFonts w:asciiTheme="minorHAnsi" w:hAnsiTheme="minorHAnsi" w:cstheme="minorHAnsi"/>
        </w:rPr>
      </w:pPr>
      <w:r w:rsidRPr="008615C2">
        <w:rPr>
          <w:rFonts w:asciiTheme="minorHAnsi" w:hAnsiTheme="minorHAnsi" w:cstheme="minorHAnsi"/>
        </w:rPr>
        <w:t>Agnieszka Cieślik</w:t>
      </w:r>
    </w:p>
    <w:p w14:paraId="10A83AC4" w14:textId="77777777" w:rsidR="00B13A00" w:rsidRPr="008615C2" w:rsidRDefault="00B13A00" w:rsidP="008615C2">
      <w:pPr>
        <w:spacing w:line="360" w:lineRule="auto"/>
        <w:ind w:left="2268" w:firstLine="708"/>
        <w:rPr>
          <w:rFonts w:asciiTheme="minorHAnsi" w:hAnsiTheme="minorHAnsi" w:cstheme="minorHAnsi"/>
        </w:rPr>
      </w:pPr>
      <w:r w:rsidRPr="008615C2">
        <w:rPr>
          <w:rFonts w:asciiTheme="minorHAnsi" w:hAnsiTheme="minorHAnsi" w:cstheme="minorHAnsi"/>
        </w:rPr>
        <w:t>Z-ca Mazowieckiego Wojewódzkiego Inspektora Inspekcji Handlowej</w:t>
      </w:r>
    </w:p>
    <w:p w14:paraId="20E32535" w14:textId="77777777" w:rsidR="00B13A00" w:rsidRPr="008615C2" w:rsidRDefault="00B13A00" w:rsidP="008615C2">
      <w:pPr>
        <w:spacing w:line="360" w:lineRule="auto"/>
        <w:ind w:left="3538" w:firstLine="709"/>
        <w:rPr>
          <w:rFonts w:asciiTheme="minorHAnsi" w:hAnsiTheme="minorHAnsi" w:cstheme="minorHAnsi"/>
        </w:rPr>
      </w:pPr>
      <w:r w:rsidRPr="008615C2">
        <w:rPr>
          <w:rFonts w:asciiTheme="minorHAnsi" w:hAnsiTheme="minorHAnsi" w:cstheme="minorHAnsi"/>
        </w:rPr>
        <w:t>/podpisano elektronicznie/</w:t>
      </w:r>
    </w:p>
    <w:p w14:paraId="21FFB4BA" w14:textId="77777777" w:rsidR="00B13A00" w:rsidRPr="008615C2" w:rsidRDefault="00B13A00" w:rsidP="008615C2">
      <w:pPr>
        <w:spacing w:before="240"/>
        <w:rPr>
          <w:rFonts w:asciiTheme="minorHAnsi" w:hAnsiTheme="minorHAnsi" w:cstheme="minorHAnsi"/>
        </w:rPr>
      </w:pPr>
      <w:r w:rsidRPr="008615C2">
        <w:rPr>
          <w:rFonts w:asciiTheme="minorHAnsi" w:hAnsiTheme="minorHAnsi" w:cstheme="minorHAnsi"/>
        </w:rPr>
        <w:t>Otrzymują:</w:t>
      </w:r>
    </w:p>
    <w:p w14:paraId="204765E1" w14:textId="09CBFB21" w:rsidR="00322D79" w:rsidRPr="008615C2" w:rsidRDefault="00B13A00" w:rsidP="008615C2">
      <w:pPr>
        <w:pStyle w:val="Akapitzlist"/>
        <w:numPr>
          <w:ilvl w:val="0"/>
          <w:numId w:val="5"/>
        </w:numPr>
        <w:rPr>
          <w:rFonts w:asciiTheme="minorHAnsi" w:eastAsiaTheme="minorHAnsi" w:hAnsiTheme="minorHAnsi" w:cstheme="minorHAnsi"/>
        </w:rPr>
      </w:pPr>
      <w:r w:rsidRPr="008615C2">
        <w:rPr>
          <w:rFonts w:asciiTheme="minorHAnsi" w:hAnsiTheme="minorHAnsi" w:cstheme="minorHAnsi"/>
        </w:rPr>
        <w:t>aa</w:t>
      </w:r>
      <w:r w:rsidR="00BB1E74" w:rsidRPr="008615C2">
        <w:rPr>
          <w:rFonts w:asciiTheme="minorHAnsi" w:hAnsiTheme="minorHAnsi" w:cstheme="minorHAnsi"/>
        </w:rPr>
        <w:t>.</w:t>
      </w:r>
      <w:bookmarkEnd w:id="9"/>
    </w:p>
    <w:sectPr w:rsidR="00322D79" w:rsidRPr="008615C2" w:rsidSect="00B13044">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709" w:right="1134" w:bottom="1276" w:left="1134" w:header="142"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003C6" w14:textId="77777777" w:rsidR="00D2763E" w:rsidRDefault="00D2763E">
      <w:r>
        <w:separator/>
      </w:r>
    </w:p>
  </w:endnote>
  <w:endnote w:type="continuationSeparator" w:id="0">
    <w:p w14:paraId="6E94D6A2" w14:textId="77777777" w:rsidR="00D2763E" w:rsidRDefault="00D27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p w14:paraId="5FFB80CA" w14:textId="77777777" w:rsidR="00BE63B1" w:rsidRDefault="00BE63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p w14:paraId="03F507CA" w14:textId="77777777" w:rsidR="00BE63B1" w:rsidRDefault="00BE63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22585140" name="Obraz 22585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365B1" w14:textId="77777777" w:rsidR="00D2763E" w:rsidRDefault="00D2763E">
      <w:r>
        <w:separator/>
      </w:r>
    </w:p>
  </w:footnote>
  <w:footnote w:type="continuationSeparator" w:id="0">
    <w:p w14:paraId="6024FE05" w14:textId="77777777" w:rsidR="00D2763E" w:rsidRDefault="00D27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7493" w14:textId="77777777" w:rsidR="00B13044" w:rsidRDefault="00B1304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9B4A" w14:textId="77777777" w:rsidR="00B13044" w:rsidRDefault="00B1304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2062" w:hanging="360"/>
      </w:p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 w15:restartNumberingAfterBreak="0">
    <w:nsid w:val="01C042D5"/>
    <w:multiLevelType w:val="hybridMultilevel"/>
    <w:tmpl w:val="6744132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5BF2F60"/>
    <w:multiLevelType w:val="hybridMultilevel"/>
    <w:tmpl w:val="F4D2B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F97C16"/>
    <w:multiLevelType w:val="hybridMultilevel"/>
    <w:tmpl w:val="AD3A0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436E44"/>
    <w:multiLevelType w:val="hybridMultilevel"/>
    <w:tmpl w:val="ED9E60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501093"/>
    <w:multiLevelType w:val="hybridMultilevel"/>
    <w:tmpl w:val="10866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7F76A5"/>
    <w:multiLevelType w:val="hybridMultilevel"/>
    <w:tmpl w:val="DED66D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DA57E0"/>
    <w:multiLevelType w:val="hybridMultilevel"/>
    <w:tmpl w:val="036829CA"/>
    <w:lvl w:ilvl="0" w:tplc="767CE17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CD4D46"/>
    <w:multiLevelType w:val="hybridMultilevel"/>
    <w:tmpl w:val="92FA0C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FD09EE"/>
    <w:multiLevelType w:val="hybridMultilevel"/>
    <w:tmpl w:val="9B464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8782F6C"/>
    <w:multiLevelType w:val="hybridMultilevel"/>
    <w:tmpl w:val="1BDAE7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15:restartNumberingAfterBreak="0">
    <w:nsid w:val="65F93BCF"/>
    <w:multiLevelType w:val="hybridMultilevel"/>
    <w:tmpl w:val="DED66D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BC7FE3"/>
    <w:multiLevelType w:val="hybridMultilevel"/>
    <w:tmpl w:val="38D0D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DA9359D"/>
    <w:multiLevelType w:val="hybridMultilevel"/>
    <w:tmpl w:val="65CCCF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1385494"/>
    <w:multiLevelType w:val="hybridMultilevel"/>
    <w:tmpl w:val="13060E46"/>
    <w:lvl w:ilvl="0" w:tplc="7EEA52BA">
      <w:start w:val="2"/>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3"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4"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7083925"/>
    <w:multiLevelType w:val="hybridMultilevel"/>
    <w:tmpl w:val="EC08AE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E665361"/>
    <w:multiLevelType w:val="hybridMultilevel"/>
    <w:tmpl w:val="9BDA8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33"/>
  </w:num>
  <w:num w:numId="2" w16cid:durableId="873620303">
    <w:abstractNumId w:val="16"/>
  </w:num>
  <w:num w:numId="3" w16cid:durableId="760371644">
    <w:abstractNumId w:val="3"/>
  </w:num>
  <w:num w:numId="4" w16cid:durableId="1523325217">
    <w:abstractNumId w:val="9"/>
  </w:num>
  <w:num w:numId="5" w16cid:durableId="331151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5"/>
  </w:num>
  <w:num w:numId="7" w16cid:durableId="1746028511">
    <w:abstractNumId w:val="28"/>
  </w:num>
  <w:num w:numId="8" w16cid:durableId="1900508956">
    <w:abstractNumId w:val="10"/>
  </w:num>
  <w:num w:numId="9" w16cid:durableId="1704405355">
    <w:abstractNumId w:val="18"/>
  </w:num>
  <w:num w:numId="10" w16cid:durableId="566384278">
    <w:abstractNumId w:val="6"/>
  </w:num>
  <w:num w:numId="11" w16cid:durableId="409933487">
    <w:abstractNumId w:val="4"/>
  </w:num>
  <w:num w:numId="12" w16cid:durableId="601188837">
    <w:abstractNumId w:val="24"/>
  </w:num>
  <w:num w:numId="13" w16cid:durableId="444077000">
    <w:abstractNumId w:val="29"/>
  </w:num>
  <w:num w:numId="14" w16cid:durableId="1116951403">
    <w:abstractNumId w:val="22"/>
  </w:num>
  <w:num w:numId="15" w16cid:durableId="1481310805">
    <w:abstractNumId w:val="0"/>
  </w:num>
  <w:num w:numId="16" w16cid:durableId="1518235485">
    <w:abstractNumId w:val="14"/>
  </w:num>
  <w:num w:numId="17" w16cid:durableId="1288194975">
    <w:abstractNumId w:val="31"/>
  </w:num>
  <w:num w:numId="18" w16cid:durableId="1423918452">
    <w:abstractNumId w:val="15"/>
  </w:num>
  <w:num w:numId="19" w16cid:durableId="1676954484">
    <w:abstractNumId w:val="34"/>
  </w:num>
  <w:num w:numId="20" w16cid:durableId="392654194">
    <w:abstractNumId w:val="7"/>
  </w:num>
  <w:num w:numId="21" w16cid:durableId="1315262049">
    <w:abstractNumId w:val="19"/>
  </w:num>
  <w:num w:numId="22" w16cid:durableId="1356887120">
    <w:abstractNumId w:val="2"/>
  </w:num>
  <w:num w:numId="23" w16cid:durableId="742948204">
    <w:abstractNumId w:val="32"/>
  </w:num>
  <w:num w:numId="24" w16cid:durableId="587425228">
    <w:abstractNumId w:val="27"/>
  </w:num>
  <w:num w:numId="25" w16cid:durableId="1639915598">
    <w:abstractNumId w:val="36"/>
  </w:num>
  <w:num w:numId="26" w16cid:durableId="1727876911">
    <w:abstractNumId w:val="13"/>
  </w:num>
  <w:num w:numId="27" w16cid:durableId="771054710">
    <w:abstractNumId w:val="20"/>
  </w:num>
  <w:num w:numId="28" w16cid:durableId="2113477641">
    <w:abstractNumId w:val="30"/>
  </w:num>
  <w:num w:numId="29" w16cid:durableId="1771508280">
    <w:abstractNumId w:val="21"/>
  </w:num>
  <w:num w:numId="30" w16cid:durableId="468212130">
    <w:abstractNumId w:val="12"/>
  </w:num>
  <w:num w:numId="31" w16cid:durableId="707920275">
    <w:abstractNumId w:val="26"/>
  </w:num>
  <w:num w:numId="32" w16cid:durableId="352462510">
    <w:abstractNumId w:val="11"/>
  </w:num>
  <w:num w:numId="33" w16cid:durableId="813369765">
    <w:abstractNumId w:val="17"/>
  </w:num>
  <w:num w:numId="34" w16cid:durableId="337850147">
    <w:abstractNumId w:val="8"/>
  </w:num>
  <w:num w:numId="35" w16cid:durableId="1468814734">
    <w:abstractNumId w:val="1"/>
  </w:num>
  <w:num w:numId="36" w16cid:durableId="2064789061">
    <w:abstractNumId w:val="23"/>
  </w:num>
  <w:num w:numId="37" w16cid:durableId="597370951">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63"/>
    <w:rsid w:val="000035AC"/>
    <w:rsid w:val="00003629"/>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0D74"/>
    <w:rsid w:val="00031796"/>
    <w:rsid w:val="00031C86"/>
    <w:rsid w:val="00032380"/>
    <w:rsid w:val="000325CA"/>
    <w:rsid w:val="000326D3"/>
    <w:rsid w:val="000328E8"/>
    <w:rsid w:val="00032A35"/>
    <w:rsid w:val="00032F29"/>
    <w:rsid w:val="00032FE3"/>
    <w:rsid w:val="0003307A"/>
    <w:rsid w:val="00033237"/>
    <w:rsid w:val="000349C2"/>
    <w:rsid w:val="00035AF7"/>
    <w:rsid w:val="00035EBD"/>
    <w:rsid w:val="000360D4"/>
    <w:rsid w:val="00036C8F"/>
    <w:rsid w:val="000375C5"/>
    <w:rsid w:val="000378A9"/>
    <w:rsid w:val="000405D5"/>
    <w:rsid w:val="000406AD"/>
    <w:rsid w:val="00041FDB"/>
    <w:rsid w:val="000424C0"/>
    <w:rsid w:val="000444D3"/>
    <w:rsid w:val="000458C6"/>
    <w:rsid w:val="000464E2"/>
    <w:rsid w:val="0004728B"/>
    <w:rsid w:val="00050A83"/>
    <w:rsid w:val="00050EB5"/>
    <w:rsid w:val="000510E2"/>
    <w:rsid w:val="000521BD"/>
    <w:rsid w:val="000540E5"/>
    <w:rsid w:val="00054BB1"/>
    <w:rsid w:val="00054ECC"/>
    <w:rsid w:val="00055230"/>
    <w:rsid w:val="00055DA1"/>
    <w:rsid w:val="000566DC"/>
    <w:rsid w:val="000566E9"/>
    <w:rsid w:val="00056B8B"/>
    <w:rsid w:val="00056F4D"/>
    <w:rsid w:val="0005731D"/>
    <w:rsid w:val="000574D0"/>
    <w:rsid w:val="00057ADA"/>
    <w:rsid w:val="00057C57"/>
    <w:rsid w:val="00061A9E"/>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C9A"/>
    <w:rsid w:val="00072DB0"/>
    <w:rsid w:val="000733F6"/>
    <w:rsid w:val="0007448A"/>
    <w:rsid w:val="0007449E"/>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69A"/>
    <w:rsid w:val="00085B65"/>
    <w:rsid w:val="000873DC"/>
    <w:rsid w:val="00087B2E"/>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968"/>
    <w:rsid w:val="000A0BD2"/>
    <w:rsid w:val="000A1BB4"/>
    <w:rsid w:val="000A3BEF"/>
    <w:rsid w:val="000A3E4A"/>
    <w:rsid w:val="000A3FE4"/>
    <w:rsid w:val="000A4751"/>
    <w:rsid w:val="000A4B3A"/>
    <w:rsid w:val="000A51DF"/>
    <w:rsid w:val="000A6711"/>
    <w:rsid w:val="000A7BA0"/>
    <w:rsid w:val="000B00DE"/>
    <w:rsid w:val="000B0665"/>
    <w:rsid w:val="000B0926"/>
    <w:rsid w:val="000B1263"/>
    <w:rsid w:val="000B1472"/>
    <w:rsid w:val="000B19AC"/>
    <w:rsid w:val="000B1AD6"/>
    <w:rsid w:val="000B22D2"/>
    <w:rsid w:val="000B2F55"/>
    <w:rsid w:val="000B317C"/>
    <w:rsid w:val="000B3725"/>
    <w:rsid w:val="000B3770"/>
    <w:rsid w:val="000B3B77"/>
    <w:rsid w:val="000B4855"/>
    <w:rsid w:val="000B4C34"/>
    <w:rsid w:val="000B4FC9"/>
    <w:rsid w:val="000B5030"/>
    <w:rsid w:val="000B6296"/>
    <w:rsid w:val="000B62F2"/>
    <w:rsid w:val="000B7535"/>
    <w:rsid w:val="000B7755"/>
    <w:rsid w:val="000B795F"/>
    <w:rsid w:val="000C0569"/>
    <w:rsid w:val="000C081F"/>
    <w:rsid w:val="000C090D"/>
    <w:rsid w:val="000C0A7A"/>
    <w:rsid w:val="000C135B"/>
    <w:rsid w:val="000C158F"/>
    <w:rsid w:val="000C19FA"/>
    <w:rsid w:val="000C3046"/>
    <w:rsid w:val="000C3545"/>
    <w:rsid w:val="000C39EC"/>
    <w:rsid w:val="000C3A93"/>
    <w:rsid w:val="000C3DA7"/>
    <w:rsid w:val="000C3E43"/>
    <w:rsid w:val="000C41C9"/>
    <w:rsid w:val="000C4261"/>
    <w:rsid w:val="000C4D51"/>
    <w:rsid w:val="000C4E38"/>
    <w:rsid w:val="000C4ECF"/>
    <w:rsid w:val="000C52C1"/>
    <w:rsid w:val="000C576E"/>
    <w:rsid w:val="000C5AF1"/>
    <w:rsid w:val="000C614D"/>
    <w:rsid w:val="000C6604"/>
    <w:rsid w:val="000C6AE5"/>
    <w:rsid w:val="000C7075"/>
    <w:rsid w:val="000C7110"/>
    <w:rsid w:val="000C72F9"/>
    <w:rsid w:val="000C7B40"/>
    <w:rsid w:val="000D03F5"/>
    <w:rsid w:val="000D0D1E"/>
    <w:rsid w:val="000D0DF5"/>
    <w:rsid w:val="000D17BE"/>
    <w:rsid w:val="000D1E1E"/>
    <w:rsid w:val="000D214A"/>
    <w:rsid w:val="000D2933"/>
    <w:rsid w:val="000D359A"/>
    <w:rsid w:val="000D4326"/>
    <w:rsid w:val="000D4E47"/>
    <w:rsid w:val="000D4F35"/>
    <w:rsid w:val="000D5031"/>
    <w:rsid w:val="000D54CA"/>
    <w:rsid w:val="000D55A1"/>
    <w:rsid w:val="000D5742"/>
    <w:rsid w:val="000D58EB"/>
    <w:rsid w:val="000D5C50"/>
    <w:rsid w:val="000D5C81"/>
    <w:rsid w:val="000D5D65"/>
    <w:rsid w:val="000D64F0"/>
    <w:rsid w:val="000D696E"/>
    <w:rsid w:val="000D7FA6"/>
    <w:rsid w:val="000E1186"/>
    <w:rsid w:val="000E15E7"/>
    <w:rsid w:val="000E1E59"/>
    <w:rsid w:val="000E3812"/>
    <w:rsid w:val="000E4693"/>
    <w:rsid w:val="000E7153"/>
    <w:rsid w:val="000E75B6"/>
    <w:rsid w:val="000E7B5B"/>
    <w:rsid w:val="000F03ED"/>
    <w:rsid w:val="000F07F4"/>
    <w:rsid w:val="000F0C97"/>
    <w:rsid w:val="000F147E"/>
    <w:rsid w:val="000F1C72"/>
    <w:rsid w:val="000F2F58"/>
    <w:rsid w:val="000F40F7"/>
    <w:rsid w:val="000F4904"/>
    <w:rsid w:val="000F515C"/>
    <w:rsid w:val="000F5380"/>
    <w:rsid w:val="000F7CAC"/>
    <w:rsid w:val="000F7E60"/>
    <w:rsid w:val="00100287"/>
    <w:rsid w:val="00100658"/>
    <w:rsid w:val="00100DCF"/>
    <w:rsid w:val="001010B8"/>
    <w:rsid w:val="001016D7"/>
    <w:rsid w:val="001028D0"/>
    <w:rsid w:val="00102E20"/>
    <w:rsid w:val="0010311E"/>
    <w:rsid w:val="0010510A"/>
    <w:rsid w:val="0010520E"/>
    <w:rsid w:val="00105D16"/>
    <w:rsid w:val="00105DAF"/>
    <w:rsid w:val="001068C8"/>
    <w:rsid w:val="001070CC"/>
    <w:rsid w:val="00107358"/>
    <w:rsid w:val="00107368"/>
    <w:rsid w:val="00107883"/>
    <w:rsid w:val="0011114E"/>
    <w:rsid w:val="00112069"/>
    <w:rsid w:val="0011269D"/>
    <w:rsid w:val="0011280D"/>
    <w:rsid w:val="001129FF"/>
    <w:rsid w:val="00112AFC"/>
    <w:rsid w:val="00112D7A"/>
    <w:rsid w:val="0011464E"/>
    <w:rsid w:val="00114E7F"/>
    <w:rsid w:val="00114F0B"/>
    <w:rsid w:val="001153C4"/>
    <w:rsid w:val="00115404"/>
    <w:rsid w:val="0011609A"/>
    <w:rsid w:val="001163DE"/>
    <w:rsid w:val="00116685"/>
    <w:rsid w:val="001200DF"/>
    <w:rsid w:val="00120462"/>
    <w:rsid w:val="00121314"/>
    <w:rsid w:val="001216EA"/>
    <w:rsid w:val="0012180B"/>
    <w:rsid w:val="00122380"/>
    <w:rsid w:val="001226A3"/>
    <w:rsid w:val="00123F12"/>
    <w:rsid w:val="00124070"/>
    <w:rsid w:val="0012489B"/>
    <w:rsid w:val="00125A63"/>
    <w:rsid w:val="00125DE9"/>
    <w:rsid w:val="00126353"/>
    <w:rsid w:val="0012768F"/>
    <w:rsid w:val="00127AAD"/>
    <w:rsid w:val="001313F7"/>
    <w:rsid w:val="00131DDD"/>
    <w:rsid w:val="00131E71"/>
    <w:rsid w:val="001326A1"/>
    <w:rsid w:val="00132C30"/>
    <w:rsid w:val="001336D9"/>
    <w:rsid w:val="00134B49"/>
    <w:rsid w:val="00135315"/>
    <w:rsid w:val="00136A95"/>
    <w:rsid w:val="001372C4"/>
    <w:rsid w:val="001376C5"/>
    <w:rsid w:val="00137838"/>
    <w:rsid w:val="00140ABC"/>
    <w:rsid w:val="00141377"/>
    <w:rsid w:val="001413D9"/>
    <w:rsid w:val="00141BC5"/>
    <w:rsid w:val="0014250F"/>
    <w:rsid w:val="00142881"/>
    <w:rsid w:val="00142D21"/>
    <w:rsid w:val="0014392F"/>
    <w:rsid w:val="0014432B"/>
    <w:rsid w:val="0014459A"/>
    <w:rsid w:val="00144B41"/>
    <w:rsid w:val="00144EFF"/>
    <w:rsid w:val="0014609F"/>
    <w:rsid w:val="00146322"/>
    <w:rsid w:val="00146434"/>
    <w:rsid w:val="0014726F"/>
    <w:rsid w:val="00147CA1"/>
    <w:rsid w:val="00150507"/>
    <w:rsid w:val="001525BD"/>
    <w:rsid w:val="00152F85"/>
    <w:rsid w:val="0015498E"/>
    <w:rsid w:val="00154A25"/>
    <w:rsid w:val="00154E81"/>
    <w:rsid w:val="00154FEB"/>
    <w:rsid w:val="00154FF6"/>
    <w:rsid w:val="00155179"/>
    <w:rsid w:val="00155511"/>
    <w:rsid w:val="00155965"/>
    <w:rsid w:val="00155AE5"/>
    <w:rsid w:val="00156E3E"/>
    <w:rsid w:val="00157D47"/>
    <w:rsid w:val="00157D6F"/>
    <w:rsid w:val="00160114"/>
    <w:rsid w:val="00160F0F"/>
    <w:rsid w:val="00162305"/>
    <w:rsid w:val="001623DE"/>
    <w:rsid w:val="001643E9"/>
    <w:rsid w:val="00164B1B"/>
    <w:rsid w:val="0016769E"/>
    <w:rsid w:val="001678D1"/>
    <w:rsid w:val="00167F82"/>
    <w:rsid w:val="00171051"/>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2F46"/>
    <w:rsid w:val="0018306F"/>
    <w:rsid w:val="001832F2"/>
    <w:rsid w:val="00183CCD"/>
    <w:rsid w:val="0018445D"/>
    <w:rsid w:val="00187928"/>
    <w:rsid w:val="00187D63"/>
    <w:rsid w:val="0019009F"/>
    <w:rsid w:val="00190599"/>
    <w:rsid w:val="00190D73"/>
    <w:rsid w:val="0019164A"/>
    <w:rsid w:val="001918AC"/>
    <w:rsid w:val="00191DB9"/>
    <w:rsid w:val="00192CDA"/>
    <w:rsid w:val="00192D19"/>
    <w:rsid w:val="00194058"/>
    <w:rsid w:val="00194599"/>
    <w:rsid w:val="00195D5C"/>
    <w:rsid w:val="00196410"/>
    <w:rsid w:val="001977DC"/>
    <w:rsid w:val="00197BA2"/>
    <w:rsid w:val="00197CA0"/>
    <w:rsid w:val="001A0659"/>
    <w:rsid w:val="001A0986"/>
    <w:rsid w:val="001A1006"/>
    <w:rsid w:val="001A184F"/>
    <w:rsid w:val="001A306F"/>
    <w:rsid w:val="001A3274"/>
    <w:rsid w:val="001A35CA"/>
    <w:rsid w:val="001A3C67"/>
    <w:rsid w:val="001A43A6"/>
    <w:rsid w:val="001A43DC"/>
    <w:rsid w:val="001A543F"/>
    <w:rsid w:val="001A5ACA"/>
    <w:rsid w:val="001A610F"/>
    <w:rsid w:val="001A63E0"/>
    <w:rsid w:val="001A6DA0"/>
    <w:rsid w:val="001A6E1D"/>
    <w:rsid w:val="001A7049"/>
    <w:rsid w:val="001A7876"/>
    <w:rsid w:val="001B142E"/>
    <w:rsid w:val="001B16BA"/>
    <w:rsid w:val="001B19FE"/>
    <w:rsid w:val="001B20CF"/>
    <w:rsid w:val="001B2676"/>
    <w:rsid w:val="001B2DC3"/>
    <w:rsid w:val="001B422D"/>
    <w:rsid w:val="001B52B7"/>
    <w:rsid w:val="001B544E"/>
    <w:rsid w:val="001B5565"/>
    <w:rsid w:val="001B5AEF"/>
    <w:rsid w:val="001B66D3"/>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11AF"/>
    <w:rsid w:val="001D3064"/>
    <w:rsid w:val="001D313B"/>
    <w:rsid w:val="001D4117"/>
    <w:rsid w:val="001D4520"/>
    <w:rsid w:val="001D4593"/>
    <w:rsid w:val="001D4FEB"/>
    <w:rsid w:val="001D571C"/>
    <w:rsid w:val="001D69BB"/>
    <w:rsid w:val="001D739F"/>
    <w:rsid w:val="001D794A"/>
    <w:rsid w:val="001D7BB6"/>
    <w:rsid w:val="001E0029"/>
    <w:rsid w:val="001E06D5"/>
    <w:rsid w:val="001E06E9"/>
    <w:rsid w:val="001E08BA"/>
    <w:rsid w:val="001E098F"/>
    <w:rsid w:val="001E0A6E"/>
    <w:rsid w:val="001E1DDA"/>
    <w:rsid w:val="001E1E43"/>
    <w:rsid w:val="001E29A1"/>
    <w:rsid w:val="001E357A"/>
    <w:rsid w:val="001E38AA"/>
    <w:rsid w:val="001E3D16"/>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3773"/>
    <w:rsid w:val="001F3E1E"/>
    <w:rsid w:val="001F536B"/>
    <w:rsid w:val="001F5712"/>
    <w:rsid w:val="001F5784"/>
    <w:rsid w:val="001F62A4"/>
    <w:rsid w:val="001F65F3"/>
    <w:rsid w:val="001F7277"/>
    <w:rsid w:val="002002A8"/>
    <w:rsid w:val="00200307"/>
    <w:rsid w:val="002008FA"/>
    <w:rsid w:val="002018D5"/>
    <w:rsid w:val="00201C99"/>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299E"/>
    <w:rsid w:val="00212CD5"/>
    <w:rsid w:val="002146DA"/>
    <w:rsid w:val="00214B6E"/>
    <w:rsid w:val="00214BF9"/>
    <w:rsid w:val="00214CB6"/>
    <w:rsid w:val="00214E4A"/>
    <w:rsid w:val="0021513F"/>
    <w:rsid w:val="00215604"/>
    <w:rsid w:val="0021581F"/>
    <w:rsid w:val="00215BE7"/>
    <w:rsid w:val="00215FC5"/>
    <w:rsid w:val="002204A1"/>
    <w:rsid w:val="0022127A"/>
    <w:rsid w:val="002212C6"/>
    <w:rsid w:val="002213E0"/>
    <w:rsid w:val="0022195A"/>
    <w:rsid w:val="00221A07"/>
    <w:rsid w:val="00221D0D"/>
    <w:rsid w:val="00221D83"/>
    <w:rsid w:val="00221EE2"/>
    <w:rsid w:val="002223C8"/>
    <w:rsid w:val="002223F9"/>
    <w:rsid w:val="00222F1E"/>
    <w:rsid w:val="00223ADD"/>
    <w:rsid w:val="00223B99"/>
    <w:rsid w:val="00224B32"/>
    <w:rsid w:val="00224CD6"/>
    <w:rsid w:val="00225029"/>
    <w:rsid w:val="002252DE"/>
    <w:rsid w:val="00225361"/>
    <w:rsid w:val="00225AC5"/>
    <w:rsid w:val="002261EC"/>
    <w:rsid w:val="002264E0"/>
    <w:rsid w:val="0022674E"/>
    <w:rsid w:val="00226C67"/>
    <w:rsid w:val="00227CF8"/>
    <w:rsid w:val="002301F4"/>
    <w:rsid w:val="00230BDD"/>
    <w:rsid w:val="002321F8"/>
    <w:rsid w:val="002326A4"/>
    <w:rsid w:val="002329CB"/>
    <w:rsid w:val="00233D19"/>
    <w:rsid w:val="00234029"/>
    <w:rsid w:val="0023503A"/>
    <w:rsid w:val="002350BC"/>
    <w:rsid w:val="00235B93"/>
    <w:rsid w:val="00236BAB"/>
    <w:rsid w:val="00236DB2"/>
    <w:rsid w:val="00237728"/>
    <w:rsid w:val="00237936"/>
    <w:rsid w:val="0024000F"/>
    <w:rsid w:val="002400BD"/>
    <w:rsid w:val="00240DF7"/>
    <w:rsid w:val="0024141F"/>
    <w:rsid w:val="002417FB"/>
    <w:rsid w:val="00241FFF"/>
    <w:rsid w:val="0024248F"/>
    <w:rsid w:val="00242749"/>
    <w:rsid w:val="00242B08"/>
    <w:rsid w:val="00242C31"/>
    <w:rsid w:val="00244B58"/>
    <w:rsid w:val="002451EF"/>
    <w:rsid w:val="00245A27"/>
    <w:rsid w:val="00245B8F"/>
    <w:rsid w:val="00245D70"/>
    <w:rsid w:val="00245E16"/>
    <w:rsid w:val="002463C9"/>
    <w:rsid w:val="00246A0F"/>
    <w:rsid w:val="00247746"/>
    <w:rsid w:val="00247AB4"/>
    <w:rsid w:val="002508D6"/>
    <w:rsid w:val="0025238E"/>
    <w:rsid w:val="00252BCC"/>
    <w:rsid w:val="00253241"/>
    <w:rsid w:val="002535AC"/>
    <w:rsid w:val="0025381C"/>
    <w:rsid w:val="0025386D"/>
    <w:rsid w:val="00253F38"/>
    <w:rsid w:val="002540C9"/>
    <w:rsid w:val="002543E1"/>
    <w:rsid w:val="00254F59"/>
    <w:rsid w:val="00255953"/>
    <w:rsid w:val="002560F1"/>
    <w:rsid w:val="00256814"/>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243"/>
    <w:rsid w:val="00271B77"/>
    <w:rsid w:val="00271CA8"/>
    <w:rsid w:val="00272ABF"/>
    <w:rsid w:val="00273CFB"/>
    <w:rsid w:val="00273F1E"/>
    <w:rsid w:val="002741CF"/>
    <w:rsid w:val="00275BF5"/>
    <w:rsid w:val="00276346"/>
    <w:rsid w:val="00276507"/>
    <w:rsid w:val="00276B9E"/>
    <w:rsid w:val="00276D0D"/>
    <w:rsid w:val="00276D30"/>
    <w:rsid w:val="00277502"/>
    <w:rsid w:val="00277942"/>
    <w:rsid w:val="00277EBC"/>
    <w:rsid w:val="002813A6"/>
    <w:rsid w:val="00281BBB"/>
    <w:rsid w:val="00282576"/>
    <w:rsid w:val="00282D5B"/>
    <w:rsid w:val="002835FE"/>
    <w:rsid w:val="0028410D"/>
    <w:rsid w:val="002842C3"/>
    <w:rsid w:val="002843F5"/>
    <w:rsid w:val="00285039"/>
    <w:rsid w:val="00285CDF"/>
    <w:rsid w:val="0028626B"/>
    <w:rsid w:val="00287369"/>
    <w:rsid w:val="00287D3D"/>
    <w:rsid w:val="002903AF"/>
    <w:rsid w:val="00291685"/>
    <w:rsid w:val="00291B3A"/>
    <w:rsid w:val="002921AF"/>
    <w:rsid w:val="00293364"/>
    <w:rsid w:val="00293648"/>
    <w:rsid w:val="0029459C"/>
    <w:rsid w:val="00295255"/>
    <w:rsid w:val="0029539F"/>
    <w:rsid w:val="002956AF"/>
    <w:rsid w:val="0029573E"/>
    <w:rsid w:val="00296109"/>
    <w:rsid w:val="002967B9"/>
    <w:rsid w:val="00296ADE"/>
    <w:rsid w:val="00296BDB"/>
    <w:rsid w:val="00297D96"/>
    <w:rsid w:val="002A0873"/>
    <w:rsid w:val="002A097A"/>
    <w:rsid w:val="002A0E33"/>
    <w:rsid w:val="002A16EE"/>
    <w:rsid w:val="002A188A"/>
    <w:rsid w:val="002A2EA4"/>
    <w:rsid w:val="002A2ECE"/>
    <w:rsid w:val="002A319B"/>
    <w:rsid w:val="002A3466"/>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2285"/>
    <w:rsid w:val="002C309C"/>
    <w:rsid w:val="002C321A"/>
    <w:rsid w:val="002C4ABC"/>
    <w:rsid w:val="002C4EC3"/>
    <w:rsid w:val="002C634B"/>
    <w:rsid w:val="002C7083"/>
    <w:rsid w:val="002C79D2"/>
    <w:rsid w:val="002C7D3A"/>
    <w:rsid w:val="002D00AB"/>
    <w:rsid w:val="002D1060"/>
    <w:rsid w:val="002D108A"/>
    <w:rsid w:val="002D10A1"/>
    <w:rsid w:val="002D28BD"/>
    <w:rsid w:val="002D2E55"/>
    <w:rsid w:val="002D2EE3"/>
    <w:rsid w:val="002D3520"/>
    <w:rsid w:val="002D4038"/>
    <w:rsid w:val="002D43AA"/>
    <w:rsid w:val="002D44DB"/>
    <w:rsid w:val="002D467D"/>
    <w:rsid w:val="002D4972"/>
    <w:rsid w:val="002D4AD3"/>
    <w:rsid w:val="002D4CD9"/>
    <w:rsid w:val="002D4F0F"/>
    <w:rsid w:val="002D5451"/>
    <w:rsid w:val="002D589B"/>
    <w:rsid w:val="002D6067"/>
    <w:rsid w:val="002D64E6"/>
    <w:rsid w:val="002D7052"/>
    <w:rsid w:val="002D760C"/>
    <w:rsid w:val="002D7A8C"/>
    <w:rsid w:val="002E0C1C"/>
    <w:rsid w:val="002E0E5C"/>
    <w:rsid w:val="002E1537"/>
    <w:rsid w:val="002E1B52"/>
    <w:rsid w:val="002E234B"/>
    <w:rsid w:val="002E2669"/>
    <w:rsid w:val="002E2848"/>
    <w:rsid w:val="002E3340"/>
    <w:rsid w:val="002E3514"/>
    <w:rsid w:val="002E3C2B"/>
    <w:rsid w:val="002E3E84"/>
    <w:rsid w:val="002E499B"/>
    <w:rsid w:val="002E4E5F"/>
    <w:rsid w:val="002E5113"/>
    <w:rsid w:val="002E57E5"/>
    <w:rsid w:val="002E5840"/>
    <w:rsid w:val="002E5BA4"/>
    <w:rsid w:val="002E7014"/>
    <w:rsid w:val="002F00AB"/>
    <w:rsid w:val="002F0209"/>
    <w:rsid w:val="002F05BD"/>
    <w:rsid w:val="002F1CA8"/>
    <w:rsid w:val="002F1ED8"/>
    <w:rsid w:val="002F1FB7"/>
    <w:rsid w:val="002F2068"/>
    <w:rsid w:val="002F33EB"/>
    <w:rsid w:val="002F43DA"/>
    <w:rsid w:val="002F4D88"/>
    <w:rsid w:val="002F5257"/>
    <w:rsid w:val="002F57F6"/>
    <w:rsid w:val="002F5D23"/>
    <w:rsid w:val="002F68D4"/>
    <w:rsid w:val="002F6CFF"/>
    <w:rsid w:val="002F6F39"/>
    <w:rsid w:val="002F7968"/>
    <w:rsid w:val="002F7FF5"/>
    <w:rsid w:val="0030041B"/>
    <w:rsid w:val="0030143D"/>
    <w:rsid w:val="00301482"/>
    <w:rsid w:val="00301FB4"/>
    <w:rsid w:val="00303276"/>
    <w:rsid w:val="003041C6"/>
    <w:rsid w:val="00304977"/>
    <w:rsid w:val="00304D7B"/>
    <w:rsid w:val="003050C1"/>
    <w:rsid w:val="003059B9"/>
    <w:rsid w:val="00306572"/>
    <w:rsid w:val="00306B68"/>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2D79"/>
    <w:rsid w:val="003230B2"/>
    <w:rsid w:val="00323F18"/>
    <w:rsid w:val="00324A22"/>
    <w:rsid w:val="00324F8D"/>
    <w:rsid w:val="0032543F"/>
    <w:rsid w:val="0032553C"/>
    <w:rsid w:val="00325FBC"/>
    <w:rsid w:val="00325FFC"/>
    <w:rsid w:val="003261DE"/>
    <w:rsid w:val="00326243"/>
    <w:rsid w:val="00326289"/>
    <w:rsid w:val="003273CB"/>
    <w:rsid w:val="003279F9"/>
    <w:rsid w:val="00327D12"/>
    <w:rsid w:val="00331175"/>
    <w:rsid w:val="0033176F"/>
    <w:rsid w:val="003327E8"/>
    <w:rsid w:val="0033282B"/>
    <w:rsid w:val="00333112"/>
    <w:rsid w:val="00333DBF"/>
    <w:rsid w:val="00334032"/>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400"/>
    <w:rsid w:val="00344EED"/>
    <w:rsid w:val="00345036"/>
    <w:rsid w:val="0034542C"/>
    <w:rsid w:val="003455BC"/>
    <w:rsid w:val="00347485"/>
    <w:rsid w:val="00347520"/>
    <w:rsid w:val="00351174"/>
    <w:rsid w:val="00351188"/>
    <w:rsid w:val="00351AD5"/>
    <w:rsid w:val="00351C79"/>
    <w:rsid w:val="00352966"/>
    <w:rsid w:val="00354645"/>
    <w:rsid w:val="00354C12"/>
    <w:rsid w:val="003562C5"/>
    <w:rsid w:val="00356531"/>
    <w:rsid w:val="00356F63"/>
    <w:rsid w:val="003577E4"/>
    <w:rsid w:val="00357B5F"/>
    <w:rsid w:val="00357FA6"/>
    <w:rsid w:val="00360DC7"/>
    <w:rsid w:val="00362020"/>
    <w:rsid w:val="00362393"/>
    <w:rsid w:val="003626AD"/>
    <w:rsid w:val="00362A95"/>
    <w:rsid w:val="00363693"/>
    <w:rsid w:val="00364445"/>
    <w:rsid w:val="00364A11"/>
    <w:rsid w:val="00364D78"/>
    <w:rsid w:val="00364F5E"/>
    <w:rsid w:val="00365893"/>
    <w:rsid w:val="00365B55"/>
    <w:rsid w:val="00366759"/>
    <w:rsid w:val="00366DA6"/>
    <w:rsid w:val="00367C0B"/>
    <w:rsid w:val="00367FA4"/>
    <w:rsid w:val="003702C4"/>
    <w:rsid w:val="00371140"/>
    <w:rsid w:val="003711DA"/>
    <w:rsid w:val="003714DA"/>
    <w:rsid w:val="00371DA3"/>
    <w:rsid w:val="003722CE"/>
    <w:rsid w:val="003722DB"/>
    <w:rsid w:val="00372ADF"/>
    <w:rsid w:val="00372BB9"/>
    <w:rsid w:val="00372E25"/>
    <w:rsid w:val="00373CB4"/>
    <w:rsid w:val="00374056"/>
    <w:rsid w:val="0037465B"/>
    <w:rsid w:val="003747C3"/>
    <w:rsid w:val="003750EF"/>
    <w:rsid w:val="00375FD0"/>
    <w:rsid w:val="00376C8D"/>
    <w:rsid w:val="00380600"/>
    <w:rsid w:val="00380BA8"/>
    <w:rsid w:val="00381036"/>
    <w:rsid w:val="0038147C"/>
    <w:rsid w:val="003814A7"/>
    <w:rsid w:val="00382512"/>
    <w:rsid w:val="003829FF"/>
    <w:rsid w:val="003838F6"/>
    <w:rsid w:val="00384438"/>
    <w:rsid w:val="00385260"/>
    <w:rsid w:val="00385412"/>
    <w:rsid w:val="00385828"/>
    <w:rsid w:val="00385D04"/>
    <w:rsid w:val="003860FB"/>
    <w:rsid w:val="00387BBA"/>
    <w:rsid w:val="003901B8"/>
    <w:rsid w:val="00390644"/>
    <w:rsid w:val="00391A0F"/>
    <w:rsid w:val="00391F45"/>
    <w:rsid w:val="003920DC"/>
    <w:rsid w:val="00392615"/>
    <w:rsid w:val="00392C61"/>
    <w:rsid w:val="00392DBD"/>
    <w:rsid w:val="00393297"/>
    <w:rsid w:val="00393AEB"/>
    <w:rsid w:val="00394880"/>
    <w:rsid w:val="00395883"/>
    <w:rsid w:val="00395CF4"/>
    <w:rsid w:val="00396CD7"/>
    <w:rsid w:val="003976D6"/>
    <w:rsid w:val="003A0271"/>
    <w:rsid w:val="003A0FBE"/>
    <w:rsid w:val="003A106D"/>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A7AEE"/>
    <w:rsid w:val="003B09E1"/>
    <w:rsid w:val="003B0C5B"/>
    <w:rsid w:val="003B18B3"/>
    <w:rsid w:val="003B19D9"/>
    <w:rsid w:val="003B2C65"/>
    <w:rsid w:val="003B32A4"/>
    <w:rsid w:val="003B3FD3"/>
    <w:rsid w:val="003B4D1F"/>
    <w:rsid w:val="003B5BF4"/>
    <w:rsid w:val="003B5C94"/>
    <w:rsid w:val="003B5D52"/>
    <w:rsid w:val="003B6381"/>
    <w:rsid w:val="003B66E2"/>
    <w:rsid w:val="003B6746"/>
    <w:rsid w:val="003B73A5"/>
    <w:rsid w:val="003C0015"/>
    <w:rsid w:val="003C025C"/>
    <w:rsid w:val="003C049E"/>
    <w:rsid w:val="003C0D4C"/>
    <w:rsid w:val="003C1699"/>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5386"/>
    <w:rsid w:val="003D6D92"/>
    <w:rsid w:val="003D778A"/>
    <w:rsid w:val="003D7E7E"/>
    <w:rsid w:val="003D7EC6"/>
    <w:rsid w:val="003D7F04"/>
    <w:rsid w:val="003E0318"/>
    <w:rsid w:val="003E06BE"/>
    <w:rsid w:val="003E07C0"/>
    <w:rsid w:val="003E0AEE"/>
    <w:rsid w:val="003E1C51"/>
    <w:rsid w:val="003E45DB"/>
    <w:rsid w:val="003E54D4"/>
    <w:rsid w:val="003E59F3"/>
    <w:rsid w:val="003E6078"/>
    <w:rsid w:val="003E6A2B"/>
    <w:rsid w:val="003E7543"/>
    <w:rsid w:val="003E78E2"/>
    <w:rsid w:val="003E7DCE"/>
    <w:rsid w:val="003F0071"/>
    <w:rsid w:val="003F0C0E"/>
    <w:rsid w:val="003F0EDC"/>
    <w:rsid w:val="003F0FE5"/>
    <w:rsid w:val="003F162C"/>
    <w:rsid w:val="003F39EB"/>
    <w:rsid w:val="003F4230"/>
    <w:rsid w:val="003F4691"/>
    <w:rsid w:val="003F4C28"/>
    <w:rsid w:val="003F4F8B"/>
    <w:rsid w:val="003F50D9"/>
    <w:rsid w:val="003F5116"/>
    <w:rsid w:val="003F59FC"/>
    <w:rsid w:val="003F5A8C"/>
    <w:rsid w:val="003F5BAD"/>
    <w:rsid w:val="0040066D"/>
    <w:rsid w:val="004012D7"/>
    <w:rsid w:val="00402362"/>
    <w:rsid w:val="00402EAF"/>
    <w:rsid w:val="00403E72"/>
    <w:rsid w:val="00403F6A"/>
    <w:rsid w:val="00404C95"/>
    <w:rsid w:val="0040518C"/>
    <w:rsid w:val="004056F2"/>
    <w:rsid w:val="00405C7E"/>
    <w:rsid w:val="00406906"/>
    <w:rsid w:val="0040699D"/>
    <w:rsid w:val="004071A6"/>
    <w:rsid w:val="00407D44"/>
    <w:rsid w:val="004100E0"/>
    <w:rsid w:val="0041065D"/>
    <w:rsid w:val="0041096B"/>
    <w:rsid w:val="00411DEC"/>
    <w:rsid w:val="004120C6"/>
    <w:rsid w:val="00412B18"/>
    <w:rsid w:val="00412BE3"/>
    <w:rsid w:val="00413344"/>
    <w:rsid w:val="00413418"/>
    <w:rsid w:val="0041381B"/>
    <w:rsid w:val="00413AC8"/>
    <w:rsid w:val="004146B9"/>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914"/>
    <w:rsid w:val="00422DFB"/>
    <w:rsid w:val="00422FE0"/>
    <w:rsid w:val="004232B4"/>
    <w:rsid w:val="0042370A"/>
    <w:rsid w:val="00423DB2"/>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FFC"/>
    <w:rsid w:val="004350BD"/>
    <w:rsid w:val="0043554E"/>
    <w:rsid w:val="004358F6"/>
    <w:rsid w:val="00436B9D"/>
    <w:rsid w:val="004373B9"/>
    <w:rsid w:val="00437950"/>
    <w:rsid w:val="00437A09"/>
    <w:rsid w:val="0044051E"/>
    <w:rsid w:val="004407D6"/>
    <w:rsid w:val="00440B07"/>
    <w:rsid w:val="00440FEC"/>
    <w:rsid w:val="00441C1B"/>
    <w:rsid w:val="0044203C"/>
    <w:rsid w:val="00442362"/>
    <w:rsid w:val="00442687"/>
    <w:rsid w:val="00443D9B"/>
    <w:rsid w:val="004447BA"/>
    <w:rsid w:val="00444B8B"/>
    <w:rsid w:val="00445FDB"/>
    <w:rsid w:val="00446526"/>
    <w:rsid w:val="00446A73"/>
    <w:rsid w:val="00447373"/>
    <w:rsid w:val="0044790F"/>
    <w:rsid w:val="00447B99"/>
    <w:rsid w:val="00447D1C"/>
    <w:rsid w:val="0045052B"/>
    <w:rsid w:val="00450744"/>
    <w:rsid w:val="00450F00"/>
    <w:rsid w:val="00451500"/>
    <w:rsid w:val="00451B2C"/>
    <w:rsid w:val="00451C60"/>
    <w:rsid w:val="00452B8D"/>
    <w:rsid w:val="004533E4"/>
    <w:rsid w:val="004543CE"/>
    <w:rsid w:val="00454871"/>
    <w:rsid w:val="00455055"/>
    <w:rsid w:val="00455C0B"/>
    <w:rsid w:val="004561A1"/>
    <w:rsid w:val="004567D1"/>
    <w:rsid w:val="004568AA"/>
    <w:rsid w:val="004572E7"/>
    <w:rsid w:val="00457366"/>
    <w:rsid w:val="00457659"/>
    <w:rsid w:val="00460B7F"/>
    <w:rsid w:val="00460CE2"/>
    <w:rsid w:val="00460E67"/>
    <w:rsid w:val="00461B7C"/>
    <w:rsid w:val="00461DDB"/>
    <w:rsid w:val="00462231"/>
    <w:rsid w:val="00462722"/>
    <w:rsid w:val="004627EC"/>
    <w:rsid w:val="00462916"/>
    <w:rsid w:val="00463073"/>
    <w:rsid w:val="0046323B"/>
    <w:rsid w:val="004635DF"/>
    <w:rsid w:val="004636CA"/>
    <w:rsid w:val="004636D0"/>
    <w:rsid w:val="00463B8D"/>
    <w:rsid w:val="00464BB9"/>
    <w:rsid w:val="004657F7"/>
    <w:rsid w:val="00465B64"/>
    <w:rsid w:val="00465FD0"/>
    <w:rsid w:val="004669D1"/>
    <w:rsid w:val="00467495"/>
    <w:rsid w:val="00470D6E"/>
    <w:rsid w:val="0047130D"/>
    <w:rsid w:val="004730D9"/>
    <w:rsid w:val="00473A7C"/>
    <w:rsid w:val="00473ADA"/>
    <w:rsid w:val="00474556"/>
    <w:rsid w:val="004750BB"/>
    <w:rsid w:val="00475AF2"/>
    <w:rsid w:val="00475AF6"/>
    <w:rsid w:val="00476E39"/>
    <w:rsid w:val="0047768B"/>
    <w:rsid w:val="004777B9"/>
    <w:rsid w:val="00477804"/>
    <w:rsid w:val="0047786D"/>
    <w:rsid w:val="00477A08"/>
    <w:rsid w:val="00481BB3"/>
    <w:rsid w:val="00481CF4"/>
    <w:rsid w:val="00483C42"/>
    <w:rsid w:val="00483C7C"/>
    <w:rsid w:val="00483EEF"/>
    <w:rsid w:val="004848B4"/>
    <w:rsid w:val="00486B66"/>
    <w:rsid w:val="004871FE"/>
    <w:rsid w:val="00487A2F"/>
    <w:rsid w:val="004916CF"/>
    <w:rsid w:val="00492392"/>
    <w:rsid w:val="00492AC3"/>
    <w:rsid w:val="00492D67"/>
    <w:rsid w:val="00492DCC"/>
    <w:rsid w:val="00493D1A"/>
    <w:rsid w:val="0049459B"/>
    <w:rsid w:val="00494719"/>
    <w:rsid w:val="00494A38"/>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785"/>
    <w:rsid w:val="004C4D44"/>
    <w:rsid w:val="004C5A14"/>
    <w:rsid w:val="004C6006"/>
    <w:rsid w:val="004C6433"/>
    <w:rsid w:val="004C6869"/>
    <w:rsid w:val="004C71D0"/>
    <w:rsid w:val="004C7921"/>
    <w:rsid w:val="004C7D49"/>
    <w:rsid w:val="004D0BE1"/>
    <w:rsid w:val="004D1565"/>
    <w:rsid w:val="004D16FB"/>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5D"/>
    <w:rsid w:val="004F1537"/>
    <w:rsid w:val="004F2165"/>
    <w:rsid w:val="004F22A2"/>
    <w:rsid w:val="004F2D7B"/>
    <w:rsid w:val="004F3945"/>
    <w:rsid w:val="004F43BA"/>
    <w:rsid w:val="004F5246"/>
    <w:rsid w:val="004F63ED"/>
    <w:rsid w:val="004F6F29"/>
    <w:rsid w:val="004F725C"/>
    <w:rsid w:val="004F7AE7"/>
    <w:rsid w:val="0050030B"/>
    <w:rsid w:val="005006C4"/>
    <w:rsid w:val="00500B70"/>
    <w:rsid w:val="00501165"/>
    <w:rsid w:val="005013D9"/>
    <w:rsid w:val="0050160E"/>
    <w:rsid w:val="0050180A"/>
    <w:rsid w:val="005019A8"/>
    <w:rsid w:val="005027FB"/>
    <w:rsid w:val="0050283F"/>
    <w:rsid w:val="00503002"/>
    <w:rsid w:val="0050307E"/>
    <w:rsid w:val="005059B1"/>
    <w:rsid w:val="00506C90"/>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17633"/>
    <w:rsid w:val="00521D9E"/>
    <w:rsid w:val="00522E7A"/>
    <w:rsid w:val="00523282"/>
    <w:rsid w:val="00523A0C"/>
    <w:rsid w:val="00523C14"/>
    <w:rsid w:val="00523FFE"/>
    <w:rsid w:val="0052556B"/>
    <w:rsid w:val="00525DE4"/>
    <w:rsid w:val="0052651D"/>
    <w:rsid w:val="0052666A"/>
    <w:rsid w:val="005267A3"/>
    <w:rsid w:val="00526B01"/>
    <w:rsid w:val="005302AE"/>
    <w:rsid w:val="0053034A"/>
    <w:rsid w:val="00530C73"/>
    <w:rsid w:val="00531A40"/>
    <w:rsid w:val="0053327B"/>
    <w:rsid w:val="005334F4"/>
    <w:rsid w:val="00535203"/>
    <w:rsid w:val="0053562B"/>
    <w:rsid w:val="00535EF4"/>
    <w:rsid w:val="00536820"/>
    <w:rsid w:val="00536C19"/>
    <w:rsid w:val="00537E12"/>
    <w:rsid w:val="00540A21"/>
    <w:rsid w:val="00541920"/>
    <w:rsid w:val="00542A00"/>
    <w:rsid w:val="00543798"/>
    <w:rsid w:val="00543DCF"/>
    <w:rsid w:val="0054600F"/>
    <w:rsid w:val="005468A7"/>
    <w:rsid w:val="005468B4"/>
    <w:rsid w:val="00547000"/>
    <w:rsid w:val="00547120"/>
    <w:rsid w:val="00550012"/>
    <w:rsid w:val="00550273"/>
    <w:rsid w:val="00550C55"/>
    <w:rsid w:val="005510D9"/>
    <w:rsid w:val="00552D77"/>
    <w:rsid w:val="00553C41"/>
    <w:rsid w:val="00553C54"/>
    <w:rsid w:val="005547CF"/>
    <w:rsid w:val="00554BAB"/>
    <w:rsid w:val="005553C1"/>
    <w:rsid w:val="005556F4"/>
    <w:rsid w:val="00555997"/>
    <w:rsid w:val="00557BCB"/>
    <w:rsid w:val="005603D0"/>
    <w:rsid w:val="005603E2"/>
    <w:rsid w:val="00562014"/>
    <w:rsid w:val="00563554"/>
    <w:rsid w:val="0056380E"/>
    <w:rsid w:val="00563974"/>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A5F"/>
    <w:rsid w:val="00572F45"/>
    <w:rsid w:val="00574729"/>
    <w:rsid w:val="00575E54"/>
    <w:rsid w:val="00575E93"/>
    <w:rsid w:val="0057687B"/>
    <w:rsid w:val="00576D44"/>
    <w:rsid w:val="0058005D"/>
    <w:rsid w:val="0058022B"/>
    <w:rsid w:val="00580874"/>
    <w:rsid w:val="00582063"/>
    <w:rsid w:val="005821A1"/>
    <w:rsid w:val="0058259C"/>
    <w:rsid w:val="00583ACE"/>
    <w:rsid w:val="00583B19"/>
    <w:rsid w:val="005841CA"/>
    <w:rsid w:val="005842E3"/>
    <w:rsid w:val="00584886"/>
    <w:rsid w:val="00584EDD"/>
    <w:rsid w:val="00586B53"/>
    <w:rsid w:val="00586BF3"/>
    <w:rsid w:val="00586C3D"/>
    <w:rsid w:val="00587B3B"/>
    <w:rsid w:val="005902C6"/>
    <w:rsid w:val="00590397"/>
    <w:rsid w:val="0059094F"/>
    <w:rsid w:val="005925A6"/>
    <w:rsid w:val="0059268C"/>
    <w:rsid w:val="005944E8"/>
    <w:rsid w:val="0059487C"/>
    <w:rsid w:val="0059492A"/>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14C"/>
    <w:rsid w:val="005A6B81"/>
    <w:rsid w:val="005A7ABC"/>
    <w:rsid w:val="005A7BCD"/>
    <w:rsid w:val="005A7BF3"/>
    <w:rsid w:val="005B0F8C"/>
    <w:rsid w:val="005B1248"/>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1E23"/>
    <w:rsid w:val="005C2ABA"/>
    <w:rsid w:val="005C3511"/>
    <w:rsid w:val="005C3688"/>
    <w:rsid w:val="005C52D8"/>
    <w:rsid w:val="005C5CFD"/>
    <w:rsid w:val="005C5F25"/>
    <w:rsid w:val="005C646A"/>
    <w:rsid w:val="005C71D0"/>
    <w:rsid w:val="005C733D"/>
    <w:rsid w:val="005C7A9C"/>
    <w:rsid w:val="005C7B85"/>
    <w:rsid w:val="005D05C3"/>
    <w:rsid w:val="005D0ACF"/>
    <w:rsid w:val="005D1532"/>
    <w:rsid w:val="005D2A8C"/>
    <w:rsid w:val="005D3025"/>
    <w:rsid w:val="005D309C"/>
    <w:rsid w:val="005D3236"/>
    <w:rsid w:val="005D3497"/>
    <w:rsid w:val="005D50AA"/>
    <w:rsid w:val="005D537D"/>
    <w:rsid w:val="005D5490"/>
    <w:rsid w:val="005D6E03"/>
    <w:rsid w:val="005D7194"/>
    <w:rsid w:val="005D7E7D"/>
    <w:rsid w:val="005E06FC"/>
    <w:rsid w:val="005E0FDA"/>
    <w:rsid w:val="005E111B"/>
    <w:rsid w:val="005E1BA7"/>
    <w:rsid w:val="005E3122"/>
    <w:rsid w:val="005E419E"/>
    <w:rsid w:val="005E4ACF"/>
    <w:rsid w:val="005E4F80"/>
    <w:rsid w:val="005E5015"/>
    <w:rsid w:val="005E5087"/>
    <w:rsid w:val="005E54FF"/>
    <w:rsid w:val="005E6264"/>
    <w:rsid w:val="005E65F2"/>
    <w:rsid w:val="005E6F43"/>
    <w:rsid w:val="005E7435"/>
    <w:rsid w:val="005E763E"/>
    <w:rsid w:val="005E7A38"/>
    <w:rsid w:val="005E7CAE"/>
    <w:rsid w:val="005F05A7"/>
    <w:rsid w:val="005F0B2E"/>
    <w:rsid w:val="005F0EF8"/>
    <w:rsid w:val="005F2040"/>
    <w:rsid w:val="005F24B0"/>
    <w:rsid w:val="005F24B7"/>
    <w:rsid w:val="005F399A"/>
    <w:rsid w:val="005F4302"/>
    <w:rsid w:val="005F54A7"/>
    <w:rsid w:val="005F573B"/>
    <w:rsid w:val="005F5972"/>
    <w:rsid w:val="005F5D73"/>
    <w:rsid w:val="00600B57"/>
    <w:rsid w:val="00600B7A"/>
    <w:rsid w:val="00600D44"/>
    <w:rsid w:val="0060204D"/>
    <w:rsid w:val="00602377"/>
    <w:rsid w:val="006026E9"/>
    <w:rsid w:val="00602BC0"/>
    <w:rsid w:val="00603093"/>
    <w:rsid w:val="00603D75"/>
    <w:rsid w:val="006040E7"/>
    <w:rsid w:val="0060431F"/>
    <w:rsid w:val="00604664"/>
    <w:rsid w:val="00605C36"/>
    <w:rsid w:val="0060769C"/>
    <w:rsid w:val="0061083E"/>
    <w:rsid w:val="006113DD"/>
    <w:rsid w:val="00612D92"/>
    <w:rsid w:val="00612EED"/>
    <w:rsid w:val="0061321D"/>
    <w:rsid w:val="00614BB1"/>
    <w:rsid w:val="006169DB"/>
    <w:rsid w:val="00616D1E"/>
    <w:rsid w:val="00617856"/>
    <w:rsid w:val="00617A20"/>
    <w:rsid w:val="00620CC1"/>
    <w:rsid w:val="00620E40"/>
    <w:rsid w:val="006213BA"/>
    <w:rsid w:val="00621860"/>
    <w:rsid w:val="006228CC"/>
    <w:rsid w:val="006231FC"/>
    <w:rsid w:val="006233C5"/>
    <w:rsid w:val="00623F90"/>
    <w:rsid w:val="006257BA"/>
    <w:rsid w:val="00625BE7"/>
    <w:rsid w:val="006265AE"/>
    <w:rsid w:val="006269F3"/>
    <w:rsid w:val="006273F5"/>
    <w:rsid w:val="00630B03"/>
    <w:rsid w:val="00630C0E"/>
    <w:rsid w:val="00631364"/>
    <w:rsid w:val="0063145E"/>
    <w:rsid w:val="00631B30"/>
    <w:rsid w:val="00632789"/>
    <w:rsid w:val="006327A5"/>
    <w:rsid w:val="00633181"/>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37D"/>
    <w:rsid w:val="00643614"/>
    <w:rsid w:val="006436CD"/>
    <w:rsid w:val="0064378B"/>
    <w:rsid w:val="00643B12"/>
    <w:rsid w:val="00643BF3"/>
    <w:rsid w:val="00644272"/>
    <w:rsid w:val="00645098"/>
    <w:rsid w:val="006457AC"/>
    <w:rsid w:val="00645FA4"/>
    <w:rsid w:val="0064691B"/>
    <w:rsid w:val="00646B80"/>
    <w:rsid w:val="00646FD9"/>
    <w:rsid w:val="00647BC2"/>
    <w:rsid w:val="00650F1F"/>
    <w:rsid w:val="006519CD"/>
    <w:rsid w:val="00651C90"/>
    <w:rsid w:val="00651F02"/>
    <w:rsid w:val="00651FCB"/>
    <w:rsid w:val="0065236F"/>
    <w:rsid w:val="0065461D"/>
    <w:rsid w:val="00654669"/>
    <w:rsid w:val="00654BA8"/>
    <w:rsid w:val="00654DF9"/>
    <w:rsid w:val="00654EB5"/>
    <w:rsid w:val="0065595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211"/>
    <w:rsid w:val="006729FD"/>
    <w:rsid w:val="0067348C"/>
    <w:rsid w:val="00673866"/>
    <w:rsid w:val="0067454E"/>
    <w:rsid w:val="00676910"/>
    <w:rsid w:val="00676986"/>
    <w:rsid w:val="0067719C"/>
    <w:rsid w:val="006807A0"/>
    <w:rsid w:val="00680F44"/>
    <w:rsid w:val="00681072"/>
    <w:rsid w:val="0068176F"/>
    <w:rsid w:val="00681800"/>
    <w:rsid w:val="00681C9B"/>
    <w:rsid w:val="00681CFB"/>
    <w:rsid w:val="006821FA"/>
    <w:rsid w:val="00682451"/>
    <w:rsid w:val="00682BD1"/>
    <w:rsid w:val="00682C4D"/>
    <w:rsid w:val="00683B94"/>
    <w:rsid w:val="00683E61"/>
    <w:rsid w:val="00683FB9"/>
    <w:rsid w:val="00684C5D"/>
    <w:rsid w:val="00690CED"/>
    <w:rsid w:val="00690E05"/>
    <w:rsid w:val="00692507"/>
    <w:rsid w:val="006945D7"/>
    <w:rsid w:val="006947C8"/>
    <w:rsid w:val="00694C7B"/>
    <w:rsid w:val="00695971"/>
    <w:rsid w:val="00695BEF"/>
    <w:rsid w:val="00696652"/>
    <w:rsid w:val="00696FFE"/>
    <w:rsid w:val="0069716D"/>
    <w:rsid w:val="006976A6"/>
    <w:rsid w:val="006978BF"/>
    <w:rsid w:val="006A016A"/>
    <w:rsid w:val="006A0189"/>
    <w:rsid w:val="006A0815"/>
    <w:rsid w:val="006A0C9B"/>
    <w:rsid w:val="006A1219"/>
    <w:rsid w:val="006A15DB"/>
    <w:rsid w:val="006A204A"/>
    <w:rsid w:val="006A217D"/>
    <w:rsid w:val="006A2959"/>
    <w:rsid w:val="006A2BBA"/>
    <w:rsid w:val="006A476A"/>
    <w:rsid w:val="006A4AED"/>
    <w:rsid w:val="006A52E0"/>
    <w:rsid w:val="006A546A"/>
    <w:rsid w:val="006A63AD"/>
    <w:rsid w:val="006A69C0"/>
    <w:rsid w:val="006A6B7D"/>
    <w:rsid w:val="006A6DDF"/>
    <w:rsid w:val="006A712C"/>
    <w:rsid w:val="006A72F7"/>
    <w:rsid w:val="006A7A73"/>
    <w:rsid w:val="006B0AB6"/>
    <w:rsid w:val="006B0C7B"/>
    <w:rsid w:val="006B0E3A"/>
    <w:rsid w:val="006B1463"/>
    <w:rsid w:val="006B2AE5"/>
    <w:rsid w:val="006B2C68"/>
    <w:rsid w:val="006B319D"/>
    <w:rsid w:val="006B420A"/>
    <w:rsid w:val="006B4319"/>
    <w:rsid w:val="006B4B04"/>
    <w:rsid w:val="006B4E68"/>
    <w:rsid w:val="006B4F24"/>
    <w:rsid w:val="006B5561"/>
    <w:rsid w:val="006B6540"/>
    <w:rsid w:val="006B6B0C"/>
    <w:rsid w:val="006B6BAA"/>
    <w:rsid w:val="006B6F54"/>
    <w:rsid w:val="006C098B"/>
    <w:rsid w:val="006C09EB"/>
    <w:rsid w:val="006C163F"/>
    <w:rsid w:val="006C1E35"/>
    <w:rsid w:val="006C30DF"/>
    <w:rsid w:val="006C3BA8"/>
    <w:rsid w:val="006C4EBB"/>
    <w:rsid w:val="006C5015"/>
    <w:rsid w:val="006C5280"/>
    <w:rsid w:val="006C5A6D"/>
    <w:rsid w:val="006C5BF0"/>
    <w:rsid w:val="006C60EE"/>
    <w:rsid w:val="006C6544"/>
    <w:rsid w:val="006C6EC3"/>
    <w:rsid w:val="006C74E6"/>
    <w:rsid w:val="006C7BB2"/>
    <w:rsid w:val="006D0BFE"/>
    <w:rsid w:val="006D17B9"/>
    <w:rsid w:val="006D28FC"/>
    <w:rsid w:val="006D34F3"/>
    <w:rsid w:val="006D36DE"/>
    <w:rsid w:val="006D3C23"/>
    <w:rsid w:val="006D4DF8"/>
    <w:rsid w:val="006D5DA2"/>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593A"/>
    <w:rsid w:val="006E6CE1"/>
    <w:rsid w:val="006F0299"/>
    <w:rsid w:val="006F1525"/>
    <w:rsid w:val="006F38FA"/>
    <w:rsid w:val="006F3DBC"/>
    <w:rsid w:val="006F4116"/>
    <w:rsid w:val="006F45B4"/>
    <w:rsid w:val="006F4989"/>
    <w:rsid w:val="006F51DB"/>
    <w:rsid w:val="006F6C1B"/>
    <w:rsid w:val="0070058A"/>
    <w:rsid w:val="00700AA0"/>
    <w:rsid w:val="00701849"/>
    <w:rsid w:val="00702745"/>
    <w:rsid w:val="00702A17"/>
    <w:rsid w:val="007033DF"/>
    <w:rsid w:val="00703518"/>
    <w:rsid w:val="007041E6"/>
    <w:rsid w:val="00704792"/>
    <w:rsid w:val="007048E1"/>
    <w:rsid w:val="00704A95"/>
    <w:rsid w:val="00704D3A"/>
    <w:rsid w:val="00704F91"/>
    <w:rsid w:val="00705556"/>
    <w:rsid w:val="00710289"/>
    <w:rsid w:val="00710457"/>
    <w:rsid w:val="0071056B"/>
    <w:rsid w:val="00710B6B"/>
    <w:rsid w:val="00711224"/>
    <w:rsid w:val="0071131D"/>
    <w:rsid w:val="0071159B"/>
    <w:rsid w:val="00711829"/>
    <w:rsid w:val="00712A6A"/>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4A4"/>
    <w:rsid w:val="007226A9"/>
    <w:rsid w:val="00723F34"/>
    <w:rsid w:val="007267C4"/>
    <w:rsid w:val="00727986"/>
    <w:rsid w:val="007309C4"/>
    <w:rsid w:val="00730CE4"/>
    <w:rsid w:val="00730D4C"/>
    <w:rsid w:val="00731E74"/>
    <w:rsid w:val="007323A9"/>
    <w:rsid w:val="00732960"/>
    <w:rsid w:val="00732A40"/>
    <w:rsid w:val="00732ABD"/>
    <w:rsid w:val="00732AD4"/>
    <w:rsid w:val="0073351D"/>
    <w:rsid w:val="007340AC"/>
    <w:rsid w:val="0073440B"/>
    <w:rsid w:val="007351E3"/>
    <w:rsid w:val="0073556C"/>
    <w:rsid w:val="007356BF"/>
    <w:rsid w:val="00736720"/>
    <w:rsid w:val="00736FD0"/>
    <w:rsid w:val="007374E6"/>
    <w:rsid w:val="00740874"/>
    <w:rsid w:val="00740D8E"/>
    <w:rsid w:val="007416F0"/>
    <w:rsid w:val="0074193F"/>
    <w:rsid w:val="00741B2B"/>
    <w:rsid w:val="00741C72"/>
    <w:rsid w:val="00742305"/>
    <w:rsid w:val="00743D6E"/>
    <w:rsid w:val="00744420"/>
    <w:rsid w:val="0074476C"/>
    <w:rsid w:val="00744D2D"/>
    <w:rsid w:val="00744E9A"/>
    <w:rsid w:val="007452BA"/>
    <w:rsid w:val="0074557E"/>
    <w:rsid w:val="00745A01"/>
    <w:rsid w:val="00745A97"/>
    <w:rsid w:val="00745EC0"/>
    <w:rsid w:val="00746E8F"/>
    <w:rsid w:val="00747812"/>
    <w:rsid w:val="00747971"/>
    <w:rsid w:val="00747E64"/>
    <w:rsid w:val="0075007B"/>
    <w:rsid w:val="00750181"/>
    <w:rsid w:val="007513C2"/>
    <w:rsid w:val="007523CF"/>
    <w:rsid w:val="007524ED"/>
    <w:rsid w:val="007526D7"/>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2817"/>
    <w:rsid w:val="007628CC"/>
    <w:rsid w:val="0076295C"/>
    <w:rsid w:val="00762C42"/>
    <w:rsid w:val="00763EFD"/>
    <w:rsid w:val="00764581"/>
    <w:rsid w:val="00764BCF"/>
    <w:rsid w:val="00764F86"/>
    <w:rsid w:val="007655AB"/>
    <w:rsid w:val="00765D28"/>
    <w:rsid w:val="0076694B"/>
    <w:rsid w:val="007672DD"/>
    <w:rsid w:val="00767788"/>
    <w:rsid w:val="0077034A"/>
    <w:rsid w:val="0077079A"/>
    <w:rsid w:val="00770B60"/>
    <w:rsid w:val="00770D2D"/>
    <w:rsid w:val="007712AF"/>
    <w:rsid w:val="0077153E"/>
    <w:rsid w:val="00771922"/>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CA2"/>
    <w:rsid w:val="007871FA"/>
    <w:rsid w:val="00787479"/>
    <w:rsid w:val="007874F8"/>
    <w:rsid w:val="007904B6"/>
    <w:rsid w:val="00790EDE"/>
    <w:rsid w:val="00791603"/>
    <w:rsid w:val="00791DA9"/>
    <w:rsid w:val="007922C4"/>
    <w:rsid w:val="007923E6"/>
    <w:rsid w:val="007932BD"/>
    <w:rsid w:val="00793FF6"/>
    <w:rsid w:val="007944BE"/>
    <w:rsid w:val="00794635"/>
    <w:rsid w:val="0079478D"/>
    <w:rsid w:val="00794B33"/>
    <w:rsid w:val="00795509"/>
    <w:rsid w:val="007955A9"/>
    <w:rsid w:val="00796606"/>
    <w:rsid w:val="00796EE0"/>
    <w:rsid w:val="00797AF2"/>
    <w:rsid w:val="007A0760"/>
    <w:rsid w:val="007A0833"/>
    <w:rsid w:val="007A0B09"/>
    <w:rsid w:val="007A0BD8"/>
    <w:rsid w:val="007A0D9A"/>
    <w:rsid w:val="007A2408"/>
    <w:rsid w:val="007A2E49"/>
    <w:rsid w:val="007A4523"/>
    <w:rsid w:val="007A5610"/>
    <w:rsid w:val="007A5878"/>
    <w:rsid w:val="007A59FD"/>
    <w:rsid w:val="007A6502"/>
    <w:rsid w:val="007A6732"/>
    <w:rsid w:val="007A6AD8"/>
    <w:rsid w:val="007A6E18"/>
    <w:rsid w:val="007A780F"/>
    <w:rsid w:val="007A7C89"/>
    <w:rsid w:val="007A7CDA"/>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5ACF"/>
    <w:rsid w:val="007B6309"/>
    <w:rsid w:val="007B6C70"/>
    <w:rsid w:val="007B72C4"/>
    <w:rsid w:val="007B74DE"/>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7AA4"/>
    <w:rsid w:val="007C7FF8"/>
    <w:rsid w:val="007D089C"/>
    <w:rsid w:val="007D1BD0"/>
    <w:rsid w:val="007D1E51"/>
    <w:rsid w:val="007D2539"/>
    <w:rsid w:val="007D423F"/>
    <w:rsid w:val="007D4883"/>
    <w:rsid w:val="007D59D5"/>
    <w:rsid w:val="007D6932"/>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5BE2"/>
    <w:rsid w:val="007E657D"/>
    <w:rsid w:val="007E77F6"/>
    <w:rsid w:val="007E7CA8"/>
    <w:rsid w:val="007E7E69"/>
    <w:rsid w:val="007F00A7"/>
    <w:rsid w:val="007F0584"/>
    <w:rsid w:val="007F0898"/>
    <w:rsid w:val="007F08A0"/>
    <w:rsid w:val="007F097C"/>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5B9F"/>
    <w:rsid w:val="007F63B7"/>
    <w:rsid w:val="007F662E"/>
    <w:rsid w:val="008011F8"/>
    <w:rsid w:val="008014F0"/>
    <w:rsid w:val="00801CF7"/>
    <w:rsid w:val="00801EF5"/>
    <w:rsid w:val="00802971"/>
    <w:rsid w:val="00802C1E"/>
    <w:rsid w:val="00802FD1"/>
    <w:rsid w:val="00803C10"/>
    <w:rsid w:val="008049FB"/>
    <w:rsid w:val="008057E7"/>
    <w:rsid w:val="00805B5B"/>
    <w:rsid w:val="00805B5E"/>
    <w:rsid w:val="00806213"/>
    <w:rsid w:val="00806D40"/>
    <w:rsid w:val="00806DAE"/>
    <w:rsid w:val="00807B70"/>
    <w:rsid w:val="00807ED9"/>
    <w:rsid w:val="00810969"/>
    <w:rsid w:val="00811098"/>
    <w:rsid w:val="00812C2C"/>
    <w:rsid w:val="00812E6A"/>
    <w:rsid w:val="0081342D"/>
    <w:rsid w:val="00813A12"/>
    <w:rsid w:val="00813DB9"/>
    <w:rsid w:val="00814646"/>
    <w:rsid w:val="00815000"/>
    <w:rsid w:val="008157D1"/>
    <w:rsid w:val="00815CE5"/>
    <w:rsid w:val="00816040"/>
    <w:rsid w:val="008161BF"/>
    <w:rsid w:val="00816722"/>
    <w:rsid w:val="00816A14"/>
    <w:rsid w:val="00816F26"/>
    <w:rsid w:val="00817141"/>
    <w:rsid w:val="00817371"/>
    <w:rsid w:val="00817538"/>
    <w:rsid w:val="00817DC8"/>
    <w:rsid w:val="00817E6F"/>
    <w:rsid w:val="0082036C"/>
    <w:rsid w:val="008204D7"/>
    <w:rsid w:val="00820C64"/>
    <w:rsid w:val="00820E67"/>
    <w:rsid w:val="0082139D"/>
    <w:rsid w:val="008217AE"/>
    <w:rsid w:val="00821E26"/>
    <w:rsid w:val="00822234"/>
    <w:rsid w:val="00823D9A"/>
    <w:rsid w:val="008242C5"/>
    <w:rsid w:val="00824354"/>
    <w:rsid w:val="00826519"/>
    <w:rsid w:val="0083089A"/>
    <w:rsid w:val="00832557"/>
    <w:rsid w:val="00832F89"/>
    <w:rsid w:val="00833415"/>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7167"/>
    <w:rsid w:val="00847654"/>
    <w:rsid w:val="00847F2D"/>
    <w:rsid w:val="00850298"/>
    <w:rsid w:val="00850C54"/>
    <w:rsid w:val="0085112C"/>
    <w:rsid w:val="008524C1"/>
    <w:rsid w:val="008546A9"/>
    <w:rsid w:val="00854EF8"/>
    <w:rsid w:val="0085500F"/>
    <w:rsid w:val="008555F9"/>
    <w:rsid w:val="008562B7"/>
    <w:rsid w:val="008576D8"/>
    <w:rsid w:val="0085782A"/>
    <w:rsid w:val="00860060"/>
    <w:rsid w:val="0086079E"/>
    <w:rsid w:val="00860AE9"/>
    <w:rsid w:val="00860D8E"/>
    <w:rsid w:val="00861148"/>
    <w:rsid w:val="008615C2"/>
    <w:rsid w:val="00861879"/>
    <w:rsid w:val="00863334"/>
    <w:rsid w:val="008638AC"/>
    <w:rsid w:val="00863FF7"/>
    <w:rsid w:val="008645FD"/>
    <w:rsid w:val="00864700"/>
    <w:rsid w:val="00864A65"/>
    <w:rsid w:val="00864FFF"/>
    <w:rsid w:val="008659D4"/>
    <w:rsid w:val="00865E92"/>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742B"/>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0DCE"/>
    <w:rsid w:val="00892124"/>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2D18"/>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4F8"/>
    <w:rsid w:val="008C7519"/>
    <w:rsid w:val="008C768A"/>
    <w:rsid w:val="008C7C02"/>
    <w:rsid w:val="008D11AA"/>
    <w:rsid w:val="008D11DB"/>
    <w:rsid w:val="008D1366"/>
    <w:rsid w:val="008D17F7"/>
    <w:rsid w:val="008D3D7C"/>
    <w:rsid w:val="008D4216"/>
    <w:rsid w:val="008D439D"/>
    <w:rsid w:val="008D4C44"/>
    <w:rsid w:val="008D4E53"/>
    <w:rsid w:val="008D5059"/>
    <w:rsid w:val="008D5295"/>
    <w:rsid w:val="008D5D80"/>
    <w:rsid w:val="008D5F7C"/>
    <w:rsid w:val="008D6301"/>
    <w:rsid w:val="008D7B04"/>
    <w:rsid w:val="008E071B"/>
    <w:rsid w:val="008E072B"/>
    <w:rsid w:val="008E0B14"/>
    <w:rsid w:val="008E1981"/>
    <w:rsid w:val="008E1B59"/>
    <w:rsid w:val="008E1D5A"/>
    <w:rsid w:val="008E23BD"/>
    <w:rsid w:val="008E2898"/>
    <w:rsid w:val="008E28AA"/>
    <w:rsid w:val="008E2AD3"/>
    <w:rsid w:val="008E3692"/>
    <w:rsid w:val="008E3973"/>
    <w:rsid w:val="008E3981"/>
    <w:rsid w:val="008E3E81"/>
    <w:rsid w:val="008E4193"/>
    <w:rsid w:val="008E487A"/>
    <w:rsid w:val="008E4B7F"/>
    <w:rsid w:val="008E4DEA"/>
    <w:rsid w:val="008E4FFC"/>
    <w:rsid w:val="008E5354"/>
    <w:rsid w:val="008E5974"/>
    <w:rsid w:val="008E5FD1"/>
    <w:rsid w:val="008E6132"/>
    <w:rsid w:val="008E68E3"/>
    <w:rsid w:val="008E7689"/>
    <w:rsid w:val="008F0A3F"/>
    <w:rsid w:val="008F139E"/>
    <w:rsid w:val="008F171D"/>
    <w:rsid w:val="008F1C42"/>
    <w:rsid w:val="008F26DC"/>
    <w:rsid w:val="008F2966"/>
    <w:rsid w:val="008F2EEA"/>
    <w:rsid w:val="008F35CB"/>
    <w:rsid w:val="008F44B6"/>
    <w:rsid w:val="008F539E"/>
    <w:rsid w:val="008F559D"/>
    <w:rsid w:val="008F58D0"/>
    <w:rsid w:val="008F6186"/>
    <w:rsid w:val="008F65BC"/>
    <w:rsid w:val="008F71EE"/>
    <w:rsid w:val="008F7826"/>
    <w:rsid w:val="009001FA"/>
    <w:rsid w:val="00901431"/>
    <w:rsid w:val="00901C80"/>
    <w:rsid w:val="0090222D"/>
    <w:rsid w:val="00902599"/>
    <w:rsid w:val="00902A2F"/>
    <w:rsid w:val="009033B7"/>
    <w:rsid w:val="00904FB4"/>
    <w:rsid w:val="00905B6A"/>
    <w:rsid w:val="0090600E"/>
    <w:rsid w:val="00906C5F"/>
    <w:rsid w:val="009070C6"/>
    <w:rsid w:val="00911DE4"/>
    <w:rsid w:val="00913231"/>
    <w:rsid w:val="009139F7"/>
    <w:rsid w:val="00914187"/>
    <w:rsid w:val="009146A9"/>
    <w:rsid w:val="00914DCD"/>
    <w:rsid w:val="00915449"/>
    <w:rsid w:val="0091604C"/>
    <w:rsid w:val="00916AA2"/>
    <w:rsid w:val="009171C7"/>
    <w:rsid w:val="00917618"/>
    <w:rsid w:val="00917B88"/>
    <w:rsid w:val="00917C1B"/>
    <w:rsid w:val="00920BCE"/>
    <w:rsid w:val="0092121F"/>
    <w:rsid w:val="009215C1"/>
    <w:rsid w:val="00924AE7"/>
    <w:rsid w:val="00924DAA"/>
    <w:rsid w:val="009254CC"/>
    <w:rsid w:val="0092617D"/>
    <w:rsid w:val="009262D7"/>
    <w:rsid w:val="00927AAC"/>
    <w:rsid w:val="009309B4"/>
    <w:rsid w:val="00930A09"/>
    <w:rsid w:val="00931694"/>
    <w:rsid w:val="009319E5"/>
    <w:rsid w:val="00931A9C"/>
    <w:rsid w:val="009324C0"/>
    <w:rsid w:val="0093297C"/>
    <w:rsid w:val="009337CA"/>
    <w:rsid w:val="009343FE"/>
    <w:rsid w:val="009344FE"/>
    <w:rsid w:val="00934501"/>
    <w:rsid w:val="00934C1B"/>
    <w:rsid w:val="0093562B"/>
    <w:rsid w:val="00935633"/>
    <w:rsid w:val="00935676"/>
    <w:rsid w:val="00937312"/>
    <w:rsid w:val="009411CB"/>
    <w:rsid w:val="0094151E"/>
    <w:rsid w:val="00941811"/>
    <w:rsid w:val="00941F52"/>
    <w:rsid w:val="009427E0"/>
    <w:rsid w:val="0094284A"/>
    <w:rsid w:val="00942D0C"/>
    <w:rsid w:val="00943246"/>
    <w:rsid w:val="009434C2"/>
    <w:rsid w:val="00943F31"/>
    <w:rsid w:val="00944146"/>
    <w:rsid w:val="0094428A"/>
    <w:rsid w:val="00944872"/>
    <w:rsid w:val="00944D8E"/>
    <w:rsid w:val="009460FF"/>
    <w:rsid w:val="00946D97"/>
    <w:rsid w:val="00946E70"/>
    <w:rsid w:val="009473D0"/>
    <w:rsid w:val="009506E9"/>
    <w:rsid w:val="00950911"/>
    <w:rsid w:val="00951C51"/>
    <w:rsid w:val="00953875"/>
    <w:rsid w:val="00953A61"/>
    <w:rsid w:val="00954C8A"/>
    <w:rsid w:val="009550E8"/>
    <w:rsid w:val="00955601"/>
    <w:rsid w:val="00956620"/>
    <w:rsid w:val="009566F7"/>
    <w:rsid w:val="00956D68"/>
    <w:rsid w:val="009574B7"/>
    <w:rsid w:val="0095760D"/>
    <w:rsid w:val="00957CCB"/>
    <w:rsid w:val="00957D87"/>
    <w:rsid w:val="00957F25"/>
    <w:rsid w:val="00957F69"/>
    <w:rsid w:val="009603E5"/>
    <w:rsid w:val="00961016"/>
    <w:rsid w:val="00961383"/>
    <w:rsid w:val="009614F4"/>
    <w:rsid w:val="00961812"/>
    <w:rsid w:val="00961E72"/>
    <w:rsid w:val="00963474"/>
    <w:rsid w:val="00963B5C"/>
    <w:rsid w:val="00963FF2"/>
    <w:rsid w:val="009642A2"/>
    <w:rsid w:val="00964910"/>
    <w:rsid w:val="009649E1"/>
    <w:rsid w:val="00964BFF"/>
    <w:rsid w:val="00965DEC"/>
    <w:rsid w:val="00966733"/>
    <w:rsid w:val="00967529"/>
    <w:rsid w:val="0096763A"/>
    <w:rsid w:val="00967ADF"/>
    <w:rsid w:val="00967B96"/>
    <w:rsid w:val="00970536"/>
    <w:rsid w:val="00970C81"/>
    <w:rsid w:val="0097151C"/>
    <w:rsid w:val="00972D75"/>
    <w:rsid w:val="00974333"/>
    <w:rsid w:val="00974520"/>
    <w:rsid w:val="009745A2"/>
    <w:rsid w:val="00975046"/>
    <w:rsid w:val="009752AA"/>
    <w:rsid w:val="009752FF"/>
    <w:rsid w:val="00975305"/>
    <w:rsid w:val="00975A84"/>
    <w:rsid w:val="00975B57"/>
    <w:rsid w:val="0097623F"/>
    <w:rsid w:val="0097668B"/>
    <w:rsid w:val="009778A9"/>
    <w:rsid w:val="009805A9"/>
    <w:rsid w:val="00980A41"/>
    <w:rsid w:val="00980CE0"/>
    <w:rsid w:val="00981599"/>
    <w:rsid w:val="009816F9"/>
    <w:rsid w:val="009831C2"/>
    <w:rsid w:val="009831D0"/>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3C2C"/>
    <w:rsid w:val="009A4162"/>
    <w:rsid w:val="009A4AC4"/>
    <w:rsid w:val="009A5493"/>
    <w:rsid w:val="009A59C7"/>
    <w:rsid w:val="009A6889"/>
    <w:rsid w:val="009A6AFC"/>
    <w:rsid w:val="009A6C64"/>
    <w:rsid w:val="009A7C94"/>
    <w:rsid w:val="009B064A"/>
    <w:rsid w:val="009B1265"/>
    <w:rsid w:val="009B1282"/>
    <w:rsid w:val="009B1D58"/>
    <w:rsid w:val="009B27D1"/>
    <w:rsid w:val="009B3238"/>
    <w:rsid w:val="009B3459"/>
    <w:rsid w:val="009B3622"/>
    <w:rsid w:val="009B3C3B"/>
    <w:rsid w:val="009B4F78"/>
    <w:rsid w:val="009B6321"/>
    <w:rsid w:val="009B6BA7"/>
    <w:rsid w:val="009B7190"/>
    <w:rsid w:val="009B73EB"/>
    <w:rsid w:val="009C01A5"/>
    <w:rsid w:val="009C02B0"/>
    <w:rsid w:val="009C068B"/>
    <w:rsid w:val="009C11F9"/>
    <w:rsid w:val="009C11FD"/>
    <w:rsid w:val="009C15BB"/>
    <w:rsid w:val="009C1BEC"/>
    <w:rsid w:val="009C27FA"/>
    <w:rsid w:val="009C2962"/>
    <w:rsid w:val="009C3552"/>
    <w:rsid w:val="009C3C70"/>
    <w:rsid w:val="009C3F73"/>
    <w:rsid w:val="009C4291"/>
    <w:rsid w:val="009C4D85"/>
    <w:rsid w:val="009C5602"/>
    <w:rsid w:val="009C56A4"/>
    <w:rsid w:val="009C59BA"/>
    <w:rsid w:val="009C76B9"/>
    <w:rsid w:val="009C79A5"/>
    <w:rsid w:val="009D0BB7"/>
    <w:rsid w:val="009D251F"/>
    <w:rsid w:val="009D2A12"/>
    <w:rsid w:val="009D2E81"/>
    <w:rsid w:val="009D4808"/>
    <w:rsid w:val="009D505B"/>
    <w:rsid w:val="009D532E"/>
    <w:rsid w:val="009D5398"/>
    <w:rsid w:val="009D5703"/>
    <w:rsid w:val="009D5ACB"/>
    <w:rsid w:val="009D608E"/>
    <w:rsid w:val="009D6CE4"/>
    <w:rsid w:val="009D6D40"/>
    <w:rsid w:val="009D6E3B"/>
    <w:rsid w:val="009D7198"/>
    <w:rsid w:val="009D723B"/>
    <w:rsid w:val="009D750F"/>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9AE"/>
    <w:rsid w:val="009E6C2D"/>
    <w:rsid w:val="009E7C13"/>
    <w:rsid w:val="009E7E23"/>
    <w:rsid w:val="009F001C"/>
    <w:rsid w:val="009F076A"/>
    <w:rsid w:val="009F21F3"/>
    <w:rsid w:val="009F2B6F"/>
    <w:rsid w:val="009F31B0"/>
    <w:rsid w:val="009F3220"/>
    <w:rsid w:val="009F33DA"/>
    <w:rsid w:val="009F3721"/>
    <w:rsid w:val="009F37CE"/>
    <w:rsid w:val="009F427A"/>
    <w:rsid w:val="009F4E97"/>
    <w:rsid w:val="009F5E4E"/>
    <w:rsid w:val="009F69C0"/>
    <w:rsid w:val="009F6D4D"/>
    <w:rsid w:val="009F7ADD"/>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0576"/>
    <w:rsid w:val="00A118B9"/>
    <w:rsid w:val="00A12962"/>
    <w:rsid w:val="00A12CB8"/>
    <w:rsid w:val="00A12DD5"/>
    <w:rsid w:val="00A13319"/>
    <w:rsid w:val="00A13D70"/>
    <w:rsid w:val="00A15C47"/>
    <w:rsid w:val="00A16110"/>
    <w:rsid w:val="00A16C39"/>
    <w:rsid w:val="00A17511"/>
    <w:rsid w:val="00A2001F"/>
    <w:rsid w:val="00A20438"/>
    <w:rsid w:val="00A20522"/>
    <w:rsid w:val="00A208C3"/>
    <w:rsid w:val="00A20AD5"/>
    <w:rsid w:val="00A20AFA"/>
    <w:rsid w:val="00A2151D"/>
    <w:rsid w:val="00A21882"/>
    <w:rsid w:val="00A218F4"/>
    <w:rsid w:val="00A21AF6"/>
    <w:rsid w:val="00A21D68"/>
    <w:rsid w:val="00A22020"/>
    <w:rsid w:val="00A231F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4FA4"/>
    <w:rsid w:val="00A3594F"/>
    <w:rsid w:val="00A35B7D"/>
    <w:rsid w:val="00A35E54"/>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71D8"/>
    <w:rsid w:val="00A471D9"/>
    <w:rsid w:val="00A474FC"/>
    <w:rsid w:val="00A47E2E"/>
    <w:rsid w:val="00A47EE2"/>
    <w:rsid w:val="00A50805"/>
    <w:rsid w:val="00A50B09"/>
    <w:rsid w:val="00A50CB7"/>
    <w:rsid w:val="00A5239E"/>
    <w:rsid w:val="00A5279C"/>
    <w:rsid w:val="00A528CD"/>
    <w:rsid w:val="00A52FEC"/>
    <w:rsid w:val="00A53466"/>
    <w:rsid w:val="00A54F3A"/>
    <w:rsid w:val="00A561F4"/>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CD4"/>
    <w:rsid w:val="00A72D8F"/>
    <w:rsid w:val="00A73A0F"/>
    <w:rsid w:val="00A73C5F"/>
    <w:rsid w:val="00A73D53"/>
    <w:rsid w:val="00A73F72"/>
    <w:rsid w:val="00A741B0"/>
    <w:rsid w:val="00A74249"/>
    <w:rsid w:val="00A7490B"/>
    <w:rsid w:val="00A7499F"/>
    <w:rsid w:val="00A74B8F"/>
    <w:rsid w:val="00A74EDA"/>
    <w:rsid w:val="00A75460"/>
    <w:rsid w:val="00A75A5C"/>
    <w:rsid w:val="00A760E1"/>
    <w:rsid w:val="00A76CB9"/>
    <w:rsid w:val="00A76FBA"/>
    <w:rsid w:val="00A77887"/>
    <w:rsid w:val="00A77A2E"/>
    <w:rsid w:val="00A77FA7"/>
    <w:rsid w:val="00A805B2"/>
    <w:rsid w:val="00A8088F"/>
    <w:rsid w:val="00A80F30"/>
    <w:rsid w:val="00A81B36"/>
    <w:rsid w:val="00A81D29"/>
    <w:rsid w:val="00A81E4C"/>
    <w:rsid w:val="00A82153"/>
    <w:rsid w:val="00A83EF7"/>
    <w:rsid w:val="00A83FAF"/>
    <w:rsid w:val="00A84084"/>
    <w:rsid w:val="00A8448A"/>
    <w:rsid w:val="00A84A17"/>
    <w:rsid w:val="00A854AE"/>
    <w:rsid w:val="00A858DE"/>
    <w:rsid w:val="00A8656A"/>
    <w:rsid w:val="00A87189"/>
    <w:rsid w:val="00A87880"/>
    <w:rsid w:val="00A90E82"/>
    <w:rsid w:val="00A917CD"/>
    <w:rsid w:val="00A91DF8"/>
    <w:rsid w:val="00A92CE8"/>
    <w:rsid w:val="00A931AF"/>
    <w:rsid w:val="00A932F3"/>
    <w:rsid w:val="00A9337B"/>
    <w:rsid w:val="00A95AC4"/>
    <w:rsid w:val="00A96043"/>
    <w:rsid w:val="00A97B46"/>
    <w:rsid w:val="00AA00A2"/>
    <w:rsid w:val="00AA0107"/>
    <w:rsid w:val="00AA0432"/>
    <w:rsid w:val="00AA0C4F"/>
    <w:rsid w:val="00AA0E61"/>
    <w:rsid w:val="00AA139F"/>
    <w:rsid w:val="00AA19E7"/>
    <w:rsid w:val="00AA1C6E"/>
    <w:rsid w:val="00AA2271"/>
    <w:rsid w:val="00AA2885"/>
    <w:rsid w:val="00AA2DDF"/>
    <w:rsid w:val="00AA39FB"/>
    <w:rsid w:val="00AA3A56"/>
    <w:rsid w:val="00AA3CEF"/>
    <w:rsid w:val="00AA3E0F"/>
    <w:rsid w:val="00AA3F41"/>
    <w:rsid w:val="00AA6995"/>
    <w:rsid w:val="00AA7A41"/>
    <w:rsid w:val="00AA7C3C"/>
    <w:rsid w:val="00AB04B0"/>
    <w:rsid w:val="00AB0533"/>
    <w:rsid w:val="00AB07AC"/>
    <w:rsid w:val="00AB08F8"/>
    <w:rsid w:val="00AB121B"/>
    <w:rsid w:val="00AB1C40"/>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241F"/>
    <w:rsid w:val="00AC3458"/>
    <w:rsid w:val="00AC5B66"/>
    <w:rsid w:val="00AC5CE2"/>
    <w:rsid w:val="00AC650E"/>
    <w:rsid w:val="00AC7161"/>
    <w:rsid w:val="00AD088F"/>
    <w:rsid w:val="00AD270C"/>
    <w:rsid w:val="00AD33B4"/>
    <w:rsid w:val="00AD3C4F"/>
    <w:rsid w:val="00AD4429"/>
    <w:rsid w:val="00AD51A5"/>
    <w:rsid w:val="00AD51A9"/>
    <w:rsid w:val="00AD5E5D"/>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4C4C"/>
    <w:rsid w:val="00AE4D39"/>
    <w:rsid w:val="00AE51F5"/>
    <w:rsid w:val="00AE52FC"/>
    <w:rsid w:val="00AE5E02"/>
    <w:rsid w:val="00AE6319"/>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A1A"/>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044"/>
    <w:rsid w:val="00B1364D"/>
    <w:rsid w:val="00B13A00"/>
    <w:rsid w:val="00B13DC2"/>
    <w:rsid w:val="00B14BE4"/>
    <w:rsid w:val="00B15CAE"/>
    <w:rsid w:val="00B15E5E"/>
    <w:rsid w:val="00B16B2B"/>
    <w:rsid w:val="00B172E4"/>
    <w:rsid w:val="00B17395"/>
    <w:rsid w:val="00B20303"/>
    <w:rsid w:val="00B21044"/>
    <w:rsid w:val="00B21B15"/>
    <w:rsid w:val="00B21F30"/>
    <w:rsid w:val="00B224E8"/>
    <w:rsid w:val="00B22FC3"/>
    <w:rsid w:val="00B230C1"/>
    <w:rsid w:val="00B234E2"/>
    <w:rsid w:val="00B235AF"/>
    <w:rsid w:val="00B23D17"/>
    <w:rsid w:val="00B2523F"/>
    <w:rsid w:val="00B2597D"/>
    <w:rsid w:val="00B25CBC"/>
    <w:rsid w:val="00B2688A"/>
    <w:rsid w:val="00B26DDE"/>
    <w:rsid w:val="00B274D3"/>
    <w:rsid w:val="00B30F34"/>
    <w:rsid w:val="00B33920"/>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59EE"/>
    <w:rsid w:val="00B46010"/>
    <w:rsid w:val="00B46590"/>
    <w:rsid w:val="00B46EE6"/>
    <w:rsid w:val="00B471D3"/>
    <w:rsid w:val="00B476DB"/>
    <w:rsid w:val="00B50B99"/>
    <w:rsid w:val="00B51F88"/>
    <w:rsid w:val="00B5209B"/>
    <w:rsid w:val="00B522FD"/>
    <w:rsid w:val="00B523AE"/>
    <w:rsid w:val="00B52E9B"/>
    <w:rsid w:val="00B5319F"/>
    <w:rsid w:val="00B538F6"/>
    <w:rsid w:val="00B539F4"/>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190C"/>
    <w:rsid w:val="00B61AB9"/>
    <w:rsid w:val="00B61BBF"/>
    <w:rsid w:val="00B62099"/>
    <w:rsid w:val="00B62275"/>
    <w:rsid w:val="00B62ECD"/>
    <w:rsid w:val="00B633E0"/>
    <w:rsid w:val="00B634AE"/>
    <w:rsid w:val="00B6355B"/>
    <w:rsid w:val="00B6364C"/>
    <w:rsid w:val="00B63DD1"/>
    <w:rsid w:val="00B647FB"/>
    <w:rsid w:val="00B649B2"/>
    <w:rsid w:val="00B64C39"/>
    <w:rsid w:val="00B651B0"/>
    <w:rsid w:val="00B65F34"/>
    <w:rsid w:val="00B661E1"/>
    <w:rsid w:val="00B66870"/>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77A94"/>
    <w:rsid w:val="00B807B3"/>
    <w:rsid w:val="00B810D8"/>
    <w:rsid w:val="00B814C2"/>
    <w:rsid w:val="00B81B9A"/>
    <w:rsid w:val="00B81D9E"/>
    <w:rsid w:val="00B82789"/>
    <w:rsid w:val="00B82A8E"/>
    <w:rsid w:val="00B8317B"/>
    <w:rsid w:val="00B83307"/>
    <w:rsid w:val="00B8331E"/>
    <w:rsid w:val="00B84349"/>
    <w:rsid w:val="00B84F6C"/>
    <w:rsid w:val="00B851A6"/>
    <w:rsid w:val="00B873AE"/>
    <w:rsid w:val="00B87629"/>
    <w:rsid w:val="00B8797C"/>
    <w:rsid w:val="00B87C0A"/>
    <w:rsid w:val="00B9063A"/>
    <w:rsid w:val="00B9071F"/>
    <w:rsid w:val="00B91D92"/>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5B56"/>
    <w:rsid w:val="00BA6674"/>
    <w:rsid w:val="00BA7616"/>
    <w:rsid w:val="00BB038C"/>
    <w:rsid w:val="00BB0A44"/>
    <w:rsid w:val="00BB0B3A"/>
    <w:rsid w:val="00BB0D9E"/>
    <w:rsid w:val="00BB10DD"/>
    <w:rsid w:val="00BB1236"/>
    <w:rsid w:val="00BB17BF"/>
    <w:rsid w:val="00BB17F6"/>
    <w:rsid w:val="00BB1E74"/>
    <w:rsid w:val="00BB21BB"/>
    <w:rsid w:val="00BB252B"/>
    <w:rsid w:val="00BB317D"/>
    <w:rsid w:val="00BB3545"/>
    <w:rsid w:val="00BB3A0C"/>
    <w:rsid w:val="00BB3CAE"/>
    <w:rsid w:val="00BB4136"/>
    <w:rsid w:val="00BB456D"/>
    <w:rsid w:val="00BB53A4"/>
    <w:rsid w:val="00BB5700"/>
    <w:rsid w:val="00BB5898"/>
    <w:rsid w:val="00BB72EC"/>
    <w:rsid w:val="00BC0153"/>
    <w:rsid w:val="00BC057D"/>
    <w:rsid w:val="00BC179E"/>
    <w:rsid w:val="00BC1908"/>
    <w:rsid w:val="00BC1A4E"/>
    <w:rsid w:val="00BC1FD9"/>
    <w:rsid w:val="00BC2FD4"/>
    <w:rsid w:val="00BC309D"/>
    <w:rsid w:val="00BC3937"/>
    <w:rsid w:val="00BC3F24"/>
    <w:rsid w:val="00BC426B"/>
    <w:rsid w:val="00BC43D4"/>
    <w:rsid w:val="00BC478C"/>
    <w:rsid w:val="00BC47CA"/>
    <w:rsid w:val="00BC4E9E"/>
    <w:rsid w:val="00BC54B3"/>
    <w:rsid w:val="00BC56D6"/>
    <w:rsid w:val="00BC60D0"/>
    <w:rsid w:val="00BC66CC"/>
    <w:rsid w:val="00BC6C04"/>
    <w:rsid w:val="00BC6EFD"/>
    <w:rsid w:val="00BC6F2E"/>
    <w:rsid w:val="00BC781E"/>
    <w:rsid w:val="00BD0588"/>
    <w:rsid w:val="00BD0EA4"/>
    <w:rsid w:val="00BD1140"/>
    <w:rsid w:val="00BD238C"/>
    <w:rsid w:val="00BD3BE0"/>
    <w:rsid w:val="00BD4304"/>
    <w:rsid w:val="00BD47A1"/>
    <w:rsid w:val="00BD502B"/>
    <w:rsid w:val="00BD514D"/>
    <w:rsid w:val="00BD59EA"/>
    <w:rsid w:val="00BD7C52"/>
    <w:rsid w:val="00BE0FC2"/>
    <w:rsid w:val="00BE1051"/>
    <w:rsid w:val="00BE108C"/>
    <w:rsid w:val="00BE1761"/>
    <w:rsid w:val="00BE1CA5"/>
    <w:rsid w:val="00BE2049"/>
    <w:rsid w:val="00BE236E"/>
    <w:rsid w:val="00BE2609"/>
    <w:rsid w:val="00BE2D99"/>
    <w:rsid w:val="00BE369C"/>
    <w:rsid w:val="00BE3BE3"/>
    <w:rsid w:val="00BE4478"/>
    <w:rsid w:val="00BE4AA4"/>
    <w:rsid w:val="00BE4D76"/>
    <w:rsid w:val="00BE5969"/>
    <w:rsid w:val="00BE5E4F"/>
    <w:rsid w:val="00BE632F"/>
    <w:rsid w:val="00BE63B1"/>
    <w:rsid w:val="00BE6904"/>
    <w:rsid w:val="00BE6936"/>
    <w:rsid w:val="00BE72DA"/>
    <w:rsid w:val="00BE77B6"/>
    <w:rsid w:val="00BE7DCF"/>
    <w:rsid w:val="00BF04BA"/>
    <w:rsid w:val="00BF1A79"/>
    <w:rsid w:val="00BF1D55"/>
    <w:rsid w:val="00BF2219"/>
    <w:rsid w:val="00BF2A25"/>
    <w:rsid w:val="00BF2C00"/>
    <w:rsid w:val="00BF2EF0"/>
    <w:rsid w:val="00BF308E"/>
    <w:rsid w:val="00BF3C42"/>
    <w:rsid w:val="00BF4D34"/>
    <w:rsid w:val="00BF6118"/>
    <w:rsid w:val="00BF6BF1"/>
    <w:rsid w:val="00BF6F29"/>
    <w:rsid w:val="00BF7C26"/>
    <w:rsid w:val="00BF7F4C"/>
    <w:rsid w:val="00C00134"/>
    <w:rsid w:val="00C00822"/>
    <w:rsid w:val="00C00874"/>
    <w:rsid w:val="00C0099D"/>
    <w:rsid w:val="00C00B38"/>
    <w:rsid w:val="00C0355B"/>
    <w:rsid w:val="00C037CA"/>
    <w:rsid w:val="00C039FC"/>
    <w:rsid w:val="00C03B89"/>
    <w:rsid w:val="00C0430B"/>
    <w:rsid w:val="00C04415"/>
    <w:rsid w:val="00C0488D"/>
    <w:rsid w:val="00C061F1"/>
    <w:rsid w:val="00C063D9"/>
    <w:rsid w:val="00C064A0"/>
    <w:rsid w:val="00C06A10"/>
    <w:rsid w:val="00C06B80"/>
    <w:rsid w:val="00C0731A"/>
    <w:rsid w:val="00C0759C"/>
    <w:rsid w:val="00C10331"/>
    <w:rsid w:val="00C1049D"/>
    <w:rsid w:val="00C10953"/>
    <w:rsid w:val="00C10C50"/>
    <w:rsid w:val="00C11786"/>
    <w:rsid w:val="00C11D73"/>
    <w:rsid w:val="00C125DB"/>
    <w:rsid w:val="00C13B52"/>
    <w:rsid w:val="00C13CDD"/>
    <w:rsid w:val="00C13DBA"/>
    <w:rsid w:val="00C14A73"/>
    <w:rsid w:val="00C14C2B"/>
    <w:rsid w:val="00C154A9"/>
    <w:rsid w:val="00C155DA"/>
    <w:rsid w:val="00C155EA"/>
    <w:rsid w:val="00C15FDA"/>
    <w:rsid w:val="00C17546"/>
    <w:rsid w:val="00C17F68"/>
    <w:rsid w:val="00C20563"/>
    <w:rsid w:val="00C20B83"/>
    <w:rsid w:val="00C219FF"/>
    <w:rsid w:val="00C22B97"/>
    <w:rsid w:val="00C2307A"/>
    <w:rsid w:val="00C2330E"/>
    <w:rsid w:val="00C23BE8"/>
    <w:rsid w:val="00C23BF6"/>
    <w:rsid w:val="00C24764"/>
    <w:rsid w:val="00C24862"/>
    <w:rsid w:val="00C2672D"/>
    <w:rsid w:val="00C27620"/>
    <w:rsid w:val="00C27637"/>
    <w:rsid w:val="00C27995"/>
    <w:rsid w:val="00C27AF9"/>
    <w:rsid w:val="00C305E8"/>
    <w:rsid w:val="00C31314"/>
    <w:rsid w:val="00C314C2"/>
    <w:rsid w:val="00C31A86"/>
    <w:rsid w:val="00C325DC"/>
    <w:rsid w:val="00C3362F"/>
    <w:rsid w:val="00C342BF"/>
    <w:rsid w:val="00C34810"/>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747"/>
    <w:rsid w:val="00C44A23"/>
    <w:rsid w:val="00C44E2A"/>
    <w:rsid w:val="00C458D6"/>
    <w:rsid w:val="00C46400"/>
    <w:rsid w:val="00C504C8"/>
    <w:rsid w:val="00C50914"/>
    <w:rsid w:val="00C50E93"/>
    <w:rsid w:val="00C51078"/>
    <w:rsid w:val="00C51896"/>
    <w:rsid w:val="00C52772"/>
    <w:rsid w:val="00C5303B"/>
    <w:rsid w:val="00C538A0"/>
    <w:rsid w:val="00C5450E"/>
    <w:rsid w:val="00C55532"/>
    <w:rsid w:val="00C56B2C"/>
    <w:rsid w:val="00C56C31"/>
    <w:rsid w:val="00C5733F"/>
    <w:rsid w:val="00C57AE0"/>
    <w:rsid w:val="00C60682"/>
    <w:rsid w:val="00C61092"/>
    <w:rsid w:val="00C6302D"/>
    <w:rsid w:val="00C63641"/>
    <w:rsid w:val="00C65348"/>
    <w:rsid w:val="00C653EB"/>
    <w:rsid w:val="00C66E18"/>
    <w:rsid w:val="00C66ED5"/>
    <w:rsid w:val="00C6727C"/>
    <w:rsid w:val="00C676D4"/>
    <w:rsid w:val="00C70016"/>
    <w:rsid w:val="00C700A3"/>
    <w:rsid w:val="00C70159"/>
    <w:rsid w:val="00C712D0"/>
    <w:rsid w:val="00C71473"/>
    <w:rsid w:val="00C71F28"/>
    <w:rsid w:val="00C72FFE"/>
    <w:rsid w:val="00C73A18"/>
    <w:rsid w:val="00C73D73"/>
    <w:rsid w:val="00C73E6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5718"/>
    <w:rsid w:val="00C85E33"/>
    <w:rsid w:val="00C861A4"/>
    <w:rsid w:val="00C8699D"/>
    <w:rsid w:val="00C86A4C"/>
    <w:rsid w:val="00C86B55"/>
    <w:rsid w:val="00C86E37"/>
    <w:rsid w:val="00C87238"/>
    <w:rsid w:val="00C878D4"/>
    <w:rsid w:val="00C87986"/>
    <w:rsid w:val="00C87B84"/>
    <w:rsid w:val="00C9069B"/>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6BC"/>
    <w:rsid w:val="00CB3BF8"/>
    <w:rsid w:val="00CB41ED"/>
    <w:rsid w:val="00CB4726"/>
    <w:rsid w:val="00CB4803"/>
    <w:rsid w:val="00CB4AA0"/>
    <w:rsid w:val="00CB4BFF"/>
    <w:rsid w:val="00CB506D"/>
    <w:rsid w:val="00CB51CF"/>
    <w:rsid w:val="00CB563D"/>
    <w:rsid w:val="00CB589B"/>
    <w:rsid w:val="00CB5982"/>
    <w:rsid w:val="00CB5ABC"/>
    <w:rsid w:val="00CB69E2"/>
    <w:rsid w:val="00CB7172"/>
    <w:rsid w:val="00CB79B3"/>
    <w:rsid w:val="00CC032F"/>
    <w:rsid w:val="00CC05C2"/>
    <w:rsid w:val="00CC1361"/>
    <w:rsid w:val="00CC1CAE"/>
    <w:rsid w:val="00CC2B4C"/>
    <w:rsid w:val="00CC2C96"/>
    <w:rsid w:val="00CC2D64"/>
    <w:rsid w:val="00CC3A69"/>
    <w:rsid w:val="00CC444E"/>
    <w:rsid w:val="00CC44C4"/>
    <w:rsid w:val="00CC4A8B"/>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14C"/>
    <w:rsid w:val="00CD48F1"/>
    <w:rsid w:val="00CD5498"/>
    <w:rsid w:val="00CD5C68"/>
    <w:rsid w:val="00CD646A"/>
    <w:rsid w:val="00CD6C47"/>
    <w:rsid w:val="00CE04AF"/>
    <w:rsid w:val="00CE10A5"/>
    <w:rsid w:val="00CE1435"/>
    <w:rsid w:val="00CE192A"/>
    <w:rsid w:val="00CE1F79"/>
    <w:rsid w:val="00CE20B2"/>
    <w:rsid w:val="00CE234C"/>
    <w:rsid w:val="00CE2402"/>
    <w:rsid w:val="00CE30CC"/>
    <w:rsid w:val="00CE409C"/>
    <w:rsid w:val="00CE4C8A"/>
    <w:rsid w:val="00CE54CA"/>
    <w:rsid w:val="00CE5F48"/>
    <w:rsid w:val="00CE64E8"/>
    <w:rsid w:val="00CE684C"/>
    <w:rsid w:val="00CE76A5"/>
    <w:rsid w:val="00CE7775"/>
    <w:rsid w:val="00CE7843"/>
    <w:rsid w:val="00CF22CD"/>
    <w:rsid w:val="00CF2AFA"/>
    <w:rsid w:val="00CF3F0B"/>
    <w:rsid w:val="00CF4786"/>
    <w:rsid w:val="00CF577F"/>
    <w:rsid w:val="00CF60A0"/>
    <w:rsid w:val="00CF6539"/>
    <w:rsid w:val="00D0026C"/>
    <w:rsid w:val="00D0065C"/>
    <w:rsid w:val="00D006A3"/>
    <w:rsid w:val="00D00EDE"/>
    <w:rsid w:val="00D00F04"/>
    <w:rsid w:val="00D0433F"/>
    <w:rsid w:val="00D0434A"/>
    <w:rsid w:val="00D044A2"/>
    <w:rsid w:val="00D04ADB"/>
    <w:rsid w:val="00D04AFD"/>
    <w:rsid w:val="00D04B76"/>
    <w:rsid w:val="00D04C16"/>
    <w:rsid w:val="00D04DAF"/>
    <w:rsid w:val="00D05811"/>
    <w:rsid w:val="00D05F6C"/>
    <w:rsid w:val="00D0663D"/>
    <w:rsid w:val="00D066FB"/>
    <w:rsid w:val="00D077FF"/>
    <w:rsid w:val="00D07A40"/>
    <w:rsid w:val="00D103D1"/>
    <w:rsid w:val="00D103EA"/>
    <w:rsid w:val="00D104F9"/>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63E"/>
    <w:rsid w:val="00D278DD"/>
    <w:rsid w:val="00D27947"/>
    <w:rsid w:val="00D30F18"/>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CA4"/>
    <w:rsid w:val="00D51D63"/>
    <w:rsid w:val="00D52E52"/>
    <w:rsid w:val="00D54B9C"/>
    <w:rsid w:val="00D54E09"/>
    <w:rsid w:val="00D55069"/>
    <w:rsid w:val="00D551C8"/>
    <w:rsid w:val="00D553C6"/>
    <w:rsid w:val="00D55597"/>
    <w:rsid w:val="00D55AF1"/>
    <w:rsid w:val="00D56CA6"/>
    <w:rsid w:val="00D570E6"/>
    <w:rsid w:val="00D57CBF"/>
    <w:rsid w:val="00D57CF6"/>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D25"/>
    <w:rsid w:val="00D7399C"/>
    <w:rsid w:val="00D74052"/>
    <w:rsid w:val="00D7410A"/>
    <w:rsid w:val="00D74332"/>
    <w:rsid w:val="00D7459C"/>
    <w:rsid w:val="00D74C83"/>
    <w:rsid w:val="00D7646A"/>
    <w:rsid w:val="00D76688"/>
    <w:rsid w:val="00D767F4"/>
    <w:rsid w:val="00D76832"/>
    <w:rsid w:val="00D76A1E"/>
    <w:rsid w:val="00D76C2B"/>
    <w:rsid w:val="00D7744E"/>
    <w:rsid w:val="00D77A8C"/>
    <w:rsid w:val="00D80513"/>
    <w:rsid w:val="00D80C9F"/>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2CBD"/>
    <w:rsid w:val="00D93720"/>
    <w:rsid w:val="00D937BD"/>
    <w:rsid w:val="00D93CD3"/>
    <w:rsid w:val="00D955AB"/>
    <w:rsid w:val="00D96BA4"/>
    <w:rsid w:val="00D971BC"/>
    <w:rsid w:val="00D97929"/>
    <w:rsid w:val="00D97B4D"/>
    <w:rsid w:val="00D97D70"/>
    <w:rsid w:val="00DA09C4"/>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265"/>
    <w:rsid w:val="00DB1564"/>
    <w:rsid w:val="00DB1816"/>
    <w:rsid w:val="00DB23D9"/>
    <w:rsid w:val="00DB25EE"/>
    <w:rsid w:val="00DB2AD0"/>
    <w:rsid w:val="00DB33C1"/>
    <w:rsid w:val="00DB37A8"/>
    <w:rsid w:val="00DB388D"/>
    <w:rsid w:val="00DB3CCF"/>
    <w:rsid w:val="00DB418F"/>
    <w:rsid w:val="00DB5109"/>
    <w:rsid w:val="00DB6B33"/>
    <w:rsid w:val="00DC0089"/>
    <w:rsid w:val="00DC0CA0"/>
    <w:rsid w:val="00DC121D"/>
    <w:rsid w:val="00DC1B6A"/>
    <w:rsid w:val="00DC1BDC"/>
    <w:rsid w:val="00DC2019"/>
    <w:rsid w:val="00DC214A"/>
    <w:rsid w:val="00DC2361"/>
    <w:rsid w:val="00DC2517"/>
    <w:rsid w:val="00DC3584"/>
    <w:rsid w:val="00DC3746"/>
    <w:rsid w:val="00DC3C0C"/>
    <w:rsid w:val="00DC3E56"/>
    <w:rsid w:val="00DC4679"/>
    <w:rsid w:val="00DC4A77"/>
    <w:rsid w:val="00DC5181"/>
    <w:rsid w:val="00DC53C9"/>
    <w:rsid w:val="00DC554A"/>
    <w:rsid w:val="00DC5582"/>
    <w:rsid w:val="00DC577B"/>
    <w:rsid w:val="00DC5A12"/>
    <w:rsid w:val="00DC5DDB"/>
    <w:rsid w:val="00DC610E"/>
    <w:rsid w:val="00DC6FFF"/>
    <w:rsid w:val="00DC7AA0"/>
    <w:rsid w:val="00DC7FF9"/>
    <w:rsid w:val="00DD0577"/>
    <w:rsid w:val="00DD097E"/>
    <w:rsid w:val="00DD14AB"/>
    <w:rsid w:val="00DD19EE"/>
    <w:rsid w:val="00DD1A48"/>
    <w:rsid w:val="00DD1F38"/>
    <w:rsid w:val="00DD2378"/>
    <w:rsid w:val="00DD23C9"/>
    <w:rsid w:val="00DD2E39"/>
    <w:rsid w:val="00DD4745"/>
    <w:rsid w:val="00DD4BCD"/>
    <w:rsid w:val="00DD6039"/>
    <w:rsid w:val="00DD786B"/>
    <w:rsid w:val="00DD78A9"/>
    <w:rsid w:val="00DE103B"/>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801"/>
    <w:rsid w:val="00DF0B5C"/>
    <w:rsid w:val="00DF0DF9"/>
    <w:rsid w:val="00DF1031"/>
    <w:rsid w:val="00DF111E"/>
    <w:rsid w:val="00DF288B"/>
    <w:rsid w:val="00DF3583"/>
    <w:rsid w:val="00DF3899"/>
    <w:rsid w:val="00DF3CF4"/>
    <w:rsid w:val="00DF409E"/>
    <w:rsid w:val="00DF59C0"/>
    <w:rsid w:val="00DF7A58"/>
    <w:rsid w:val="00DF7FE5"/>
    <w:rsid w:val="00E00267"/>
    <w:rsid w:val="00E0058D"/>
    <w:rsid w:val="00E016FB"/>
    <w:rsid w:val="00E02332"/>
    <w:rsid w:val="00E02588"/>
    <w:rsid w:val="00E03EDC"/>
    <w:rsid w:val="00E046A2"/>
    <w:rsid w:val="00E049AE"/>
    <w:rsid w:val="00E04AE3"/>
    <w:rsid w:val="00E04EC6"/>
    <w:rsid w:val="00E05455"/>
    <w:rsid w:val="00E05F8B"/>
    <w:rsid w:val="00E0620D"/>
    <w:rsid w:val="00E06F94"/>
    <w:rsid w:val="00E0794F"/>
    <w:rsid w:val="00E11C8C"/>
    <w:rsid w:val="00E11FFC"/>
    <w:rsid w:val="00E13282"/>
    <w:rsid w:val="00E13E20"/>
    <w:rsid w:val="00E144FC"/>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57C5"/>
    <w:rsid w:val="00E25A3A"/>
    <w:rsid w:val="00E2636E"/>
    <w:rsid w:val="00E26BC6"/>
    <w:rsid w:val="00E2723F"/>
    <w:rsid w:val="00E272DF"/>
    <w:rsid w:val="00E276C6"/>
    <w:rsid w:val="00E27D42"/>
    <w:rsid w:val="00E3012E"/>
    <w:rsid w:val="00E307AD"/>
    <w:rsid w:val="00E30A20"/>
    <w:rsid w:val="00E31396"/>
    <w:rsid w:val="00E3146B"/>
    <w:rsid w:val="00E31B94"/>
    <w:rsid w:val="00E323DE"/>
    <w:rsid w:val="00E32DE6"/>
    <w:rsid w:val="00E33597"/>
    <w:rsid w:val="00E33BE1"/>
    <w:rsid w:val="00E33F3F"/>
    <w:rsid w:val="00E34A99"/>
    <w:rsid w:val="00E34C53"/>
    <w:rsid w:val="00E34D28"/>
    <w:rsid w:val="00E34DFA"/>
    <w:rsid w:val="00E358D4"/>
    <w:rsid w:val="00E35B8B"/>
    <w:rsid w:val="00E36055"/>
    <w:rsid w:val="00E36463"/>
    <w:rsid w:val="00E36AB6"/>
    <w:rsid w:val="00E370E5"/>
    <w:rsid w:val="00E37590"/>
    <w:rsid w:val="00E404B1"/>
    <w:rsid w:val="00E40A30"/>
    <w:rsid w:val="00E415B4"/>
    <w:rsid w:val="00E41712"/>
    <w:rsid w:val="00E419C0"/>
    <w:rsid w:val="00E41DA5"/>
    <w:rsid w:val="00E421D5"/>
    <w:rsid w:val="00E42443"/>
    <w:rsid w:val="00E42F45"/>
    <w:rsid w:val="00E43522"/>
    <w:rsid w:val="00E439DB"/>
    <w:rsid w:val="00E4468D"/>
    <w:rsid w:val="00E44FEC"/>
    <w:rsid w:val="00E45A73"/>
    <w:rsid w:val="00E47126"/>
    <w:rsid w:val="00E47685"/>
    <w:rsid w:val="00E506DE"/>
    <w:rsid w:val="00E50F76"/>
    <w:rsid w:val="00E5137B"/>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9AB"/>
    <w:rsid w:val="00E66F37"/>
    <w:rsid w:val="00E678FB"/>
    <w:rsid w:val="00E67BF7"/>
    <w:rsid w:val="00E705A6"/>
    <w:rsid w:val="00E708C3"/>
    <w:rsid w:val="00E70AAB"/>
    <w:rsid w:val="00E70C3E"/>
    <w:rsid w:val="00E71239"/>
    <w:rsid w:val="00E721A7"/>
    <w:rsid w:val="00E73790"/>
    <w:rsid w:val="00E73C69"/>
    <w:rsid w:val="00E740DE"/>
    <w:rsid w:val="00E746D7"/>
    <w:rsid w:val="00E7513A"/>
    <w:rsid w:val="00E75F60"/>
    <w:rsid w:val="00E76335"/>
    <w:rsid w:val="00E770EF"/>
    <w:rsid w:val="00E77FDC"/>
    <w:rsid w:val="00E80976"/>
    <w:rsid w:val="00E81388"/>
    <w:rsid w:val="00E8161D"/>
    <w:rsid w:val="00E81C75"/>
    <w:rsid w:val="00E8244C"/>
    <w:rsid w:val="00E829A8"/>
    <w:rsid w:val="00E8328F"/>
    <w:rsid w:val="00E83542"/>
    <w:rsid w:val="00E83952"/>
    <w:rsid w:val="00E83D00"/>
    <w:rsid w:val="00E84473"/>
    <w:rsid w:val="00E845D6"/>
    <w:rsid w:val="00E84667"/>
    <w:rsid w:val="00E848B9"/>
    <w:rsid w:val="00E84A6D"/>
    <w:rsid w:val="00E84F06"/>
    <w:rsid w:val="00E86126"/>
    <w:rsid w:val="00E86C7C"/>
    <w:rsid w:val="00E8757F"/>
    <w:rsid w:val="00E878F4"/>
    <w:rsid w:val="00E87B6E"/>
    <w:rsid w:val="00E87C7B"/>
    <w:rsid w:val="00E87E2F"/>
    <w:rsid w:val="00E90DE8"/>
    <w:rsid w:val="00E90EEE"/>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1485"/>
    <w:rsid w:val="00EA2707"/>
    <w:rsid w:val="00EA317E"/>
    <w:rsid w:val="00EA32B3"/>
    <w:rsid w:val="00EA3E41"/>
    <w:rsid w:val="00EA4258"/>
    <w:rsid w:val="00EA4548"/>
    <w:rsid w:val="00EA4E95"/>
    <w:rsid w:val="00EA5554"/>
    <w:rsid w:val="00EA6735"/>
    <w:rsid w:val="00EA6F39"/>
    <w:rsid w:val="00EB0EDD"/>
    <w:rsid w:val="00EB100D"/>
    <w:rsid w:val="00EB2470"/>
    <w:rsid w:val="00EB24C5"/>
    <w:rsid w:val="00EB2644"/>
    <w:rsid w:val="00EB2770"/>
    <w:rsid w:val="00EB2EFB"/>
    <w:rsid w:val="00EB2F4B"/>
    <w:rsid w:val="00EB3804"/>
    <w:rsid w:val="00EB40DE"/>
    <w:rsid w:val="00EB5840"/>
    <w:rsid w:val="00EB6022"/>
    <w:rsid w:val="00EB61F6"/>
    <w:rsid w:val="00EB6639"/>
    <w:rsid w:val="00EB6DB1"/>
    <w:rsid w:val="00EB7392"/>
    <w:rsid w:val="00EB75A4"/>
    <w:rsid w:val="00EB7C11"/>
    <w:rsid w:val="00EC01B0"/>
    <w:rsid w:val="00EC0647"/>
    <w:rsid w:val="00EC0CF0"/>
    <w:rsid w:val="00EC12F1"/>
    <w:rsid w:val="00EC16FA"/>
    <w:rsid w:val="00EC20DF"/>
    <w:rsid w:val="00EC2596"/>
    <w:rsid w:val="00EC2B89"/>
    <w:rsid w:val="00EC2C7B"/>
    <w:rsid w:val="00EC3471"/>
    <w:rsid w:val="00EC37BB"/>
    <w:rsid w:val="00EC37D0"/>
    <w:rsid w:val="00EC3E30"/>
    <w:rsid w:val="00EC43C9"/>
    <w:rsid w:val="00EC4889"/>
    <w:rsid w:val="00EC560B"/>
    <w:rsid w:val="00EC56DA"/>
    <w:rsid w:val="00EC69C5"/>
    <w:rsid w:val="00EC6C8C"/>
    <w:rsid w:val="00EC731E"/>
    <w:rsid w:val="00EC7611"/>
    <w:rsid w:val="00EC7B57"/>
    <w:rsid w:val="00ED09D0"/>
    <w:rsid w:val="00ED0A28"/>
    <w:rsid w:val="00ED0A5C"/>
    <w:rsid w:val="00ED1D38"/>
    <w:rsid w:val="00ED276C"/>
    <w:rsid w:val="00ED2DD8"/>
    <w:rsid w:val="00ED3A5C"/>
    <w:rsid w:val="00ED3B1F"/>
    <w:rsid w:val="00ED452E"/>
    <w:rsid w:val="00ED476F"/>
    <w:rsid w:val="00ED4C9E"/>
    <w:rsid w:val="00ED5BF0"/>
    <w:rsid w:val="00ED671C"/>
    <w:rsid w:val="00ED6858"/>
    <w:rsid w:val="00ED73C1"/>
    <w:rsid w:val="00ED7ABE"/>
    <w:rsid w:val="00EE1259"/>
    <w:rsid w:val="00EE3908"/>
    <w:rsid w:val="00EE3E58"/>
    <w:rsid w:val="00EE4284"/>
    <w:rsid w:val="00EE468D"/>
    <w:rsid w:val="00EE4DE0"/>
    <w:rsid w:val="00EE53FB"/>
    <w:rsid w:val="00EE54A6"/>
    <w:rsid w:val="00EE56AB"/>
    <w:rsid w:val="00EE570B"/>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8FC"/>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10A11"/>
    <w:rsid w:val="00F121BF"/>
    <w:rsid w:val="00F121C4"/>
    <w:rsid w:val="00F12371"/>
    <w:rsid w:val="00F12E29"/>
    <w:rsid w:val="00F158F6"/>
    <w:rsid w:val="00F15D52"/>
    <w:rsid w:val="00F16298"/>
    <w:rsid w:val="00F163F2"/>
    <w:rsid w:val="00F172AF"/>
    <w:rsid w:val="00F172D6"/>
    <w:rsid w:val="00F205DC"/>
    <w:rsid w:val="00F20C68"/>
    <w:rsid w:val="00F2192E"/>
    <w:rsid w:val="00F22254"/>
    <w:rsid w:val="00F222B7"/>
    <w:rsid w:val="00F22854"/>
    <w:rsid w:val="00F236E9"/>
    <w:rsid w:val="00F23EA4"/>
    <w:rsid w:val="00F23F7A"/>
    <w:rsid w:val="00F23FBA"/>
    <w:rsid w:val="00F2409D"/>
    <w:rsid w:val="00F253AC"/>
    <w:rsid w:val="00F259D9"/>
    <w:rsid w:val="00F26D05"/>
    <w:rsid w:val="00F27BFF"/>
    <w:rsid w:val="00F27FF4"/>
    <w:rsid w:val="00F31309"/>
    <w:rsid w:val="00F31F46"/>
    <w:rsid w:val="00F323BA"/>
    <w:rsid w:val="00F33269"/>
    <w:rsid w:val="00F332A8"/>
    <w:rsid w:val="00F3347B"/>
    <w:rsid w:val="00F34DC4"/>
    <w:rsid w:val="00F36104"/>
    <w:rsid w:val="00F36572"/>
    <w:rsid w:val="00F36985"/>
    <w:rsid w:val="00F36ACF"/>
    <w:rsid w:val="00F36FCB"/>
    <w:rsid w:val="00F37C78"/>
    <w:rsid w:val="00F409CA"/>
    <w:rsid w:val="00F412B4"/>
    <w:rsid w:val="00F41450"/>
    <w:rsid w:val="00F41CA1"/>
    <w:rsid w:val="00F4304A"/>
    <w:rsid w:val="00F43384"/>
    <w:rsid w:val="00F439E0"/>
    <w:rsid w:val="00F43D3F"/>
    <w:rsid w:val="00F44DE7"/>
    <w:rsid w:val="00F45C62"/>
    <w:rsid w:val="00F461FC"/>
    <w:rsid w:val="00F46705"/>
    <w:rsid w:val="00F46928"/>
    <w:rsid w:val="00F47C92"/>
    <w:rsid w:val="00F5271D"/>
    <w:rsid w:val="00F52B85"/>
    <w:rsid w:val="00F52C48"/>
    <w:rsid w:val="00F53987"/>
    <w:rsid w:val="00F54A93"/>
    <w:rsid w:val="00F5506C"/>
    <w:rsid w:val="00F55DE1"/>
    <w:rsid w:val="00F55EC1"/>
    <w:rsid w:val="00F56103"/>
    <w:rsid w:val="00F57236"/>
    <w:rsid w:val="00F5785B"/>
    <w:rsid w:val="00F57A1A"/>
    <w:rsid w:val="00F57A4A"/>
    <w:rsid w:val="00F57FEF"/>
    <w:rsid w:val="00F60532"/>
    <w:rsid w:val="00F60A83"/>
    <w:rsid w:val="00F618A7"/>
    <w:rsid w:val="00F61B5F"/>
    <w:rsid w:val="00F61CD8"/>
    <w:rsid w:val="00F622C7"/>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00"/>
    <w:rsid w:val="00F73B61"/>
    <w:rsid w:val="00F73DBE"/>
    <w:rsid w:val="00F73F87"/>
    <w:rsid w:val="00F75123"/>
    <w:rsid w:val="00F7527C"/>
    <w:rsid w:val="00F769CB"/>
    <w:rsid w:val="00F77F4B"/>
    <w:rsid w:val="00F802A8"/>
    <w:rsid w:val="00F80485"/>
    <w:rsid w:val="00F814DC"/>
    <w:rsid w:val="00F81740"/>
    <w:rsid w:val="00F82BF4"/>
    <w:rsid w:val="00F83519"/>
    <w:rsid w:val="00F83FC0"/>
    <w:rsid w:val="00F84482"/>
    <w:rsid w:val="00F84C80"/>
    <w:rsid w:val="00F85706"/>
    <w:rsid w:val="00F85D71"/>
    <w:rsid w:val="00F868F0"/>
    <w:rsid w:val="00F87581"/>
    <w:rsid w:val="00F875EE"/>
    <w:rsid w:val="00F87896"/>
    <w:rsid w:val="00F87973"/>
    <w:rsid w:val="00F87997"/>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2AD"/>
    <w:rsid w:val="00FB3FEF"/>
    <w:rsid w:val="00FB4C53"/>
    <w:rsid w:val="00FB4DB1"/>
    <w:rsid w:val="00FB51F5"/>
    <w:rsid w:val="00FB5297"/>
    <w:rsid w:val="00FB5558"/>
    <w:rsid w:val="00FB6F5B"/>
    <w:rsid w:val="00FB71D4"/>
    <w:rsid w:val="00FB785B"/>
    <w:rsid w:val="00FC07F4"/>
    <w:rsid w:val="00FC0F20"/>
    <w:rsid w:val="00FC1271"/>
    <w:rsid w:val="00FC14F8"/>
    <w:rsid w:val="00FC168F"/>
    <w:rsid w:val="00FC2361"/>
    <w:rsid w:val="00FC251D"/>
    <w:rsid w:val="00FC2E72"/>
    <w:rsid w:val="00FC445D"/>
    <w:rsid w:val="00FC45B5"/>
    <w:rsid w:val="00FC4905"/>
    <w:rsid w:val="00FC5199"/>
    <w:rsid w:val="00FC591D"/>
    <w:rsid w:val="00FC5F16"/>
    <w:rsid w:val="00FC6115"/>
    <w:rsid w:val="00FC61A0"/>
    <w:rsid w:val="00FC669A"/>
    <w:rsid w:val="00FC688D"/>
    <w:rsid w:val="00FC70F6"/>
    <w:rsid w:val="00FC7C98"/>
    <w:rsid w:val="00FD0277"/>
    <w:rsid w:val="00FD02DC"/>
    <w:rsid w:val="00FD1720"/>
    <w:rsid w:val="00FD19D3"/>
    <w:rsid w:val="00FD2235"/>
    <w:rsid w:val="00FD3C83"/>
    <w:rsid w:val="00FD3C8A"/>
    <w:rsid w:val="00FD5066"/>
    <w:rsid w:val="00FD5746"/>
    <w:rsid w:val="00FD6A7A"/>
    <w:rsid w:val="00FD71E2"/>
    <w:rsid w:val="00FD77B1"/>
    <w:rsid w:val="00FE0EE7"/>
    <w:rsid w:val="00FE118E"/>
    <w:rsid w:val="00FE23A7"/>
    <w:rsid w:val="00FE27C0"/>
    <w:rsid w:val="00FE33AE"/>
    <w:rsid w:val="00FE5733"/>
    <w:rsid w:val="00FE6F95"/>
    <w:rsid w:val="00FE735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 w:type="character" w:customStyle="1" w:styleId="highlight">
    <w:name w:val="highlight"/>
    <w:basedOn w:val="Domylnaczcionkaakapitu"/>
    <w:rsid w:val="00F1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4</TotalTime>
  <Pages>10</Pages>
  <Words>3155</Words>
  <Characters>19462</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22572</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2026-05-26T11:14:00Z</dcterms:created>
  <dcterms:modified xsi:type="dcterms:W3CDTF">2026-05-26T11:14:00Z</dcterms:modified>
</cp:coreProperties>
</file>